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F1399" w:rsidRPr="008E7794" w:rsidRDefault="005F1399">
      <w:pPr>
        <w:suppressAutoHyphens w:val="0"/>
        <w:spacing w:line="276" w:lineRule="auto"/>
        <w:jc w:val="center"/>
        <w:rPr>
          <w:rFonts w:ascii="Times New Roman" w:hAnsi="Times New Roman" w:cs="Times New Roman"/>
        </w:rPr>
      </w:pPr>
      <w:r w:rsidRPr="008E7794">
        <w:rPr>
          <w:rFonts w:ascii="Times New Roman" w:hAnsi="Times New Roman" w:cs="Times New Roman"/>
          <w:iCs/>
          <w:sz w:val="18"/>
          <w:szCs w:val="18"/>
        </w:rPr>
        <w:t xml:space="preserve">zamówienie współfinansowane ze środków Europejskiego Funduszu Rozwoju Regionalnego (EFRR) </w:t>
      </w:r>
      <w:r w:rsidRPr="008E7794">
        <w:rPr>
          <w:rFonts w:ascii="Times New Roman" w:hAnsi="Times New Roman" w:cs="Times New Roman"/>
          <w:iCs/>
          <w:sz w:val="18"/>
          <w:szCs w:val="18"/>
        </w:rPr>
        <w:br/>
        <w:t>w ramach RPO WD 2014 - 2020</w:t>
      </w:r>
    </w:p>
    <w:p w:rsidR="005F1399" w:rsidRPr="008E7794" w:rsidRDefault="005F1399">
      <w:pPr>
        <w:suppressAutoHyphens w:val="0"/>
        <w:spacing w:line="276" w:lineRule="auto"/>
        <w:rPr>
          <w:rFonts w:ascii="Times New Roman" w:hAnsi="Times New Roman" w:cs="Times New Roman"/>
        </w:rPr>
      </w:pPr>
    </w:p>
    <w:p w:rsidR="005F1399" w:rsidRPr="008E7794" w:rsidRDefault="005F1399">
      <w:pPr>
        <w:suppressAutoHyphens w:val="0"/>
        <w:spacing w:line="276" w:lineRule="auto"/>
        <w:jc w:val="center"/>
        <w:rPr>
          <w:rFonts w:ascii="Times New Roman" w:hAnsi="Times New Roman" w:cs="Times New Roman"/>
        </w:rPr>
      </w:pPr>
      <w:r w:rsidRPr="008E7794">
        <w:rPr>
          <w:rFonts w:ascii="Times New Roman" w:hAnsi="Times New Roman" w:cs="Times New Roman"/>
          <w:b/>
        </w:rPr>
        <w:t>Specyfikacja Warunków Zamówienia (SWZ)</w:t>
      </w:r>
    </w:p>
    <w:p w:rsidR="005F1399" w:rsidRPr="008E7794" w:rsidRDefault="005F1399">
      <w:pPr>
        <w:suppressAutoHyphens w:val="0"/>
        <w:spacing w:line="276" w:lineRule="auto"/>
        <w:jc w:val="center"/>
        <w:rPr>
          <w:rFonts w:ascii="Times New Roman" w:hAnsi="Times New Roman" w:cs="Times New Roman"/>
        </w:rPr>
      </w:pPr>
    </w:p>
    <w:p w:rsidR="005F1399" w:rsidRPr="008E7794" w:rsidRDefault="005F1399">
      <w:pPr>
        <w:suppressAutoHyphens w:val="0"/>
        <w:spacing w:line="276" w:lineRule="auto"/>
        <w:jc w:val="center"/>
        <w:rPr>
          <w:rFonts w:ascii="Times New Roman" w:hAnsi="Times New Roman" w:cs="Times New Roman"/>
        </w:rPr>
      </w:pPr>
    </w:p>
    <w:p w:rsidR="005F1399" w:rsidRPr="008E7794" w:rsidRDefault="005F1399">
      <w:pPr>
        <w:suppressAutoHyphens w:val="0"/>
        <w:spacing w:line="276" w:lineRule="auto"/>
        <w:ind w:left="2127" w:hanging="2127"/>
        <w:jc w:val="both"/>
        <w:rPr>
          <w:rFonts w:ascii="Times New Roman" w:eastAsia="Simplex" w:hAnsi="Times New Roman" w:cs="Times New Roman"/>
        </w:rPr>
      </w:pPr>
      <w:r w:rsidRPr="008E7794">
        <w:rPr>
          <w:rFonts w:ascii="Times New Roman" w:hAnsi="Times New Roman" w:cs="Times New Roman"/>
          <w:b/>
          <w:u w:val="single"/>
        </w:rPr>
        <w:t>NAZWA Zadania:</w:t>
      </w:r>
      <w:r w:rsidRPr="008E7794">
        <w:rPr>
          <w:rFonts w:ascii="Times New Roman" w:hAnsi="Times New Roman" w:cs="Times New Roman"/>
        </w:rPr>
        <w:tab/>
      </w:r>
      <w:r w:rsidRPr="008E7794">
        <w:rPr>
          <w:rFonts w:ascii="Times New Roman" w:hAnsi="Times New Roman" w:cs="Times New Roman"/>
          <w:b/>
        </w:rPr>
        <w:t xml:space="preserve">Wykonanie robót budowlanych w ramach zadania </w:t>
      </w:r>
      <w:r w:rsidRPr="008E7794">
        <w:rPr>
          <w:rFonts w:ascii="Times New Roman" w:hAnsi="Times New Roman" w:cs="Times New Roman"/>
          <w:b/>
          <w:bCs/>
        </w:rPr>
        <w:t>Modernizacji</w:t>
      </w:r>
      <w:r w:rsidRPr="008E7794">
        <w:rPr>
          <w:rFonts w:ascii="Times New Roman" w:hAnsi="Times New Roman" w:cs="Times New Roman"/>
          <w:b/>
        </w:rPr>
        <w:t xml:space="preserve"> systemu grzewczego </w:t>
      </w:r>
      <w:bookmarkStart w:id="0" w:name="_Hlk61818702"/>
      <w:r w:rsidRPr="008E7794">
        <w:rPr>
          <w:rFonts w:ascii="Times New Roman" w:hAnsi="Times New Roman" w:cs="Times New Roman"/>
          <w:b/>
        </w:rPr>
        <w:t>w budynkach użyteczności publicznej przy ul. Wrocławskiej 55 w Jordanowie Śląskim</w:t>
      </w:r>
      <w:r w:rsidRPr="008E7794">
        <w:rPr>
          <w:rFonts w:ascii="Times New Roman" w:eastAsia="Simplex" w:hAnsi="Times New Roman" w:cs="Times New Roman"/>
          <w:b/>
        </w:rPr>
        <w:tab/>
      </w:r>
    </w:p>
    <w:bookmarkEnd w:id="0"/>
    <w:p w:rsidR="005F1399" w:rsidRPr="008E7794" w:rsidRDefault="005F1399">
      <w:pPr>
        <w:suppressAutoHyphens w:val="0"/>
        <w:spacing w:line="276" w:lineRule="auto"/>
        <w:ind w:left="2127"/>
        <w:rPr>
          <w:rFonts w:ascii="Times New Roman" w:eastAsia="Simplex" w:hAnsi="Times New Roman" w:cs="Times New Roman"/>
        </w:rPr>
      </w:pPr>
    </w:p>
    <w:p w:rsidR="005F1399" w:rsidRPr="008E7794" w:rsidRDefault="005F1399">
      <w:pPr>
        <w:suppressAutoHyphens w:val="0"/>
        <w:spacing w:line="276" w:lineRule="auto"/>
        <w:rPr>
          <w:rFonts w:ascii="Times New Roman" w:hAnsi="Times New Roman" w:cs="Times New Roman"/>
          <w:bCs/>
        </w:rPr>
      </w:pPr>
    </w:p>
    <w:p w:rsidR="005F1399" w:rsidRPr="008E7794" w:rsidRDefault="005F1399">
      <w:pPr>
        <w:suppressAutoHyphens w:val="0"/>
        <w:spacing w:line="276" w:lineRule="auto"/>
        <w:rPr>
          <w:rFonts w:ascii="Times New Roman" w:eastAsia="Simplex" w:hAnsi="Times New Roman" w:cs="Times New Roman"/>
        </w:rPr>
      </w:pPr>
      <w:r w:rsidRPr="008E7794">
        <w:rPr>
          <w:rFonts w:ascii="Times New Roman" w:hAnsi="Times New Roman" w:cs="Times New Roman"/>
          <w:b/>
          <w:u w:val="single"/>
        </w:rPr>
        <w:t>INWESTOR:</w:t>
      </w:r>
      <w:r w:rsidRPr="008E7794">
        <w:rPr>
          <w:rFonts w:ascii="Times New Roman" w:hAnsi="Times New Roman" w:cs="Times New Roman"/>
          <w:b/>
        </w:rPr>
        <w:tab/>
      </w:r>
      <w:r w:rsidRPr="008E7794">
        <w:rPr>
          <w:rFonts w:ascii="Times New Roman" w:hAnsi="Times New Roman" w:cs="Times New Roman"/>
          <w:b/>
        </w:rPr>
        <w:tab/>
      </w:r>
      <w:r w:rsidR="00072967">
        <w:rPr>
          <w:rFonts w:ascii="Times New Roman" w:hAnsi="Times New Roman" w:cs="Times New Roman"/>
          <w:b/>
        </w:rPr>
        <w:t xml:space="preserve"> </w:t>
      </w:r>
      <w:r w:rsidRPr="008E7794">
        <w:rPr>
          <w:rFonts w:ascii="Times New Roman" w:eastAsia="Simplex" w:hAnsi="Times New Roman" w:cs="Times New Roman"/>
        </w:rPr>
        <w:t>Gmina Jordanów Śląski,</w:t>
      </w:r>
    </w:p>
    <w:p w:rsidR="005F1399" w:rsidRPr="008E7794" w:rsidRDefault="005F1399">
      <w:pPr>
        <w:suppressAutoHyphens w:val="0"/>
        <w:spacing w:line="276" w:lineRule="auto"/>
        <w:ind w:left="2124"/>
        <w:rPr>
          <w:rFonts w:ascii="Times New Roman" w:hAnsi="Times New Roman" w:cs="Times New Roman"/>
          <w:bCs/>
        </w:rPr>
      </w:pPr>
      <w:r w:rsidRPr="008E7794">
        <w:rPr>
          <w:rFonts w:ascii="Times New Roman" w:eastAsia="Simplex" w:hAnsi="Times New Roman" w:cs="Times New Roman"/>
        </w:rPr>
        <w:t>ul. Wrocławska 55, 55-065 Jordanów Śląski.</w:t>
      </w:r>
    </w:p>
    <w:p w:rsidR="005F1399" w:rsidRPr="008E7794" w:rsidRDefault="005F1399">
      <w:pPr>
        <w:suppressAutoHyphens w:val="0"/>
        <w:spacing w:line="276" w:lineRule="auto"/>
        <w:ind w:left="1416" w:firstLine="708"/>
        <w:rPr>
          <w:rFonts w:ascii="Times New Roman" w:hAnsi="Times New Roman" w:cs="Times New Roman"/>
          <w:bCs/>
        </w:rPr>
      </w:pPr>
    </w:p>
    <w:p w:rsidR="005F1399" w:rsidRPr="008E7794" w:rsidRDefault="005F1399">
      <w:pPr>
        <w:keepNext/>
        <w:widowControl/>
        <w:suppressAutoHyphens w:val="0"/>
        <w:spacing w:line="276" w:lineRule="auto"/>
        <w:ind w:left="2126" w:hanging="2126"/>
        <w:jc w:val="both"/>
        <w:rPr>
          <w:rFonts w:ascii="Times New Roman" w:hAnsi="Times New Roman" w:cs="Times New Roman"/>
          <w:bCs/>
        </w:rPr>
      </w:pPr>
      <w:r w:rsidRPr="008E7794">
        <w:rPr>
          <w:rFonts w:ascii="Times New Roman" w:hAnsi="Times New Roman" w:cs="Times New Roman"/>
          <w:b/>
          <w:u w:val="single"/>
        </w:rPr>
        <w:t>Tryb postępowania:</w:t>
      </w:r>
      <w:r w:rsidRPr="008E7794">
        <w:rPr>
          <w:rFonts w:ascii="Times New Roman" w:hAnsi="Times New Roman" w:cs="Times New Roman"/>
          <w:b/>
        </w:rPr>
        <w:tab/>
        <w:t xml:space="preserve">Tryb podstawowy udzielania zamówień o szacunkowej wartości mniejszej niż 5.350.000,00 EURO netto (art. 275-276 ustawy z dnia 11 września </w:t>
      </w:r>
      <w:r w:rsidR="00315B9F" w:rsidRPr="008E7794">
        <w:rPr>
          <w:rFonts w:ascii="Times New Roman" w:hAnsi="Times New Roman" w:cs="Times New Roman"/>
          <w:b/>
        </w:rPr>
        <w:t xml:space="preserve">     </w:t>
      </w:r>
      <w:r w:rsidRPr="008E7794">
        <w:rPr>
          <w:rFonts w:ascii="Times New Roman" w:hAnsi="Times New Roman" w:cs="Times New Roman"/>
          <w:b/>
        </w:rPr>
        <w:t>2019 r. - Prawo Zamówień Publicznych (Dz. U. z 2019, poz. 2019</w:t>
      </w:r>
      <w:r w:rsidR="00EB750C" w:rsidRPr="008E7794">
        <w:rPr>
          <w:rFonts w:ascii="Times New Roman" w:hAnsi="Times New Roman" w:cs="Times New Roman"/>
          <w:b/>
        </w:rPr>
        <w:t xml:space="preserve"> ze zm.</w:t>
      </w:r>
      <w:r w:rsidRPr="008E7794">
        <w:rPr>
          <w:rFonts w:ascii="Times New Roman" w:hAnsi="Times New Roman" w:cs="Times New Roman"/>
          <w:b/>
        </w:rPr>
        <w:t xml:space="preserve">) </w:t>
      </w:r>
      <w:r w:rsidR="00DB5B1A">
        <w:rPr>
          <w:rFonts w:ascii="Times New Roman" w:hAnsi="Times New Roman" w:cs="Times New Roman"/>
          <w:b/>
        </w:rPr>
        <w:t xml:space="preserve">       </w:t>
      </w:r>
      <w:r w:rsidR="00E92723" w:rsidRPr="008E7794">
        <w:rPr>
          <w:rFonts w:ascii="Times New Roman" w:hAnsi="Times New Roman" w:cs="Times New Roman"/>
          <w:b/>
        </w:rPr>
        <w:t>- bez negocjacji</w:t>
      </w:r>
    </w:p>
    <w:p w:rsidR="005F1399" w:rsidRPr="008E7794" w:rsidRDefault="005F1399">
      <w:pPr>
        <w:suppressAutoHyphens w:val="0"/>
        <w:spacing w:line="276" w:lineRule="auto"/>
        <w:ind w:left="1416" w:firstLine="708"/>
        <w:rPr>
          <w:rFonts w:ascii="Times New Roman" w:hAnsi="Times New Roman" w:cs="Times New Roman"/>
          <w:bCs/>
        </w:rPr>
      </w:pPr>
    </w:p>
    <w:p w:rsidR="005F1399" w:rsidRPr="008E7794" w:rsidRDefault="005F1399">
      <w:pPr>
        <w:suppressAutoHyphens w:val="0"/>
        <w:spacing w:line="276" w:lineRule="auto"/>
        <w:ind w:left="1416" w:firstLine="708"/>
        <w:rPr>
          <w:rFonts w:ascii="Times New Roman" w:hAnsi="Times New Roman" w:cs="Times New Roman"/>
          <w:bCs/>
        </w:rPr>
      </w:pPr>
    </w:p>
    <w:p w:rsidR="005F1399" w:rsidRPr="008E7794" w:rsidRDefault="005F1399">
      <w:pPr>
        <w:suppressAutoHyphens w:val="0"/>
        <w:spacing w:line="276" w:lineRule="auto"/>
        <w:rPr>
          <w:rFonts w:ascii="Times New Roman" w:hAnsi="Times New Roman" w:cs="Times New Roman"/>
        </w:rPr>
      </w:pPr>
      <w:r w:rsidRPr="008E7794">
        <w:rPr>
          <w:rFonts w:ascii="Times New Roman" w:hAnsi="Times New Roman" w:cs="Times New Roman"/>
          <w:b/>
          <w:u w:val="single"/>
        </w:rPr>
        <w:t>Kody CPV:</w:t>
      </w:r>
      <w:r w:rsidRPr="008E7794">
        <w:rPr>
          <w:rFonts w:ascii="Times New Roman" w:hAnsi="Times New Roman" w:cs="Times New Roman"/>
          <w:b/>
        </w:rPr>
        <w:tab/>
      </w:r>
      <w:r w:rsidRPr="008E7794">
        <w:rPr>
          <w:rFonts w:ascii="Times New Roman" w:hAnsi="Times New Roman" w:cs="Times New Roman"/>
          <w:b/>
        </w:rPr>
        <w:tab/>
      </w:r>
      <w:r w:rsidR="00072967">
        <w:rPr>
          <w:rFonts w:ascii="Times New Roman" w:hAnsi="Times New Roman" w:cs="Times New Roman"/>
          <w:b/>
        </w:rPr>
        <w:t xml:space="preserve">       </w:t>
      </w:r>
      <w:r w:rsidRPr="008E7794">
        <w:rPr>
          <w:rFonts w:ascii="Times New Roman" w:hAnsi="Times New Roman" w:cs="Times New Roman"/>
        </w:rPr>
        <w:t>45000000-7: Roboty budowlane.</w:t>
      </w:r>
    </w:p>
    <w:p w:rsidR="005F1399" w:rsidRPr="008E7794" w:rsidRDefault="005F1399">
      <w:pPr>
        <w:suppressAutoHyphens w:val="0"/>
        <w:spacing w:line="276" w:lineRule="auto"/>
        <w:ind w:left="1416" w:firstLine="708"/>
        <w:rPr>
          <w:rFonts w:ascii="Times New Roman" w:hAnsi="Times New Roman" w:cs="Times New Roman"/>
        </w:rPr>
      </w:pPr>
      <w:r w:rsidRPr="008E7794">
        <w:rPr>
          <w:rFonts w:ascii="Times New Roman" w:hAnsi="Times New Roman" w:cs="Times New Roman"/>
        </w:rPr>
        <w:t>45330000-9: Roboty instalacyjne wodno-kanalizacyjne i sanitarne.</w:t>
      </w:r>
    </w:p>
    <w:p w:rsidR="005F1399" w:rsidRPr="008E7794" w:rsidRDefault="005F1399">
      <w:pPr>
        <w:suppressAutoHyphens w:val="0"/>
        <w:spacing w:line="276" w:lineRule="auto"/>
        <w:ind w:left="1416" w:firstLine="708"/>
        <w:rPr>
          <w:rFonts w:ascii="Times New Roman" w:hAnsi="Times New Roman" w:cs="Times New Roman"/>
        </w:rPr>
      </w:pPr>
      <w:r w:rsidRPr="008E7794">
        <w:rPr>
          <w:rFonts w:ascii="Times New Roman" w:hAnsi="Times New Roman" w:cs="Times New Roman"/>
        </w:rPr>
        <w:t>42511110-5: Pompy grzewcze.</w:t>
      </w:r>
    </w:p>
    <w:p w:rsidR="005F1399" w:rsidRPr="008E7794" w:rsidRDefault="005F1399">
      <w:pPr>
        <w:suppressAutoHyphens w:val="0"/>
        <w:spacing w:line="276" w:lineRule="auto"/>
        <w:ind w:left="2127"/>
        <w:rPr>
          <w:rFonts w:ascii="Times New Roman" w:hAnsi="Times New Roman" w:cs="Times New Roman"/>
        </w:rPr>
      </w:pPr>
      <w:r w:rsidRPr="008E7794">
        <w:rPr>
          <w:rFonts w:ascii="Times New Roman" w:hAnsi="Times New Roman" w:cs="Times New Roman"/>
        </w:rPr>
        <w:t xml:space="preserve">45331000-6: Instalowanie urządzeń grzewczych, wentylacyjnych </w:t>
      </w:r>
      <w:r w:rsidRPr="008E7794">
        <w:rPr>
          <w:rFonts w:ascii="Times New Roman" w:hAnsi="Times New Roman" w:cs="Times New Roman"/>
        </w:rPr>
        <w:br/>
        <w:t>i klimatyzacyjnych.</w:t>
      </w:r>
    </w:p>
    <w:p w:rsidR="005F1399" w:rsidRPr="008E7794" w:rsidRDefault="005F1399">
      <w:pPr>
        <w:suppressAutoHyphens w:val="0"/>
        <w:spacing w:line="276" w:lineRule="auto"/>
        <w:ind w:left="1416" w:firstLine="708"/>
        <w:rPr>
          <w:rFonts w:ascii="Times New Roman" w:hAnsi="Times New Roman" w:cs="Times New Roman"/>
        </w:rPr>
      </w:pPr>
      <w:r w:rsidRPr="008E7794">
        <w:rPr>
          <w:rFonts w:ascii="Times New Roman" w:hAnsi="Times New Roman" w:cs="Times New Roman"/>
        </w:rPr>
        <w:t>45331100-7: Instalowanie centralnego ogrzewania.</w:t>
      </w:r>
    </w:p>
    <w:p w:rsidR="005F1399" w:rsidRPr="008E7794" w:rsidRDefault="005F1399">
      <w:pPr>
        <w:suppressAutoHyphens w:val="0"/>
        <w:spacing w:line="276" w:lineRule="auto"/>
        <w:ind w:left="2124"/>
        <w:rPr>
          <w:rFonts w:ascii="Times New Roman" w:hAnsi="Times New Roman" w:cs="Times New Roman"/>
        </w:rPr>
      </w:pPr>
      <w:r w:rsidRPr="008E7794">
        <w:rPr>
          <w:rFonts w:ascii="Times New Roman" w:hAnsi="Times New Roman" w:cs="Times New Roman"/>
        </w:rPr>
        <w:t>45</w:t>
      </w:r>
      <w:r w:rsidR="007A0FDE">
        <w:rPr>
          <w:rFonts w:ascii="Times New Roman" w:hAnsi="Times New Roman" w:cs="Times New Roman"/>
        </w:rPr>
        <w:t>3</w:t>
      </w:r>
      <w:r w:rsidRPr="008E7794">
        <w:rPr>
          <w:rFonts w:ascii="Times New Roman" w:hAnsi="Times New Roman" w:cs="Times New Roman"/>
        </w:rPr>
        <w:t>00000-0: Roboty instalacyjne w budynkach.</w:t>
      </w:r>
    </w:p>
    <w:p w:rsidR="005F1399" w:rsidRPr="008E7794" w:rsidRDefault="005F1399">
      <w:pPr>
        <w:suppressAutoHyphens w:val="0"/>
        <w:spacing w:line="276" w:lineRule="auto"/>
        <w:ind w:left="2124"/>
        <w:rPr>
          <w:rFonts w:ascii="Times New Roman" w:hAnsi="Times New Roman" w:cs="Times New Roman"/>
        </w:rPr>
      </w:pPr>
      <w:r w:rsidRPr="008E7794">
        <w:rPr>
          <w:rFonts w:ascii="Times New Roman" w:hAnsi="Times New Roman" w:cs="Times New Roman"/>
        </w:rPr>
        <w:t>45223810-7: Konstrukcje gotowe.</w:t>
      </w:r>
    </w:p>
    <w:p w:rsidR="005F1399" w:rsidRPr="008E7794" w:rsidRDefault="005F1399">
      <w:pPr>
        <w:suppressAutoHyphens w:val="0"/>
        <w:spacing w:line="276" w:lineRule="auto"/>
        <w:ind w:left="2124"/>
        <w:rPr>
          <w:rFonts w:ascii="Times New Roman" w:hAnsi="Times New Roman" w:cs="Times New Roman"/>
        </w:rPr>
      </w:pPr>
      <w:r w:rsidRPr="008E7794">
        <w:rPr>
          <w:rFonts w:ascii="Times New Roman" w:hAnsi="Times New Roman" w:cs="Times New Roman"/>
        </w:rPr>
        <w:t>45310000-3: Roboty w zakresie instalacji elektrycznych.</w:t>
      </w:r>
    </w:p>
    <w:p w:rsidR="005F1399" w:rsidRPr="008E7794" w:rsidRDefault="005F1399">
      <w:pPr>
        <w:suppressAutoHyphens w:val="0"/>
        <w:spacing w:line="276" w:lineRule="auto"/>
        <w:ind w:left="2124"/>
        <w:rPr>
          <w:rFonts w:ascii="Times New Roman" w:hAnsi="Times New Roman" w:cs="Times New Roman"/>
        </w:rPr>
      </w:pPr>
      <w:r w:rsidRPr="008E7794">
        <w:rPr>
          <w:rFonts w:ascii="Times New Roman" w:hAnsi="Times New Roman" w:cs="Times New Roman"/>
        </w:rPr>
        <w:t>45311200-2: Roboty w zakresie instalacji elektrycznych.</w:t>
      </w:r>
    </w:p>
    <w:p w:rsidR="005F1399" w:rsidRPr="008E7794" w:rsidRDefault="005F1399">
      <w:pPr>
        <w:suppressAutoHyphens w:val="0"/>
        <w:spacing w:line="276" w:lineRule="auto"/>
        <w:ind w:left="2124"/>
        <w:rPr>
          <w:rFonts w:ascii="Times New Roman" w:hAnsi="Times New Roman" w:cs="Times New Roman"/>
        </w:rPr>
      </w:pPr>
      <w:r w:rsidRPr="008E7794">
        <w:rPr>
          <w:rFonts w:ascii="Times New Roman" w:hAnsi="Times New Roman" w:cs="Times New Roman"/>
        </w:rPr>
        <w:t>45311100-1: Roboty w zakresie okablowania elektrycznego.</w:t>
      </w:r>
    </w:p>
    <w:p w:rsidR="005F1399" w:rsidRPr="008E7794" w:rsidRDefault="005F1399">
      <w:pPr>
        <w:suppressAutoHyphens w:val="0"/>
        <w:spacing w:line="276" w:lineRule="auto"/>
        <w:ind w:left="2124"/>
        <w:rPr>
          <w:rFonts w:ascii="Times New Roman" w:hAnsi="Times New Roman" w:cs="Times New Roman"/>
        </w:rPr>
      </w:pPr>
      <w:r w:rsidRPr="008E7794">
        <w:rPr>
          <w:rFonts w:ascii="Times New Roman" w:hAnsi="Times New Roman" w:cs="Times New Roman"/>
        </w:rPr>
        <w:t>45315100-9: Instalacyjne roboty elektrotechniczne.</w:t>
      </w:r>
    </w:p>
    <w:p w:rsidR="005F1399" w:rsidRPr="008E7794" w:rsidRDefault="005F1399">
      <w:pPr>
        <w:suppressAutoHyphens w:val="0"/>
        <w:spacing w:line="276" w:lineRule="auto"/>
        <w:ind w:left="2124"/>
        <w:rPr>
          <w:rFonts w:ascii="Times New Roman" w:hAnsi="Times New Roman" w:cs="Times New Roman"/>
        </w:rPr>
      </w:pPr>
      <w:r w:rsidRPr="008E7794">
        <w:rPr>
          <w:rFonts w:ascii="Times New Roman" w:hAnsi="Times New Roman" w:cs="Times New Roman"/>
        </w:rPr>
        <w:t>45315300-1: Instalacje zasilania elektrycznego.</w:t>
      </w:r>
    </w:p>
    <w:p w:rsidR="005F1399" w:rsidRPr="008E7794" w:rsidRDefault="005F1399">
      <w:pPr>
        <w:suppressAutoHyphens w:val="0"/>
        <w:spacing w:line="276" w:lineRule="auto"/>
        <w:ind w:left="2124"/>
        <w:rPr>
          <w:rFonts w:ascii="Times New Roman" w:hAnsi="Times New Roman" w:cs="Times New Roman"/>
        </w:rPr>
      </w:pPr>
    </w:p>
    <w:p w:rsidR="005F1399" w:rsidRPr="008E7794" w:rsidRDefault="005F1399">
      <w:pPr>
        <w:suppressAutoHyphens w:val="0"/>
        <w:spacing w:line="276" w:lineRule="auto"/>
        <w:ind w:left="2124"/>
        <w:rPr>
          <w:rFonts w:ascii="Times New Roman" w:hAnsi="Times New Roman" w:cs="Times New Roman"/>
        </w:rPr>
      </w:pPr>
    </w:p>
    <w:p w:rsidR="005F1399" w:rsidRPr="008E7794" w:rsidRDefault="005F1399">
      <w:pPr>
        <w:suppressAutoHyphens w:val="0"/>
        <w:spacing w:line="276" w:lineRule="auto"/>
        <w:ind w:left="2124"/>
        <w:rPr>
          <w:rFonts w:ascii="Times New Roman" w:hAnsi="Times New Roman" w:cs="Times New Roman"/>
        </w:rPr>
      </w:pPr>
    </w:p>
    <w:p w:rsidR="005F1399" w:rsidRPr="008E7794" w:rsidRDefault="005F1399">
      <w:pPr>
        <w:tabs>
          <w:tab w:val="left" w:pos="4395"/>
        </w:tabs>
        <w:suppressAutoHyphens w:val="0"/>
        <w:spacing w:line="276" w:lineRule="auto"/>
        <w:jc w:val="center"/>
        <w:rPr>
          <w:rFonts w:ascii="Times New Roman" w:hAnsi="Times New Roman" w:cs="Times New Roman"/>
          <w:b/>
          <w:bCs/>
        </w:rPr>
      </w:pPr>
      <w:r w:rsidRPr="008E7794">
        <w:rPr>
          <w:rFonts w:ascii="Times New Roman" w:hAnsi="Times New Roman" w:cs="Times New Roman"/>
          <w:b/>
          <w:i/>
          <w:u w:val="single"/>
        </w:rPr>
        <w:t xml:space="preserve">Wyłącznie Roboty budowlane </w:t>
      </w:r>
    </w:p>
    <w:p w:rsidR="005F1399" w:rsidRPr="008E7794" w:rsidRDefault="005F1399">
      <w:pPr>
        <w:suppressAutoHyphens w:val="0"/>
        <w:spacing w:line="276" w:lineRule="auto"/>
        <w:jc w:val="center"/>
        <w:rPr>
          <w:rFonts w:ascii="Times New Roman" w:hAnsi="Times New Roman" w:cs="Times New Roman"/>
          <w:b/>
          <w:bCs/>
        </w:rPr>
      </w:pPr>
    </w:p>
    <w:p w:rsidR="005F1399" w:rsidRPr="008E7794" w:rsidRDefault="005F1399">
      <w:pPr>
        <w:suppressAutoHyphens w:val="0"/>
        <w:spacing w:line="276" w:lineRule="auto"/>
        <w:jc w:val="center"/>
        <w:rPr>
          <w:rFonts w:ascii="Times New Roman" w:eastAsia="Verdana" w:hAnsi="Times New Roman" w:cs="Times New Roman"/>
          <w:b/>
        </w:rPr>
      </w:pPr>
      <w:r w:rsidRPr="008E7794">
        <w:rPr>
          <w:rFonts w:ascii="Times New Roman" w:eastAsia="Verdana" w:hAnsi="Times New Roman" w:cs="Times New Roman"/>
          <w:u w:val="single"/>
        </w:rPr>
        <w:t>Ogłoszenie postepowania:</w:t>
      </w:r>
      <w:r w:rsidRPr="008E7794">
        <w:rPr>
          <w:rFonts w:ascii="Times New Roman" w:eastAsia="Verdana" w:hAnsi="Times New Roman" w:cs="Times New Roman"/>
        </w:rPr>
        <w:t xml:space="preserve"> </w:t>
      </w:r>
      <w:r w:rsidR="00581AFB">
        <w:rPr>
          <w:rFonts w:ascii="Times New Roman" w:eastAsia="Verdana" w:hAnsi="Times New Roman" w:cs="Times New Roman"/>
          <w:b/>
        </w:rPr>
        <w:t>2</w:t>
      </w:r>
      <w:r w:rsidR="00F5307A">
        <w:rPr>
          <w:rFonts w:ascii="Times New Roman" w:eastAsia="Verdana" w:hAnsi="Times New Roman" w:cs="Times New Roman"/>
          <w:b/>
        </w:rPr>
        <w:t>3</w:t>
      </w:r>
      <w:r w:rsidR="00581AFB">
        <w:rPr>
          <w:rFonts w:ascii="Times New Roman" w:eastAsia="Verdana" w:hAnsi="Times New Roman" w:cs="Times New Roman"/>
          <w:b/>
        </w:rPr>
        <w:t>.</w:t>
      </w:r>
      <w:r w:rsidR="00F17ACF" w:rsidRPr="008E7794">
        <w:rPr>
          <w:rFonts w:ascii="Times New Roman" w:eastAsia="Verdana" w:hAnsi="Times New Roman" w:cs="Times New Roman"/>
          <w:b/>
        </w:rPr>
        <w:t>03.2021 r.</w:t>
      </w:r>
    </w:p>
    <w:p w:rsidR="005F1399" w:rsidRPr="008E7794" w:rsidRDefault="005F1399">
      <w:pPr>
        <w:suppressAutoHyphens w:val="0"/>
        <w:spacing w:line="276" w:lineRule="auto"/>
        <w:jc w:val="center"/>
        <w:rPr>
          <w:rFonts w:ascii="Times New Roman" w:eastAsia="Verdana" w:hAnsi="Times New Roman" w:cs="Times New Roman"/>
        </w:rPr>
      </w:pPr>
      <w:r w:rsidRPr="008E7794">
        <w:rPr>
          <w:rFonts w:ascii="Times New Roman" w:eastAsia="Verdana" w:hAnsi="Times New Roman" w:cs="Times New Roman"/>
        </w:rPr>
        <w:t xml:space="preserve">Termin składania </w:t>
      </w:r>
      <w:bookmarkStart w:id="1" w:name="_Hlk61894678"/>
      <w:r w:rsidR="00C671B1" w:rsidRPr="008E7794">
        <w:rPr>
          <w:rFonts w:ascii="Times New Roman" w:eastAsia="Verdana" w:hAnsi="Times New Roman" w:cs="Times New Roman"/>
        </w:rPr>
        <w:t>ofert:</w:t>
      </w:r>
      <w:r w:rsidR="00F17ACF" w:rsidRPr="008E7794">
        <w:rPr>
          <w:rFonts w:ascii="Times New Roman" w:eastAsia="Verdana" w:hAnsi="Times New Roman" w:cs="Times New Roman"/>
          <w:b/>
        </w:rPr>
        <w:t xml:space="preserve"> 0</w:t>
      </w:r>
      <w:r w:rsidR="00F5307A">
        <w:rPr>
          <w:rFonts w:ascii="Times New Roman" w:eastAsia="Verdana" w:hAnsi="Times New Roman" w:cs="Times New Roman"/>
          <w:b/>
        </w:rPr>
        <w:t>9</w:t>
      </w:r>
      <w:r w:rsidR="00F17ACF" w:rsidRPr="008E7794">
        <w:rPr>
          <w:rFonts w:ascii="Times New Roman" w:eastAsia="Verdana" w:hAnsi="Times New Roman" w:cs="Times New Roman"/>
          <w:b/>
        </w:rPr>
        <w:t>.04.2021 r.</w:t>
      </w:r>
      <w:bookmarkEnd w:id="1"/>
      <w:r w:rsidRPr="008E7794">
        <w:rPr>
          <w:rFonts w:ascii="Times New Roman" w:eastAsia="Verdana" w:hAnsi="Times New Roman" w:cs="Times New Roman"/>
          <w:bCs/>
        </w:rPr>
        <w:t xml:space="preserve"> </w:t>
      </w:r>
    </w:p>
    <w:p w:rsidR="005F1399" w:rsidRPr="008E7794" w:rsidRDefault="005F1399">
      <w:pPr>
        <w:suppressAutoHyphens w:val="0"/>
        <w:spacing w:line="276" w:lineRule="auto"/>
        <w:rPr>
          <w:rFonts w:ascii="Times New Roman" w:eastAsia="Verdana" w:hAnsi="Times New Roman" w:cs="Times New Roman"/>
        </w:rPr>
      </w:pPr>
      <w:r w:rsidRPr="008E7794">
        <w:rPr>
          <w:rFonts w:ascii="Times New Roman" w:eastAsia="Verdana" w:hAnsi="Times New Roman" w:cs="Times New Roman"/>
        </w:rPr>
        <w:t xml:space="preserve">  </w:t>
      </w:r>
    </w:p>
    <w:p w:rsidR="007A4500" w:rsidRDefault="007A4500">
      <w:pPr>
        <w:tabs>
          <w:tab w:val="left" w:pos="686"/>
        </w:tabs>
        <w:suppressAutoHyphens w:val="0"/>
        <w:spacing w:line="276" w:lineRule="auto"/>
        <w:jc w:val="center"/>
        <w:rPr>
          <w:rFonts w:ascii="Times New Roman" w:hAnsi="Times New Roman" w:cs="Times New Roman"/>
          <w:b/>
          <w:sz w:val="18"/>
          <w:szCs w:val="18"/>
          <w:u w:val="single"/>
        </w:rPr>
      </w:pPr>
    </w:p>
    <w:p w:rsidR="007A4500" w:rsidRPr="007A4500" w:rsidRDefault="007A4500" w:rsidP="007A4500">
      <w:pPr>
        <w:shd w:val="clear" w:color="auto" w:fill="FFFFFF"/>
        <w:spacing w:before="5"/>
        <w:ind w:left="974"/>
        <w:rPr>
          <w:rFonts w:ascii="Times New Roman" w:eastAsia="Times New Roman" w:hAnsi="Times New Roman" w:cs="Times New Roman"/>
          <w:b/>
          <w:bCs/>
          <w:spacing w:val="-2"/>
          <w:sz w:val="20"/>
          <w:szCs w:val="20"/>
          <w:lang w:bidi="ar-SA"/>
        </w:rPr>
      </w:pPr>
      <w:r w:rsidRPr="007A4500">
        <w:rPr>
          <w:rFonts w:ascii="Times New Roman" w:hAnsi="Times New Roman" w:cs="Times New Roman"/>
          <w:b/>
          <w:bCs/>
          <w:spacing w:val="-2"/>
        </w:rPr>
        <w:t xml:space="preserve">                          </w:t>
      </w:r>
      <w:r>
        <w:rPr>
          <w:rFonts w:ascii="Times New Roman" w:hAnsi="Times New Roman" w:cs="Times New Roman"/>
          <w:b/>
          <w:bCs/>
          <w:spacing w:val="-2"/>
        </w:rPr>
        <w:tab/>
      </w:r>
      <w:r>
        <w:rPr>
          <w:rFonts w:ascii="Times New Roman" w:hAnsi="Times New Roman" w:cs="Times New Roman"/>
          <w:b/>
          <w:bCs/>
          <w:spacing w:val="-2"/>
        </w:rPr>
        <w:tab/>
      </w:r>
      <w:r>
        <w:rPr>
          <w:rFonts w:ascii="Times New Roman" w:hAnsi="Times New Roman" w:cs="Times New Roman"/>
          <w:b/>
          <w:bCs/>
          <w:spacing w:val="-2"/>
        </w:rPr>
        <w:tab/>
      </w:r>
      <w:r>
        <w:rPr>
          <w:rFonts w:ascii="Times New Roman" w:hAnsi="Times New Roman" w:cs="Times New Roman"/>
          <w:b/>
          <w:bCs/>
          <w:spacing w:val="-2"/>
        </w:rPr>
        <w:tab/>
      </w:r>
      <w:r>
        <w:rPr>
          <w:rFonts w:ascii="Times New Roman" w:hAnsi="Times New Roman" w:cs="Times New Roman"/>
          <w:b/>
          <w:bCs/>
          <w:spacing w:val="-2"/>
        </w:rPr>
        <w:tab/>
      </w:r>
      <w:r>
        <w:rPr>
          <w:rFonts w:ascii="Times New Roman" w:hAnsi="Times New Roman" w:cs="Times New Roman"/>
          <w:b/>
          <w:bCs/>
          <w:spacing w:val="-2"/>
        </w:rPr>
        <w:tab/>
      </w:r>
      <w:r>
        <w:rPr>
          <w:rFonts w:ascii="Times New Roman" w:hAnsi="Times New Roman" w:cs="Times New Roman"/>
          <w:b/>
          <w:bCs/>
          <w:spacing w:val="-2"/>
        </w:rPr>
        <w:tab/>
      </w:r>
      <w:r>
        <w:rPr>
          <w:rFonts w:ascii="Times New Roman" w:hAnsi="Times New Roman" w:cs="Times New Roman"/>
          <w:b/>
          <w:bCs/>
          <w:spacing w:val="-2"/>
        </w:rPr>
        <w:tab/>
      </w:r>
      <w:r>
        <w:rPr>
          <w:rFonts w:ascii="Times New Roman" w:hAnsi="Times New Roman" w:cs="Times New Roman"/>
          <w:b/>
          <w:bCs/>
          <w:spacing w:val="-2"/>
        </w:rPr>
        <w:tab/>
      </w:r>
      <w:r>
        <w:rPr>
          <w:rFonts w:ascii="Times New Roman" w:hAnsi="Times New Roman" w:cs="Times New Roman"/>
          <w:b/>
          <w:bCs/>
          <w:spacing w:val="-2"/>
        </w:rPr>
        <w:tab/>
      </w:r>
      <w:r>
        <w:rPr>
          <w:rFonts w:ascii="Times New Roman" w:hAnsi="Times New Roman" w:cs="Times New Roman"/>
          <w:b/>
          <w:bCs/>
          <w:spacing w:val="-2"/>
        </w:rPr>
        <w:tab/>
      </w:r>
      <w:r>
        <w:rPr>
          <w:rFonts w:ascii="Times New Roman" w:hAnsi="Times New Roman" w:cs="Times New Roman"/>
          <w:b/>
          <w:bCs/>
          <w:spacing w:val="-2"/>
        </w:rPr>
        <w:tab/>
      </w:r>
      <w:r w:rsidRPr="007A4500">
        <w:rPr>
          <w:rFonts w:ascii="Times New Roman" w:hAnsi="Times New Roman" w:cs="Times New Roman"/>
          <w:b/>
          <w:bCs/>
          <w:spacing w:val="-2"/>
        </w:rPr>
        <w:t>Zatwierdził:</w:t>
      </w:r>
    </w:p>
    <w:p w:rsidR="007A4500" w:rsidRPr="007A4500" w:rsidRDefault="007A4500" w:rsidP="007A4500">
      <w:pPr>
        <w:shd w:val="clear" w:color="auto" w:fill="FFFFFF"/>
        <w:spacing w:before="5"/>
        <w:ind w:left="974"/>
        <w:rPr>
          <w:rFonts w:ascii="Times New Roman" w:hAnsi="Times New Roman" w:cs="Times New Roman"/>
          <w:b/>
          <w:bCs/>
          <w:spacing w:val="-2"/>
          <w:sz w:val="10"/>
          <w:szCs w:val="10"/>
        </w:rPr>
      </w:pPr>
    </w:p>
    <w:p w:rsidR="007A4500" w:rsidRPr="007A4500" w:rsidRDefault="007A4500" w:rsidP="007A4500">
      <w:pPr>
        <w:shd w:val="clear" w:color="auto" w:fill="FFFFFF"/>
        <w:spacing w:before="5"/>
        <w:ind w:left="5672"/>
        <w:rPr>
          <w:rFonts w:ascii="Times New Roman" w:hAnsi="Times New Roman" w:cs="Times New Roman"/>
          <w:bCs/>
          <w:i/>
          <w:spacing w:val="-2"/>
          <w:sz w:val="20"/>
          <w:szCs w:val="20"/>
        </w:rPr>
      </w:pPr>
      <w:r w:rsidRPr="007A4500">
        <w:rPr>
          <w:rFonts w:ascii="Times New Roman" w:hAnsi="Times New Roman" w:cs="Times New Roman"/>
          <w:bCs/>
          <w:i/>
          <w:spacing w:val="-2"/>
        </w:rPr>
        <w:t>Wójt Gminy Jordanów Śląski</w:t>
      </w:r>
    </w:p>
    <w:p w:rsidR="007A4500" w:rsidRPr="007A4500" w:rsidRDefault="007A4500" w:rsidP="007A4500">
      <w:pPr>
        <w:shd w:val="clear" w:color="auto" w:fill="FFFFFF"/>
        <w:spacing w:before="5"/>
        <w:ind w:left="5937"/>
        <w:rPr>
          <w:rFonts w:ascii="Times New Roman" w:hAnsi="Times New Roman" w:cs="Times New Roman"/>
          <w:bCs/>
          <w:i/>
          <w:spacing w:val="-2"/>
        </w:rPr>
      </w:pPr>
      <w:r w:rsidRPr="007A4500">
        <w:rPr>
          <w:rFonts w:ascii="Times New Roman" w:hAnsi="Times New Roman" w:cs="Times New Roman"/>
          <w:bCs/>
          <w:i/>
          <w:spacing w:val="-2"/>
        </w:rPr>
        <w:t xml:space="preserve">  /-/ </w:t>
      </w:r>
      <w:r>
        <w:rPr>
          <w:rFonts w:ascii="Times New Roman" w:hAnsi="Times New Roman" w:cs="Times New Roman"/>
          <w:bCs/>
          <w:i/>
          <w:spacing w:val="-2"/>
        </w:rPr>
        <w:t xml:space="preserve">Paweł Filipczak </w:t>
      </w:r>
    </w:p>
    <w:p w:rsidR="007A4500" w:rsidRDefault="007A4500">
      <w:pPr>
        <w:tabs>
          <w:tab w:val="left" w:pos="686"/>
        </w:tabs>
        <w:suppressAutoHyphens w:val="0"/>
        <w:spacing w:line="276" w:lineRule="auto"/>
        <w:jc w:val="center"/>
        <w:rPr>
          <w:rFonts w:ascii="Times New Roman" w:hAnsi="Times New Roman" w:cs="Times New Roman"/>
          <w:b/>
          <w:sz w:val="18"/>
          <w:szCs w:val="18"/>
          <w:u w:val="single"/>
        </w:rPr>
      </w:pPr>
    </w:p>
    <w:p w:rsidR="005F1399" w:rsidRPr="00F2041D" w:rsidRDefault="00F2041D">
      <w:pPr>
        <w:tabs>
          <w:tab w:val="left" w:pos="686"/>
        </w:tabs>
        <w:suppressAutoHyphens w:val="0"/>
        <w:spacing w:line="276" w:lineRule="auto"/>
        <w:jc w:val="center"/>
        <w:rPr>
          <w:rFonts w:ascii="Times New Roman" w:hAnsi="Times New Roman" w:cs="Times New Roman"/>
          <w:sz w:val="28"/>
          <w:szCs w:val="28"/>
        </w:rPr>
      </w:pPr>
      <w:r w:rsidRPr="00F2041D">
        <w:rPr>
          <w:rFonts w:ascii="Times New Roman" w:hAnsi="Times New Roman" w:cs="Times New Roman"/>
          <w:b/>
          <w:u w:val="single"/>
        </w:rPr>
        <w:lastRenderedPageBreak/>
        <w:t>SPIS TREŚCI</w:t>
      </w:r>
    </w:p>
    <w:p w:rsidR="008E7794" w:rsidRPr="008E7794" w:rsidRDefault="00FD0E6B">
      <w:pPr>
        <w:pStyle w:val="Spistreci1"/>
        <w:tabs>
          <w:tab w:val="right" w:leader="underscore" w:pos="9913"/>
        </w:tabs>
        <w:rPr>
          <w:rFonts w:ascii="Times New Roman" w:eastAsiaTheme="minorEastAsia" w:hAnsi="Times New Roman" w:cs="Times New Roman"/>
          <w:b w:val="0"/>
          <w:bCs w:val="0"/>
          <w:i w:val="0"/>
          <w:iCs w:val="0"/>
          <w:noProof/>
          <w:sz w:val="22"/>
          <w:szCs w:val="22"/>
          <w:lang w:bidi="ar-SA"/>
        </w:rPr>
      </w:pPr>
      <w:r w:rsidRPr="008E7794">
        <w:rPr>
          <w:rFonts w:ascii="Times New Roman" w:hAnsi="Times New Roman" w:cs="Times New Roman"/>
          <w:b w:val="0"/>
          <w:bCs w:val="0"/>
          <w:i w:val="0"/>
          <w:iCs w:val="0"/>
          <w:sz w:val="12"/>
          <w:szCs w:val="12"/>
        </w:rPr>
        <w:fldChar w:fldCharType="begin"/>
      </w:r>
      <w:r w:rsidR="008B4D64" w:rsidRPr="008E7794">
        <w:rPr>
          <w:rFonts w:ascii="Times New Roman" w:hAnsi="Times New Roman" w:cs="Times New Roman"/>
          <w:b w:val="0"/>
          <w:bCs w:val="0"/>
          <w:i w:val="0"/>
          <w:iCs w:val="0"/>
          <w:sz w:val="12"/>
          <w:szCs w:val="12"/>
        </w:rPr>
        <w:instrText xml:space="preserve"> TOC \o "1-3" \h \z \u </w:instrText>
      </w:r>
      <w:r w:rsidRPr="008E7794">
        <w:rPr>
          <w:rFonts w:ascii="Times New Roman" w:hAnsi="Times New Roman" w:cs="Times New Roman"/>
          <w:b w:val="0"/>
          <w:bCs w:val="0"/>
          <w:i w:val="0"/>
          <w:iCs w:val="0"/>
          <w:sz w:val="12"/>
          <w:szCs w:val="12"/>
        </w:rPr>
        <w:fldChar w:fldCharType="separate"/>
      </w:r>
      <w:hyperlink w:anchor="_Toc66902551" w:history="1">
        <w:r w:rsidR="008E7794" w:rsidRPr="008E7794">
          <w:rPr>
            <w:rStyle w:val="Hipercze"/>
            <w:rFonts w:ascii="Times New Roman" w:hAnsi="Times New Roman" w:cs="Times New Roman"/>
            <w:noProof/>
          </w:rPr>
          <w:t>1. Nazwa (firma) oraz adres Zamawiającego</w:t>
        </w:r>
        <w:r w:rsidR="008E7794" w:rsidRPr="008E7794">
          <w:rPr>
            <w:rFonts w:ascii="Times New Roman" w:hAnsi="Times New Roman" w:cs="Times New Roman"/>
            <w:noProof/>
            <w:webHidden/>
          </w:rPr>
          <w:tab/>
        </w:r>
        <w:r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_Toc66902551 \h </w:instrText>
        </w:r>
        <w:r w:rsidRPr="008E7794">
          <w:rPr>
            <w:rFonts w:ascii="Times New Roman" w:hAnsi="Times New Roman" w:cs="Times New Roman"/>
            <w:noProof/>
            <w:webHidden/>
          </w:rPr>
        </w:r>
        <w:r w:rsidRPr="008E7794">
          <w:rPr>
            <w:rFonts w:ascii="Times New Roman" w:hAnsi="Times New Roman" w:cs="Times New Roman"/>
            <w:noProof/>
            <w:webHidden/>
          </w:rPr>
          <w:fldChar w:fldCharType="separate"/>
        </w:r>
        <w:r w:rsidR="00135CAB">
          <w:rPr>
            <w:rFonts w:ascii="Times New Roman" w:hAnsi="Times New Roman" w:cs="Times New Roman"/>
            <w:noProof/>
            <w:webHidden/>
          </w:rPr>
          <w:t>4</w:t>
        </w:r>
        <w:r w:rsidRPr="008E7794">
          <w:rPr>
            <w:rFonts w:ascii="Times New Roman" w:hAnsi="Times New Roman" w:cs="Times New Roman"/>
            <w:noProof/>
            <w:webHidden/>
          </w:rPr>
          <w:fldChar w:fldCharType="end"/>
        </w:r>
      </w:hyperlink>
    </w:p>
    <w:p w:rsidR="008E7794" w:rsidRPr="008E7794" w:rsidRDefault="007917D7">
      <w:pPr>
        <w:pStyle w:val="Spistreci1"/>
        <w:tabs>
          <w:tab w:val="right" w:leader="underscore" w:pos="9913"/>
        </w:tabs>
        <w:rPr>
          <w:rFonts w:ascii="Times New Roman" w:eastAsiaTheme="minorEastAsia" w:hAnsi="Times New Roman" w:cs="Times New Roman"/>
          <w:b w:val="0"/>
          <w:bCs w:val="0"/>
          <w:i w:val="0"/>
          <w:iCs w:val="0"/>
          <w:noProof/>
          <w:sz w:val="22"/>
          <w:szCs w:val="22"/>
          <w:lang w:bidi="ar-SA"/>
        </w:rPr>
      </w:pPr>
      <w:hyperlink w:anchor="_Toc66902552" w:history="1">
        <w:r w:rsidR="008E7794" w:rsidRPr="008E7794">
          <w:rPr>
            <w:rStyle w:val="Hipercze"/>
            <w:rFonts w:ascii="Times New Roman" w:hAnsi="Times New Roman" w:cs="Times New Roman"/>
            <w:noProof/>
          </w:rPr>
          <w:t>2. Tryb zamówienia</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_Toc66902552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4</w:t>
        </w:r>
        <w:r w:rsidR="00FD0E6B" w:rsidRPr="008E7794">
          <w:rPr>
            <w:rFonts w:ascii="Times New Roman" w:hAnsi="Times New Roman" w:cs="Times New Roman"/>
            <w:noProof/>
            <w:webHidden/>
          </w:rPr>
          <w:fldChar w:fldCharType="end"/>
        </w:r>
      </w:hyperlink>
    </w:p>
    <w:p w:rsidR="008E7794" w:rsidRPr="008E7794" w:rsidRDefault="007917D7">
      <w:pPr>
        <w:pStyle w:val="Spistreci1"/>
        <w:tabs>
          <w:tab w:val="right" w:leader="underscore" w:pos="9913"/>
        </w:tabs>
        <w:rPr>
          <w:rFonts w:ascii="Times New Roman" w:eastAsiaTheme="minorEastAsia" w:hAnsi="Times New Roman" w:cs="Times New Roman"/>
          <w:b w:val="0"/>
          <w:bCs w:val="0"/>
          <w:i w:val="0"/>
          <w:iCs w:val="0"/>
          <w:noProof/>
          <w:sz w:val="22"/>
          <w:szCs w:val="22"/>
          <w:lang w:bidi="ar-SA"/>
        </w:rPr>
      </w:pPr>
      <w:hyperlink w:anchor="_Toc66902553" w:history="1">
        <w:r w:rsidR="008E7794" w:rsidRPr="008E7794">
          <w:rPr>
            <w:rStyle w:val="Hipercze"/>
            <w:rFonts w:ascii="Times New Roman" w:hAnsi="Times New Roman" w:cs="Times New Roman"/>
            <w:noProof/>
          </w:rPr>
          <w:t>3. Informacje o celu zadania, dane obiektów oraz ich charakterystyka energetyczna</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_Toc66902553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4</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left" w:pos="960"/>
          <w:tab w:val="right" w:leader="underscore" w:pos="9913"/>
        </w:tabs>
        <w:rPr>
          <w:rFonts w:ascii="Times New Roman" w:eastAsiaTheme="minorEastAsia" w:hAnsi="Times New Roman" w:cs="Times New Roman"/>
          <w:noProof/>
          <w:sz w:val="22"/>
          <w:szCs w:val="22"/>
          <w:lang w:bidi="ar-SA"/>
        </w:rPr>
      </w:pPr>
      <w:hyperlink w:anchor="_Toc66902554" w:history="1">
        <w:r w:rsidR="008E7794" w:rsidRPr="008E7794">
          <w:rPr>
            <w:rStyle w:val="Hipercze"/>
            <w:rFonts w:ascii="Times New Roman" w:hAnsi="Times New Roman" w:cs="Times New Roman"/>
            <w:noProof/>
          </w:rPr>
          <w:t>3.1</w:t>
        </w:r>
        <w:r w:rsidR="008E7794" w:rsidRPr="008E7794">
          <w:rPr>
            <w:rFonts w:ascii="Times New Roman" w:eastAsiaTheme="minorEastAsia" w:hAnsi="Times New Roman" w:cs="Times New Roman"/>
            <w:noProof/>
            <w:sz w:val="22"/>
            <w:szCs w:val="22"/>
            <w:lang w:bidi="ar-SA"/>
          </w:rPr>
          <w:tab/>
        </w:r>
        <w:r w:rsidR="008E7794" w:rsidRPr="008E7794">
          <w:rPr>
            <w:rStyle w:val="Hipercze"/>
            <w:rFonts w:ascii="Times New Roman" w:hAnsi="Times New Roman" w:cs="Times New Roman"/>
            <w:noProof/>
          </w:rPr>
          <w:t>Konstrukcja i technologia – budynki A, B i C oraz GOK (obecnie świetlica wiejska).</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_Toc66902554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5</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left" w:pos="960"/>
          <w:tab w:val="right" w:leader="underscore" w:pos="9913"/>
        </w:tabs>
        <w:rPr>
          <w:rFonts w:ascii="Times New Roman" w:eastAsiaTheme="minorEastAsia" w:hAnsi="Times New Roman" w:cs="Times New Roman"/>
          <w:noProof/>
          <w:sz w:val="22"/>
          <w:szCs w:val="22"/>
          <w:lang w:bidi="ar-SA"/>
        </w:rPr>
      </w:pPr>
      <w:hyperlink w:anchor="_Toc66902555" w:history="1">
        <w:r w:rsidR="008E7794" w:rsidRPr="008E7794">
          <w:rPr>
            <w:rStyle w:val="Hipercze"/>
            <w:rFonts w:ascii="Times New Roman" w:hAnsi="Times New Roman" w:cs="Times New Roman"/>
            <w:noProof/>
          </w:rPr>
          <w:t>3.2</w:t>
        </w:r>
        <w:r w:rsidR="008E7794" w:rsidRPr="008E7794">
          <w:rPr>
            <w:rFonts w:ascii="Times New Roman" w:eastAsiaTheme="minorEastAsia" w:hAnsi="Times New Roman" w:cs="Times New Roman"/>
            <w:noProof/>
            <w:sz w:val="22"/>
            <w:szCs w:val="22"/>
            <w:lang w:bidi="ar-SA"/>
          </w:rPr>
          <w:tab/>
        </w:r>
        <w:r w:rsidR="008E7794" w:rsidRPr="008E7794">
          <w:rPr>
            <w:rStyle w:val="Hipercze"/>
            <w:rFonts w:ascii="Times New Roman" w:hAnsi="Times New Roman" w:cs="Times New Roman"/>
            <w:noProof/>
          </w:rPr>
          <w:t>Konstrukcja i technologia - Budynek Urzędu Gminy.</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_Toc66902555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5</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left" w:pos="960"/>
          <w:tab w:val="right" w:leader="underscore" w:pos="9913"/>
        </w:tabs>
        <w:rPr>
          <w:rFonts w:ascii="Times New Roman" w:eastAsiaTheme="minorEastAsia" w:hAnsi="Times New Roman" w:cs="Times New Roman"/>
          <w:noProof/>
          <w:sz w:val="22"/>
          <w:szCs w:val="22"/>
          <w:lang w:bidi="ar-SA"/>
        </w:rPr>
      </w:pPr>
      <w:hyperlink w:anchor="_Toc66902556" w:history="1">
        <w:r w:rsidR="008E7794" w:rsidRPr="008E7794">
          <w:rPr>
            <w:rStyle w:val="Hipercze"/>
            <w:rFonts w:ascii="Times New Roman" w:hAnsi="Times New Roman" w:cs="Times New Roman"/>
            <w:noProof/>
          </w:rPr>
          <w:t>3.3</w:t>
        </w:r>
        <w:r w:rsidR="008E7794" w:rsidRPr="008E7794">
          <w:rPr>
            <w:rFonts w:ascii="Times New Roman" w:eastAsiaTheme="minorEastAsia" w:hAnsi="Times New Roman" w:cs="Times New Roman"/>
            <w:noProof/>
            <w:sz w:val="22"/>
            <w:szCs w:val="22"/>
            <w:lang w:bidi="ar-SA"/>
          </w:rPr>
          <w:tab/>
        </w:r>
        <w:r w:rsidR="008E7794" w:rsidRPr="008E7794">
          <w:rPr>
            <w:rStyle w:val="Hipercze"/>
            <w:rFonts w:ascii="Times New Roman" w:hAnsi="Times New Roman" w:cs="Times New Roman"/>
            <w:noProof/>
          </w:rPr>
          <w:t>Bilans cieplny - budynki A, B i C oraz GOK (obecnie świetlica wiejska).</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_Toc66902556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6</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left" w:pos="960"/>
          <w:tab w:val="right" w:leader="underscore" w:pos="9913"/>
        </w:tabs>
        <w:rPr>
          <w:rFonts w:ascii="Times New Roman" w:eastAsiaTheme="minorEastAsia" w:hAnsi="Times New Roman" w:cs="Times New Roman"/>
          <w:noProof/>
          <w:sz w:val="22"/>
          <w:szCs w:val="22"/>
          <w:lang w:bidi="ar-SA"/>
        </w:rPr>
      </w:pPr>
      <w:hyperlink w:anchor="_Toc66902557" w:history="1">
        <w:r w:rsidR="008E7794" w:rsidRPr="008E7794">
          <w:rPr>
            <w:rStyle w:val="Hipercze"/>
            <w:rFonts w:ascii="Times New Roman" w:hAnsi="Times New Roman" w:cs="Times New Roman"/>
            <w:noProof/>
          </w:rPr>
          <w:t>3.4</w:t>
        </w:r>
        <w:r w:rsidR="008E7794" w:rsidRPr="008E7794">
          <w:rPr>
            <w:rFonts w:ascii="Times New Roman" w:eastAsiaTheme="minorEastAsia" w:hAnsi="Times New Roman" w:cs="Times New Roman"/>
            <w:noProof/>
            <w:sz w:val="22"/>
            <w:szCs w:val="22"/>
            <w:lang w:bidi="ar-SA"/>
          </w:rPr>
          <w:tab/>
        </w:r>
        <w:r w:rsidR="008E7794" w:rsidRPr="008E7794">
          <w:rPr>
            <w:rStyle w:val="Hipercze"/>
            <w:rFonts w:ascii="Times New Roman" w:hAnsi="Times New Roman" w:cs="Times New Roman"/>
            <w:noProof/>
          </w:rPr>
          <w:t>Bilans cieplny - budynku Urzędu Gminy.</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_Toc66902557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9</w:t>
        </w:r>
        <w:r w:rsidR="00FD0E6B" w:rsidRPr="008E7794">
          <w:rPr>
            <w:rFonts w:ascii="Times New Roman" w:hAnsi="Times New Roman" w:cs="Times New Roman"/>
            <w:noProof/>
            <w:webHidden/>
          </w:rPr>
          <w:fldChar w:fldCharType="end"/>
        </w:r>
      </w:hyperlink>
    </w:p>
    <w:p w:rsidR="008E7794" w:rsidRPr="008E7794" w:rsidRDefault="007917D7">
      <w:pPr>
        <w:pStyle w:val="Spistreci1"/>
        <w:tabs>
          <w:tab w:val="right" w:leader="underscore" w:pos="9913"/>
        </w:tabs>
        <w:rPr>
          <w:rFonts w:ascii="Times New Roman" w:eastAsiaTheme="minorEastAsia" w:hAnsi="Times New Roman" w:cs="Times New Roman"/>
          <w:b w:val="0"/>
          <w:bCs w:val="0"/>
          <w:i w:val="0"/>
          <w:iCs w:val="0"/>
          <w:noProof/>
          <w:sz w:val="22"/>
          <w:szCs w:val="22"/>
          <w:lang w:bidi="ar-SA"/>
        </w:rPr>
      </w:pPr>
      <w:hyperlink w:anchor="_Toc66902558" w:history="1">
        <w:r w:rsidR="008E7794" w:rsidRPr="008E7794">
          <w:rPr>
            <w:rStyle w:val="Hipercze"/>
            <w:rFonts w:ascii="Times New Roman" w:hAnsi="Times New Roman" w:cs="Times New Roman"/>
            <w:noProof/>
          </w:rPr>
          <w:t>4. Opis Przedmiotu Zamówienia.</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_Toc66902558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10</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559" w:history="1">
        <w:r w:rsidR="008E7794" w:rsidRPr="008E7794">
          <w:rPr>
            <w:rStyle w:val="Hipercze"/>
            <w:rFonts w:ascii="Times New Roman" w:hAnsi="Times New Roman" w:cs="Times New Roman"/>
            <w:noProof/>
          </w:rPr>
          <w:t xml:space="preserve">4.1 </w:t>
        </w:r>
        <w:r w:rsidR="00F2041D">
          <w:rPr>
            <w:rStyle w:val="Hipercze"/>
            <w:rFonts w:ascii="Times New Roman" w:hAnsi="Times New Roman" w:cs="Times New Roman"/>
            <w:noProof/>
          </w:rPr>
          <w:t xml:space="preserve">   </w:t>
        </w:r>
        <w:r w:rsidR="008E7794" w:rsidRPr="008E7794">
          <w:rPr>
            <w:rStyle w:val="Hipercze"/>
            <w:rFonts w:ascii="Times New Roman" w:hAnsi="Times New Roman" w:cs="Times New Roman"/>
            <w:noProof/>
          </w:rPr>
          <w:t>Streszczenie zakresu zamówienia.</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_Toc66902559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10</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left" w:pos="960"/>
          <w:tab w:val="right" w:leader="underscore" w:pos="9913"/>
        </w:tabs>
        <w:rPr>
          <w:rFonts w:ascii="Times New Roman" w:eastAsiaTheme="minorEastAsia" w:hAnsi="Times New Roman" w:cs="Times New Roman"/>
          <w:noProof/>
          <w:sz w:val="22"/>
          <w:szCs w:val="22"/>
          <w:lang w:bidi="ar-SA"/>
        </w:rPr>
      </w:pPr>
      <w:hyperlink w:anchor="_Toc66902560" w:history="1">
        <w:r w:rsidR="008E7794" w:rsidRPr="008E7794">
          <w:rPr>
            <w:rStyle w:val="Hipercze"/>
            <w:rFonts w:ascii="Times New Roman" w:hAnsi="Times New Roman" w:cs="Times New Roman"/>
            <w:noProof/>
          </w:rPr>
          <w:t>4.2</w:t>
        </w:r>
        <w:r w:rsidR="008E7794" w:rsidRPr="008E7794">
          <w:rPr>
            <w:rFonts w:ascii="Times New Roman" w:eastAsiaTheme="minorEastAsia" w:hAnsi="Times New Roman" w:cs="Times New Roman"/>
            <w:noProof/>
            <w:sz w:val="22"/>
            <w:szCs w:val="22"/>
            <w:lang w:bidi="ar-SA"/>
          </w:rPr>
          <w:tab/>
        </w:r>
        <w:r w:rsidR="008E7794" w:rsidRPr="008E7794">
          <w:rPr>
            <w:rStyle w:val="Hipercze"/>
            <w:rFonts w:ascii="Times New Roman" w:hAnsi="Times New Roman" w:cs="Times New Roman"/>
            <w:noProof/>
          </w:rPr>
          <w:t>Dobór pompy ciepła do układu centralnego ogrzewania c.o.</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_Toc66902560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13</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left" w:pos="960"/>
          <w:tab w:val="right" w:leader="underscore" w:pos="9913"/>
        </w:tabs>
        <w:rPr>
          <w:rFonts w:ascii="Times New Roman" w:eastAsiaTheme="minorEastAsia" w:hAnsi="Times New Roman" w:cs="Times New Roman"/>
          <w:noProof/>
          <w:sz w:val="22"/>
          <w:szCs w:val="22"/>
          <w:lang w:bidi="ar-SA"/>
        </w:rPr>
      </w:pPr>
      <w:hyperlink w:anchor="_Toc66902561" w:history="1">
        <w:r w:rsidR="008E7794" w:rsidRPr="008E7794">
          <w:rPr>
            <w:rStyle w:val="Hipercze"/>
            <w:rFonts w:ascii="Times New Roman" w:hAnsi="Times New Roman" w:cs="Times New Roman"/>
            <w:noProof/>
          </w:rPr>
          <w:t>4.3</w:t>
        </w:r>
        <w:r w:rsidR="008E7794" w:rsidRPr="008E7794">
          <w:rPr>
            <w:rFonts w:ascii="Times New Roman" w:eastAsiaTheme="minorEastAsia" w:hAnsi="Times New Roman" w:cs="Times New Roman"/>
            <w:noProof/>
            <w:sz w:val="22"/>
            <w:szCs w:val="22"/>
            <w:lang w:bidi="ar-SA"/>
          </w:rPr>
          <w:tab/>
        </w:r>
        <w:r w:rsidR="008E7794" w:rsidRPr="008E7794">
          <w:rPr>
            <w:rStyle w:val="Hipercze"/>
            <w:rFonts w:ascii="Times New Roman" w:hAnsi="Times New Roman" w:cs="Times New Roman"/>
            <w:noProof/>
          </w:rPr>
          <w:t>Dobór pozostałej armatury do kotłowni.</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_Toc66902561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16</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left" w:pos="960"/>
          <w:tab w:val="right" w:leader="underscore" w:pos="9913"/>
        </w:tabs>
        <w:rPr>
          <w:rFonts w:ascii="Times New Roman" w:eastAsiaTheme="minorEastAsia" w:hAnsi="Times New Roman" w:cs="Times New Roman"/>
          <w:noProof/>
          <w:sz w:val="22"/>
          <w:szCs w:val="22"/>
          <w:lang w:bidi="ar-SA"/>
        </w:rPr>
      </w:pPr>
      <w:hyperlink w:anchor="_Toc66902562" w:history="1">
        <w:r w:rsidR="008E7794" w:rsidRPr="008E7794">
          <w:rPr>
            <w:rStyle w:val="Hipercze"/>
            <w:rFonts w:ascii="Times New Roman" w:hAnsi="Times New Roman" w:cs="Times New Roman"/>
            <w:noProof/>
          </w:rPr>
          <w:t>4.4</w:t>
        </w:r>
        <w:r w:rsidR="008E7794" w:rsidRPr="008E7794">
          <w:rPr>
            <w:rFonts w:ascii="Times New Roman" w:eastAsiaTheme="minorEastAsia" w:hAnsi="Times New Roman" w:cs="Times New Roman"/>
            <w:noProof/>
            <w:sz w:val="22"/>
            <w:szCs w:val="22"/>
            <w:lang w:bidi="ar-SA"/>
          </w:rPr>
          <w:tab/>
        </w:r>
        <w:r w:rsidR="008E7794" w:rsidRPr="008E7794">
          <w:rPr>
            <w:rStyle w:val="Hipercze"/>
            <w:rFonts w:ascii="Times New Roman" w:hAnsi="Times New Roman" w:cs="Times New Roman"/>
            <w:noProof/>
          </w:rPr>
          <w:t>Instalacja centralnego ogrzewania c.o.</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_Toc66902562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17</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left" w:pos="960"/>
          <w:tab w:val="right" w:leader="underscore" w:pos="9913"/>
        </w:tabs>
        <w:rPr>
          <w:rFonts w:ascii="Times New Roman" w:eastAsiaTheme="minorEastAsia" w:hAnsi="Times New Roman" w:cs="Times New Roman"/>
          <w:noProof/>
          <w:sz w:val="22"/>
          <w:szCs w:val="22"/>
          <w:lang w:bidi="ar-SA"/>
        </w:rPr>
      </w:pPr>
      <w:hyperlink w:anchor="_Toc66902563" w:history="1">
        <w:r w:rsidR="008E7794" w:rsidRPr="008E7794">
          <w:rPr>
            <w:rStyle w:val="Hipercze"/>
            <w:rFonts w:ascii="Times New Roman" w:hAnsi="Times New Roman" w:cs="Times New Roman"/>
            <w:noProof/>
          </w:rPr>
          <w:t>4.5</w:t>
        </w:r>
        <w:r w:rsidR="008E7794" w:rsidRPr="008E7794">
          <w:rPr>
            <w:rFonts w:ascii="Times New Roman" w:eastAsiaTheme="minorEastAsia" w:hAnsi="Times New Roman" w:cs="Times New Roman"/>
            <w:noProof/>
            <w:sz w:val="22"/>
            <w:szCs w:val="22"/>
            <w:lang w:bidi="ar-SA"/>
          </w:rPr>
          <w:tab/>
        </w:r>
        <w:r w:rsidR="008E7794" w:rsidRPr="008E7794">
          <w:rPr>
            <w:rStyle w:val="Hipercze"/>
            <w:rFonts w:ascii="Times New Roman" w:hAnsi="Times New Roman" w:cs="Times New Roman"/>
            <w:noProof/>
          </w:rPr>
          <w:t>Przewody instalacji grzewczej c.o.</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_Toc66902563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17</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left" w:pos="960"/>
          <w:tab w:val="right" w:leader="underscore" w:pos="9913"/>
        </w:tabs>
        <w:rPr>
          <w:rFonts w:ascii="Times New Roman" w:eastAsiaTheme="minorEastAsia" w:hAnsi="Times New Roman" w:cs="Times New Roman"/>
          <w:noProof/>
          <w:sz w:val="22"/>
          <w:szCs w:val="22"/>
          <w:lang w:bidi="ar-SA"/>
        </w:rPr>
      </w:pPr>
      <w:hyperlink w:anchor="_Toc66902564" w:history="1">
        <w:r w:rsidR="008E7794" w:rsidRPr="008E7794">
          <w:rPr>
            <w:rStyle w:val="Hipercze"/>
            <w:rFonts w:ascii="Times New Roman" w:hAnsi="Times New Roman" w:cs="Times New Roman"/>
            <w:noProof/>
          </w:rPr>
          <w:t>4.6</w:t>
        </w:r>
        <w:r w:rsidR="008E7794" w:rsidRPr="008E7794">
          <w:rPr>
            <w:rFonts w:ascii="Times New Roman" w:eastAsiaTheme="minorEastAsia" w:hAnsi="Times New Roman" w:cs="Times New Roman"/>
            <w:noProof/>
            <w:sz w:val="22"/>
            <w:szCs w:val="22"/>
            <w:lang w:bidi="ar-SA"/>
          </w:rPr>
          <w:tab/>
        </w:r>
        <w:r w:rsidR="008E7794" w:rsidRPr="008E7794">
          <w:rPr>
            <w:rStyle w:val="Hipercze"/>
            <w:rFonts w:ascii="Times New Roman" w:hAnsi="Times New Roman" w:cs="Times New Roman"/>
            <w:noProof/>
          </w:rPr>
          <w:t>Wyposażenie instalacji c.o.</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_Toc66902564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18</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left" w:pos="960"/>
          <w:tab w:val="right" w:leader="underscore" w:pos="9913"/>
        </w:tabs>
        <w:rPr>
          <w:rFonts w:ascii="Times New Roman" w:eastAsiaTheme="minorEastAsia" w:hAnsi="Times New Roman" w:cs="Times New Roman"/>
          <w:noProof/>
          <w:sz w:val="22"/>
          <w:szCs w:val="22"/>
          <w:lang w:bidi="ar-SA"/>
        </w:rPr>
      </w:pPr>
      <w:hyperlink w:anchor="_Toc66902565" w:history="1">
        <w:r w:rsidR="008E7794" w:rsidRPr="008E7794">
          <w:rPr>
            <w:rStyle w:val="Hipercze"/>
            <w:rFonts w:ascii="Times New Roman" w:hAnsi="Times New Roman" w:cs="Times New Roman"/>
            <w:noProof/>
          </w:rPr>
          <w:t>4.7</w:t>
        </w:r>
        <w:r w:rsidR="008E7794" w:rsidRPr="008E7794">
          <w:rPr>
            <w:rFonts w:ascii="Times New Roman" w:eastAsiaTheme="minorEastAsia" w:hAnsi="Times New Roman" w:cs="Times New Roman"/>
            <w:noProof/>
            <w:sz w:val="22"/>
            <w:szCs w:val="22"/>
            <w:lang w:bidi="ar-SA"/>
          </w:rPr>
          <w:tab/>
        </w:r>
        <w:r w:rsidR="008E7794" w:rsidRPr="008E7794">
          <w:rPr>
            <w:rStyle w:val="Hipercze"/>
            <w:rFonts w:ascii="Times New Roman" w:hAnsi="Times New Roman" w:cs="Times New Roman"/>
            <w:noProof/>
          </w:rPr>
          <w:t>Instalacja wodociągowa – c.w.u. (ciepłej wody użytkowej).</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_Toc66902565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18</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left" w:pos="960"/>
          <w:tab w:val="right" w:leader="underscore" w:pos="9913"/>
        </w:tabs>
        <w:rPr>
          <w:rFonts w:ascii="Times New Roman" w:eastAsiaTheme="minorEastAsia" w:hAnsi="Times New Roman" w:cs="Times New Roman"/>
          <w:noProof/>
          <w:sz w:val="22"/>
          <w:szCs w:val="22"/>
          <w:lang w:bidi="ar-SA"/>
        </w:rPr>
      </w:pPr>
      <w:hyperlink w:anchor="_Toc66902566" w:history="1">
        <w:r w:rsidR="008E7794" w:rsidRPr="008E7794">
          <w:rPr>
            <w:rStyle w:val="Hipercze"/>
            <w:rFonts w:ascii="Times New Roman" w:hAnsi="Times New Roman" w:cs="Times New Roman"/>
            <w:noProof/>
          </w:rPr>
          <w:t>4.8</w:t>
        </w:r>
        <w:r w:rsidR="008E7794" w:rsidRPr="008E7794">
          <w:rPr>
            <w:rFonts w:ascii="Times New Roman" w:eastAsiaTheme="minorEastAsia" w:hAnsi="Times New Roman" w:cs="Times New Roman"/>
            <w:noProof/>
            <w:sz w:val="22"/>
            <w:szCs w:val="22"/>
            <w:lang w:bidi="ar-SA"/>
          </w:rPr>
          <w:tab/>
        </w:r>
        <w:r w:rsidR="008E7794" w:rsidRPr="008E7794">
          <w:rPr>
            <w:rStyle w:val="Hipercze"/>
            <w:rFonts w:ascii="Times New Roman" w:hAnsi="Times New Roman" w:cs="Times New Roman"/>
            <w:noProof/>
          </w:rPr>
          <w:t>Monitor LCD do wyświetlania informacji z systemów grzewczych obiektów</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_Toc66902566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19</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567" w:history="1">
        <w:r w:rsidR="008E7794" w:rsidRPr="008E7794">
          <w:rPr>
            <w:rStyle w:val="Hipercze"/>
            <w:rFonts w:ascii="Times New Roman" w:hAnsi="Times New Roman" w:cs="Times New Roman"/>
            <w:noProof/>
          </w:rPr>
          <w:t xml:space="preserve">4.9. </w:t>
        </w:r>
        <w:r w:rsidR="008E7794">
          <w:rPr>
            <w:rStyle w:val="Hipercze"/>
            <w:rFonts w:ascii="Times New Roman" w:hAnsi="Times New Roman" w:cs="Times New Roman"/>
            <w:noProof/>
          </w:rPr>
          <w:t xml:space="preserve">  </w:t>
        </w:r>
        <w:r w:rsidR="008E7794" w:rsidRPr="008E7794">
          <w:rPr>
            <w:rStyle w:val="Hipercze"/>
            <w:rFonts w:ascii="Times New Roman" w:hAnsi="Times New Roman" w:cs="Times New Roman"/>
            <w:noProof/>
          </w:rPr>
          <w:t>Automatyka pomp ciepła i układu ogrzewania we wszystkich obiektach zadania.</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_Toc66902567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21</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568" w:history="1">
        <w:r w:rsidR="008E7794" w:rsidRPr="008E7794">
          <w:rPr>
            <w:rStyle w:val="Hipercze"/>
            <w:rFonts w:ascii="Times New Roman" w:hAnsi="Times New Roman" w:cs="Times New Roman"/>
            <w:noProof/>
          </w:rPr>
          <w:t>4.10. Pozostałe uwagi dotyczące instalacji we wszystkich obiektach zadania.</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_Toc66902568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22</w:t>
        </w:r>
        <w:r w:rsidR="00FD0E6B" w:rsidRPr="008E7794">
          <w:rPr>
            <w:rFonts w:ascii="Times New Roman" w:hAnsi="Times New Roman" w:cs="Times New Roman"/>
            <w:noProof/>
            <w:webHidden/>
          </w:rPr>
          <w:fldChar w:fldCharType="end"/>
        </w:r>
      </w:hyperlink>
    </w:p>
    <w:p w:rsidR="008E7794" w:rsidRPr="008E7794" w:rsidRDefault="007917D7">
      <w:pPr>
        <w:pStyle w:val="Spistreci1"/>
        <w:tabs>
          <w:tab w:val="right" w:leader="underscore" w:pos="9913"/>
        </w:tabs>
        <w:rPr>
          <w:rFonts w:ascii="Times New Roman" w:eastAsiaTheme="minorEastAsia" w:hAnsi="Times New Roman" w:cs="Times New Roman"/>
          <w:b w:val="0"/>
          <w:bCs w:val="0"/>
          <w:i w:val="0"/>
          <w:iCs w:val="0"/>
          <w:noProof/>
          <w:sz w:val="22"/>
          <w:szCs w:val="22"/>
          <w:lang w:bidi="ar-SA"/>
        </w:rPr>
      </w:pPr>
      <w:hyperlink w:anchor="_Toc66902569" w:history="1">
        <w:r w:rsidR="008E7794" w:rsidRPr="008E7794">
          <w:rPr>
            <w:rStyle w:val="Hipercze"/>
            <w:rFonts w:ascii="Times New Roman" w:hAnsi="Times New Roman" w:cs="Times New Roman"/>
            <w:noProof/>
          </w:rPr>
          <w:t>5. Wymagania dotyczące zamówienia w zakresie robót i dokumentacji wykonawczej.</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_Toc66902569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22</w:t>
        </w:r>
        <w:r w:rsidR="00FD0E6B" w:rsidRPr="008E7794">
          <w:rPr>
            <w:rFonts w:ascii="Times New Roman" w:hAnsi="Times New Roman" w:cs="Times New Roman"/>
            <w:noProof/>
            <w:webHidden/>
          </w:rPr>
          <w:fldChar w:fldCharType="end"/>
        </w:r>
      </w:hyperlink>
    </w:p>
    <w:p w:rsidR="008E7794" w:rsidRPr="008E7794" w:rsidRDefault="007917D7">
      <w:pPr>
        <w:pStyle w:val="Spistreci1"/>
        <w:tabs>
          <w:tab w:val="right" w:leader="underscore" w:pos="9913"/>
        </w:tabs>
        <w:rPr>
          <w:rFonts w:ascii="Times New Roman" w:eastAsiaTheme="minorEastAsia" w:hAnsi="Times New Roman" w:cs="Times New Roman"/>
          <w:b w:val="0"/>
          <w:bCs w:val="0"/>
          <w:i w:val="0"/>
          <w:iCs w:val="0"/>
          <w:noProof/>
          <w:sz w:val="22"/>
          <w:szCs w:val="22"/>
          <w:lang w:bidi="ar-SA"/>
        </w:rPr>
      </w:pPr>
      <w:hyperlink w:anchor="_Toc66902570" w:history="1">
        <w:r w:rsidR="008E7794" w:rsidRPr="008E7794">
          <w:rPr>
            <w:rStyle w:val="Hipercze"/>
            <w:rFonts w:ascii="Times New Roman" w:hAnsi="Times New Roman" w:cs="Times New Roman"/>
            <w:noProof/>
          </w:rPr>
          <w:t>6. Wynagrodzenie, rozdział kosztów i zasady rozliczania umowy.</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_Toc66902570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23</w:t>
        </w:r>
        <w:r w:rsidR="00FD0E6B" w:rsidRPr="008E7794">
          <w:rPr>
            <w:rFonts w:ascii="Times New Roman" w:hAnsi="Times New Roman" w:cs="Times New Roman"/>
            <w:noProof/>
            <w:webHidden/>
          </w:rPr>
          <w:fldChar w:fldCharType="end"/>
        </w:r>
      </w:hyperlink>
    </w:p>
    <w:p w:rsidR="008E7794" w:rsidRPr="008E7794" w:rsidRDefault="007917D7">
      <w:pPr>
        <w:pStyle w:val="Spistreci1"/>
        <w:tabs>
          <w:tab w:val="right" w:leader="underscore" w:pos="9913"/>
        </w:tabs>
        <w:rPr>
          <w:rFonts w:ascii="Times New Roman" w:eastAsiaTheme="minorEastAsia" w:hAnsi="Times New Roman" w:cs="Times New Roman"/>
          <w:b w:val="0"/>
          <w:bCs w:val="0"/>
          <w:i w:val="0"/>
          <w:iCs w:val="0"/>
          <w:noProof/>
          <w:sz w:val="22"/>
          <w:szCs w:val="22"/>
          <w:lang w:bidi="ar-SA"/>
        </w:rPr>
      </w:pPr>
      <w:hyperlink w:anchor="_Toc66902571" w:history="1">
        <w:r w:rsidR="008E7794" w:rsidRPr="008E7794">
          <w:rPr>
            <w:rStyle w:val="Hipercze"/>
            <w:rFonts w:ascii="Times New Roman" w:hAnsi="Times New Roman" w:cs="Times New Roman"/>
            <w:noProof/>
          </w:rPr>
          <w:t>7. Ubezpieczenie realizacji umowy .</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_Toc66902571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24</w:t>
        </w:r>
        <w:r w:rsidR="00FD0E6B" w:rsidRPr="008E7794">
          <w:rPr>
            <w:rFonts w:ascii="Times New Roman" w:hAnsi="Times New Roman" w:cs="Times New Roman"/>
            <w:noProof/>
            <w:webHidden/>
          </w:rPr>
          <w:fldChar w:fldCharType="end"/>
        </w:r>
      </w:hyperlink>
    </w:p>
    <w:p w:rsidR="008E7794" w:rsidRPr="008E7794" w:rsidRDefault="007917D7">
      <w:pPr>
        <w:pStyle w:val="Spistreci1"/>
        <w:tabs>
          <w:tab w:val="right" w:leader="underscore" w:pos="9913"/>
        </w:tabs>
        <w:rPr>
          <w:rFonts w:ascii="Times New Roman" w:eastAsiaTheme="minorEastAsia" w:hAnsi="Times New Roman" w:cs="Times New Roman"/>
          <w:b w:val="0"/>
          <w:bCs w:val="0"/>
          <w:i w:val="0"/>
          <w:iCs w:val="0"/>
          <w:noProof/>
          <w:sz w:val="22"/>
          <w:szCs w:val="22"/>
          <w:lang w:bidi="ar-SA"/>
        </w:rPr>
      </w:pPr>
      <w:hyperlink w:anchor="_Toc66902572" w:history="1">
        <w:r w:rsidR="008E7794" w:rsidRPr="008E7794">
          <w:rPr>
            <w:rStyle w:val="Hipercze"/>
            <w:rFonts w:ascii="Times New Roman" w:hAnsi="Times New Roman" w:cs="Times New Roman"/>
            <w:noProof/>
          </w:rPr>
          <w:t>8. Udział podwykonawców.</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_Toc66902572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25</w:t>
        </w:r>
        <w:r w:rsidR="00FD0E6B" w:rsidRPr="008E7794">
          <w:rPr>
            <w:rFonts w:ascii="Times New Roman" w:hAnsi="Times New Roman" w:cs="Times New Roman"/>
            <w:noProof/>
            <w:webHidden/>
          </w:rPr>
          <w:fldChar w:fldCharType="end"/>
        </w:r>
      </w:hyperlink>
    </w:p>
    <w:p w:rsidR="008E7794" w:rsidRPr="008E7794" w:rsidRDefault="007917D7">
      <w:pPr>
        <w:pStyle w:val="Spistreci1"/>
        <w:tabs>
          <w:tab w:val="right" w:leader="underscore" w:pos="9913"/>
        </w:tabs>
        <w:rPr>
          <w:rFonts w:ascii="Times New Roman" w:eastAsiaTheme="minorEastAsia" w:hAnsi="Times New Roman" w:cs="Times New Roman"/>
          <w:b w:val="0"/>
          <w:bCs w:val="0"/>
          <w:i w:val="0"/>
          <w:iCs w:val="0"/>
          <w:noProof/>
          <w:sz w:val="22"/>
          <w:szCs w:val="22"/>
          <w:lang w:bidi="ar-SA"/>
        </w:rPr>
      </w:pPr>
      <w:hyperlink w:anchor="_Toc66902573" w:history="1">
        <w:r w:rsidR="008E7794" w:rsidRPr="008E7794">
          <w:rPr>
            <w:rStyle w:val="Hipercze"/>
            <w:rFonts w:ascii="Times New Roman" w:hAnsi="Times New Roman" w:cs="Times New Roman"/>
            <w:noProof/>
          </w:rPr>
          <w:t>9. Termin związania ofertą i oczekiwany termin wykonania zamówienia.</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_Toc66902573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27</w:t>
        </w:r>
        <w:r w:rsidR="00FD0E6B" w:rsidRPr="008E7794">
          <w:rPr>
            <w:rFonts w:ascii="Times New Roman" w:hAnsi="Times New Roman" w:cs="Times New Roman"/>
            <w:noProof/>
            <w:webHidden/>
          </w:rPr>
          <w:fldChar w:fldCharType="end"/>
        </w:r>
      </w:hyperlink>
    </w:p>
    <w:p w:rsidR="008E7794" w:rsidRPr="008E7794" w:rsidRDefault="007917D7">
      <w:pPr>
        <w:pStyle w:val="Spistreci1"/>
        <w:tabs>
          <w:tab w:val="right" w:leader="underscore" w:pos="9913"/>
        </w:tabs>
        <w:rPr>
          <w:rFonts w:ascii="Times New Roman" w:eastAsiaTheme="minorEastAsia" w:hAnsi="Times New Roman" w:cs="Times New Roman"/>
          <w:b w:val="0"/>
          <w:bCs w:val="0"/>
          <w:i w:val="0"/>
          <w:iCs w:val="0"/>
          <w:noProof/>
          <w:sz w:val="22"/>
          <w:szCs w:val="22"/>
          <w:lang w:bidi="ar-SA"/>
        </w:rPr>
      </w:pPr>
      <w:hyperlink w:anchor="_Toc66902574" w:history="1">
        <w:r w:rsidR="008E7794" w:rsidRPr="008E7794">
          <w:rPr>
            <w:rStyle w:val="Hipercze"/>
            <w:rFonts w:ascii="Times New Roman" w:hAnsi="Times New Roman" w:cs="Times New Roman"/>
            <w:noProof/>
          </w:rPr>
          <w:t>10. Opis sposobu przygotowania ofert.</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_Toc66902574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29</w:t>
        </w:r>
        <w:r w:rsidR="00FD0E6B" w:rsidRPr="008E7794">
          <w:rPr>
            <w:rFonts w:ascii="Times New Roman" w:hAnsi="Times New Roman" w:cs="Times New Roman"/>
            <w:noProof/>
            <w:webHidden/>
          </w:rPr>
          <w:fldChar w:fldCharType="end"/>
        </w:r>
      </w:hyperlink>
    </w:p>
    <w:p w:rsidR="008E7794" w:rsidRPr="008E7794" w:rsidRDefault="007917D7">
      <w:pPr>
        <w:pStyle w:val="Spistreci1"/>
        <w:tabs>
          <w:tab w:val="right" w:leader="underscore" w:pos="9913"/>
        </w:tabs>
        <w:rPr>
          <w:rFonts w:ascii="Times New Roman" w:eastAsiaTheme="minorEastAsia" w:hAnsi="Times New Roman" w:cs="Times New Roman"/>
          <w:b w:val="0"/>
          <w:bCs w:val="0"/>
          <w:i w:val="0"/>
          <w:iCs w:val="0"/>
          <w:noProof/>
          <w:sz w:val="22"/>
          <w:szCs w:val="22"/>
          <w:lang w:bidi="ar-SA"/>
        </w:rPr>
      </w:pPr>
      <w:hyperlink w:anchor="_Toc66902575" w:history="1">
        <w:r w:rsidR="008E7794" w:rsidRPr="008E7794">
          <w:rPr>
            <w:rStyle w:val="Hipercze"/>
            <w:rFonts w:ascii="Times New Roman" w:hAnsi="Times New Roman" w:cs="Times New Roman"/>
            <w:noProof/>
          </w:rPr>
          <w:t>11. Miejsce i termin składania oraz otwarcia ofert .</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_Toc66902575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32</w:t>
        </w:r>
        <w:r w:rsidR="00FD0E6B" w:rsidRPr="008E7794">
          <w:rPr>
            <w:rFonts w:ascii="Times New Roman" w:hAnsi="Times New Roman" w:cs="Times New Roman"/>
            <w:noProof/>
            <w:webHidden/>
          </w:rPr>
          <w:fldChar w:fldCharType="end"/>
        </w:r>
      </w:hyperlink>
    </w:p>
    <w:p w:rsidR="008E7794" w:rsidRPr="008E7794" w:rsidRDefault="007917D7">
      <w:pPr>
        <w:pStyle w:val="Spistreci1"/>
        <w:tabs>
          <w:tab w:val="right" w:leader="underscore" w:pos="9913"/>
        </w:tabs>
        <w:rPr>
          <w:rFonts w:ascii="Times New Roman" w:eastAsiaTheme="minorEastAsia" w:hAnsi="Times New Roman" w:cs="Times New Roman"/>
          <w:b w:val="0"/>
          <w:bCs w:val="0"/>
          <w:i w:val="0"/>
          <w:iCs w:val="0"/>
          <w:noProof/>
          <w:sz w:val="22"/>
          <w:szCs w:val="22"/>
          <w:lang w:bidi="ar-SA"/>
        </w:rPr>
      </w:pPr>
      <w:hyperlink w:anchor="_Toc66902576" w:history="1">
        <w:r w:rsidR="008E7794" w:rsidRPr="008E7794">
          <w:rPr>
            <w:rStyle w:val="Hipercze"/>
            <w:rFonts w:ascii="Times New Roman" w:hAnsi="Times New Roman" w:cs="Times New Roman"/>
            <w:noProof/>
          </w:rPr>
          <w:t>12. Opis sposobu obliczenia ceny Zamówienia.</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_Toc66902576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33</w:t>
        </w:r>
        <w:r w:rsidR="00FD0E6B" w:rsidRPr="008E7794">
          <w:rPr>
            <w:rFonts w:ascii="Times New Roman" w:hAnsi="Times New Roman" w:cs="Times New Roman"/>
            <w:noProof/>
            <w:webHidden/>
          </w:rPr>
          <w:fldChar w:fldCharType="end"/>
        </w:r>
      </w:hyperlink>
    </w:p>
    <w:p w:rsidR="008E7794" w:rsidRPr="008E7794" w:rsidRDefault="007917D7">
      <w:pPr>
        <w:pStyle w:val="Spistreci1"/>
        <w:tabs>
          <w:tab w:val="right" w:leader="underscore" w:pos="9913"/>
        </w:tabs>
        <w:rPr>
          <w:rFonts w:ascii="Times New Roman" w:eastAsiaTheme="minorEastAsia" w:hAnsi="Times New Roman" w:cs="Times New Roman"/>
          <w:b w:val="0"/>
          <w:bCs w:val="0"/>
          <w:i w:val="0"/>
          <w:iCs w:val="0"/>
          <w:noProof/>
          <w:sz w:val="22"/>
          <w:szCs w:val="22"/>
          <w:lang w:bidi="ar-SA"/>
        </w:rPr>
      </w:pPr>
      <w:hyperlink w:anchor="_Toc66902577" w:history="1">
        <w:r w:rsidR="008E7794" w:rsidRPr="008E7794">
          <w:rPr>
            <w:rStyle w:val="Hipercze"/>
            <w:rFonts w:ascii="Times New Roman" w:hAnsi="Times New Roman" w:cs="Times New Roman"/>
            <w:noProof/>
          </w:rPr>
          <w:t>13. Warunki udziału w postępowaniu, opis kryteriów i sposobu oceny ofert.</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_Toc66902577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34</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578" w:history="1">
        <w:r w:rsidR="008E7794" w:rsidRPr="008E7794">
          <w:rPr>
            <w:rStyle w:val="Hipercze"/>
            <w:rFonts w:ascii="Times New Roman" w:hAnsi="Times New Roman" w:cs="Times New Roman"/>
            <w:noProof/>
          </w:rPr>
          <w:t>13.1. Wymagania minimum – kryteria dostępu</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_Toc66902578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34</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579" w:history="1">
        <w:r w:rsidR="008E7794" w:rsidRPr="008E7794">
          <w:rPr>
            <w:rStyle w:val="Hipercze"/>
            <w:rFonts w:ascii="Times New Roman" w:hAnsi="Times New Roman" w:cs="Times New Roman"/>
            <w:noProof/>
          </w:rPr>
          <w:t>13.2. Uprawnienia, kwalifikacje i zdolności techniczne lub zawodowe – wymaganie minimum:</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_Toc66902579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34</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580" w:history="1">
        <w:r w:rsidR="008E7794" w:rsidRPr="008E7794">
          <w:rPr>
            <w:rStyle w:val="Hipercze"/>
            <w:rFonts w:ascii="Times New Roman" w:hAnsi="Times New Roman" w:cs="Times New Roman"/>
            <w:noProof/>
          </w:rPr>
          <w:t>13.3. Sytuacja ekonomiczna oraz pozostałe wymagania co do zdolności Wykonawcy</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_Toc66902580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34</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581" w:history="1">
        <w:r w:rsidR="008E7794" w:rsidRPr="008E7794">
          <w:rPr>
            <w:rStyle w:val="Hipercze"/>
            <w:rFonts w:ascii="Times New Roman" w:hAnsi="Times New Roman" w:cs="Times New Roman"/>
            <w:noProof/>
          </w:rPr>
          <w:t>13.4. Podstawy wykluczenia, o których mowa w art. 109 ust. 1 PZP.</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_Toc66902581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36</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582" w:history="1">
        <w:r w:rsidR="008E7794" w:rsidRPr="008E7794">
          <w:rPr>
            <w:rStyle w:val="Hipercze"/>
            <w:rFonts w:ascii="Times New Roman" w:hAnsi="Times New Roman" w:cs="Times New Roman"/>
            <w:noProof/>
          </w:rPr>
          <w:t>13.5. Kryteria oceny i opis sposobu przyznawania punktacji.</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_Toc66902582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36</w:t>
        </w:r>
        <w:r w:rsidR="00FD0E6B" w:rsidRPr="008E7794">
          <w:rPr>
            <w:rFonts w:ascii="Times New Roman" w:hAnsi="Times New Roman" w:cs="Times New Roman"/>
            <w:noProof/>
            <w:webHidden/>
          </w:rPr>
          <w:fldChar w:fldCharType="end"/>
        </w:r>
      </w:hyperlink>
    </w:p>
    <w:p w:rsidR="008E7794" w:rsidRPr="008E7794" w:rsidRDefault="007917D7">
      <w:pPr>
        <w:pStyle w:val="Spistreci1"/>
        <w:tabs>
          <w:tab w:val="right" w:leader="underscore" w:pos="9913"/>
        </w:tabs>
        <w:rPr>
          <w:rFonts w:ascii="Times New Roman" w:eastAsiaTheme="minorEastAsia" w:hAnsi="Times New Roman" w:cs="Times New Roman"/>
          <w:b w:val="0"/>
          <w:bCs w:val="0"/>
          <w:i w:val="0"/>
          <w:iCs w:val="0"/>
          <w:noProof/>
          <w:sz w:val="22"/>
          <w:szCs w:val="22"/>
          <w:lang w:bidi="ar-SA"/>
        </w:rPr>
      </w:pPr>
      <w:hyperlink w:anchor="_Toc66902583" w:history="1">
        <w:r w:rsidR="008E7794" w:rsidRPr="008E7794">
          <w:rPr>
            <w:rStyle w:val="Hipercze"/>
            <w:rFonts w:ascii="Times New Roman" w:hAnsi="Times New Roman" w:cs="Times New Roman"/>
            <w:noProof/>
          </w:rPr>
          <w:t>14. Pouczenie o środkach ochrony prawnej .</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_Toc66902583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38</w:t>
        </w:r>
        <w:r w:rsidR="00FD0E6B" w:rsidRPr="008E7794">
          <w:rPr>
            <w:rFonts w:ascii="Times New Roman" w:hAnsi="Times New Roman" w:cs="Times New Roman"/>
            <w:noProof/>
            <w:webHidden/>
          </w:rPr>
          <w:fldChar w:fldCharType="end"/>
        </w:r>
      </w:hyperlink>
    </w:p>
    <w:p w:rsidR="008E7794" w:rsidRPr="008E7794" w:rsidRDefault="007917D7">
      <w:pPr>
        <w:pStyle w:val="Spistreci1"/>
        <w:tabs>
          <w:tab w:val="right" w:leader="underscore" w:pos="9913"/>
        </w:tabs>
        <w:rPr>
          <w:rFonts w:ascii="Times New Roman" w:eastAsiaTheme="minorEastAsia" w:hAnsi="Times New Roman" w:cs="Times New Roman"/>
          <w:b w:val="0"/>
          <w:bCs w:val="0"/>
          <w:i w:val="0"/>
          <w:iCs w:val="0"/>
          <w:noProof/>
          <w:sz w:val="22"/>
          <w:szCs w:val="22"/>
          <w:lang w:bidi="ar-SA"/>
        </w:rPr>
      </w:pPr>
      <w:hyperlink w:anchor="_Toc66902584" w:history="1">
        <w:r w:rsidR="008E7794" w:rsidRPr="008E7794">
          <w:rPr>
            <w:rStyle w:val="Hipercze"/>
            <w:rFonts w:ascii="Times New Roman" w:hAnsi="Times New Roman" w:cs="Times New Roman"/>
            <w:noProof/>
          </w:rPr>
          <w:t>15. Informacja o formalnościach jakie powinny zostać dopełnione po wyborze oferty</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_Toc66902584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39</w:t>
        </w:r>
        <w:r w:rsidR="00FD0E6B" w:rsidRPr="008E7794">
          <w:rPr>
            <w:rFonts w:ascii="Times New Roman" w:hAnsi="Times New Roman" w:cs="Times New Roman"/>
            <w:noProof/>
            <w:webHidden/>
          </w:rPr>
          <w:fldChar w:fldCharType="end"/>
        </w:r>
      </w:hyperlink>
    </w:p>
    <w:p w:rsidR="008E7794" w:rsidRPr="008E7794" w:rsidRDefault="007917D7">
      <w:pPr>
        <w:pStyle w:val="Spistreci1"/>
        <w:tabs>
          <w:tab w:val="right" w:leader="underscore" w:pos="9913"/>
        </w:tabs>
        <w:rPr>
          <w:rFonts w:ascii="Times New Roman" w:eastAsiaTheme="minorEastAsia" w:hAnsi="Times New Roman" w:cs="Times New Roman"/>
          <w:b w:val="0"/>
          <w:bCs w:val="0"/>
          <w:i w:val="0"/>
          <w:iCs w:val="0"/>
          <w:noProof/>
          <w:sz w:val="22"/>
          <w:szCs w:val="22"/>
          <w:lang w:bidi="ar-SA"/>
        </w:rPr>
      </w:pPr>
      <w:hyperlink w:anchor="_Toc66902585" w:history="1">
        <w:r w:rsidR="008E7794" w:rsidRPr="008E7794">
          <w:rPr>
            <w:rStyle w:val="Hipercze"/>
            <w:rFonts w:ascii="Times New Roman" w:hAnsi="Times New Roman" w:cs="Times New Roman"/>
            <w:noProof/>
          </w:rPr>
          <w:t>16.Wymagania dotyczące zabezpieczenia należytego wykonania umowy.</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_Toc66902585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39</w:t>
        </w:r>
        <w:r w:rsidR="00FD0E6B" w:rsidRPr="008E7794">
          <w:rPr>
            <w:rFonts w:ascii="Times New Roman" w:hAnsi="Times New Roman" w:cs="Times New Roman"/>
            <w:noProof/>
            <w:webHidden/>
          </w:rPr>
          <w:fldChar w:fldCharType="end"/>
        </w:r>
      </w:hyperlink>
    </w:p>
    <w:p w:rsidR="008E7794" w:rsidRPr="008E7794" w:rsidRDefault="007917D7">
      <w:pPr>
        <w:pStyle w:val="Spistreci1"/>
        <w:tabs>
          <w:tab w:val="right" w:leader="underscore" w:pos="9913"/>
        </w:tabs>
        <w:rPr>
          <w:rFonts w:ascii="Times New Roman" w:eastAsiaTheme="minorEastAsia" w:hAnsi="Times New Roman" w:cs="Times New Roman"/>
          <w:b w:val="0"/>
          <w:bCs w:val="0"/>
          <w:i w:val="0"/>
          <w:iCs w:val="0"/>
          <w:noProof/>
          <w:sz w:val="22"/>
          <w:szCs w:val="22"/>
          <w:lang w:bidi="ar-SA"/>
        </w:rPr>
      </w:pPr>
      <w:hyperlink w:anchor="_Toc66902586" w:history="1">
        <w:r w:rsidR="008E7794" w:rsidRPr="008E7794">
          <w:rPr>
            <w:rStyle w:val="Hipercze"/>
            <w:rFonts w:ascii="Times New Roman" w:hAnsi="Times New Roman" w:cs="Times New Roman"/>
            <w:noProof/>
          </w:rPr>
          <w:t>17.Wzór umowy.</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_Toc66902586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41</w:t>
        </w:r>
        <w:r w:rsidR="00FD0E6B" w:rsidRPr="008E7794">
          <w:rPr>
            <w:rFonts w:ascii="Times New Roman" w:hAnsi="Times New Roman" w:cs="Times New Roman"/>
            <w:noProof/>
            <w:webHidden/>
          </w:rPr>
          <w:fldChar w:fldCharType="end"/>
        </w:r>
      </w:hyperlink>
    </w:p>
    <w:p w:rsidR="008E7794" w:rsidRPr="008E7794" w:rsidRDefault="007917D7">
      <w:pPr>
        <w:pStyle w:val="Spistreci1"/>
        <w:tabs>
          <w:tab w:val="right" w:leader="underscore" w:pos="9913"/>
        </w:tabs>
        <w:rPr>
          <w:rFonts w:ascii="Times New Roman" w:eastAsiaTheme="minorEastAsia" w:hAnsi="Times New Roman" w:cs="Times New Roman"/>
          <w:b w:val="0"/>
          <w:bCs w:val="0"/>
          <w:i w:val="0"/>
          <w:iCs w:val="0"/>
          <w:noProof/>
          <w:sz w:val="22"/>
          <w:szCs w:val="22"/>
          <w:lang w:bidi="ar-SA"/>
        </w:rPr>
      </w:pPr>
      <w:hyperlink w:anchor="_Toc66902587" w:history="1">
        <w:r w:rsidR="008E7794" w:rsidRPr="008E7794">
          <w:rPr>
            <w:rStyle w:val="Hipercze"/>
            <w:rFonts w:ascii="Times New Roman" w:hAnsi="Times New Roman" w:cs="Times New Roman"/>
            <w:noProof/>
          </w:rPr>
          <w:t>18. Odbiory robót oraz zasady wypłaty wynagrodzenia dla Wykonawcy.</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_Toc66902587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41</w:t>
        </w:r>
        <w:r w:rsidR="00FD0E6B" w:rsidRPr="008E7794">
          <w:rPr>
            <w:rFonts w:ascii="Times New Roman" w:hAnsi="Times New Roman" w:cs="Times New Roman"/>
            <w:noProof/>
            <w:webHidden/>
          </w:rPr>
          <w:fldChar w:fldCharType="end"/>
        </w:r>
      </w:hyperlink>
    </w:p>
    <w:p w:rsidR="008E7794" w:rsidRPr="008E7794" w:rsidRDefault="007917D7">
      <w:pPr>
        <w:pStyle w:val="Spistreci1"/>
        <w:tabs>
          <w:tab w:val="right" w:leader="underscore" w:pos="9913"/>
        </w:tabs>
        <w:rPr>
          <w:rFonts w:ascii="Times New Roman" w:eastAsiaTheme="minorEastAsia" w:hAnsi="Times New Roman" w:cs="Times New Roman"/>
          <w:b w:val="0"/>
          <w:bCs w:val="0"/>
          <w:i w:val="0"/>
          <w:iCs w:val="0"/>
          <w:noProof/>
          <w:sz w:val="22"/>
          <w:szCs w:val="22"/>
          <w:lang w:bidi="ar-SA"/>
        </w:rPr>
      </w:pPr>
      <w:hyperlink w:anchor="_Toc66902588" w:history="1">
        <w:r w:rsidR="008E7794" w:rsidRPr="008E7794">
          <w:rPr>
            <w:rStyle w:val="Hipercze"/>
            <w:rFonts w:ascii="Times New Roman" w:hAnsi="Times New Roman" w:cs="Times New Roman"/>
            <w:noProof/>
          </w:rPr>
          <w:t>19. Informacje dotyczące walut obcych,  w jakich mogą być prowadzone rozliczenia</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_Toc66902588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42</w:t>
        </w:r>
        <w:r w:rsidR="00FD0E6B" w:rsidRPr="008E7794">
          <w:rPr>
            <w:rFonts w:ascii="Times New Roman" w:hAnsi="Times New Roman" w:cs="Times New Roman"/>
            <w:noProof/>
            <w:webHidden/>
          </w:rPr>
          <w:fldChar w:fldCharType="end"/>
        </w:r>
      </w:hyperlink>
    </w:p>
    <w:p w:rsidR="008E7794" w:rsidRPr="008E7794" w:rsidRDefault="007917D7">
      <w:pPr>
        <w:pStyle w:val="Spistreci1"/>
        <w:tabs>
          <w:tab w:val="right" w:leader="underscore" w:pos="9913"/>
        </w:tabs>
        <w:rPr>
          <w:rFonts w:ascii="Times New Roman" w:eastAsiaTheme="minorEastAsia" w:hAnsi="Times New Roman" w:cs="Times New Roman"/>
          <w:b w:val="0"/>
          <w:bCs w:val="0"/>
          <w:i w:val="0"/>
          <w:iCs w:val="0"/>
          <w:noProof/>
          <w:sz w:val="22"/>
          <w:szCs w:val="22"/>
          <w:lang w:bidi="ar-SA"/>
        </w:rPr>
      </w:pPr>
      <w:hyperlink w:anchor="_Toc66902589" w:history="1">
        <w:r w:rsidR="008E7794" w:rsidRPr="008E7794">
          <w:rPr>
            <w:rStyle w:val="Hipercze"/>
            <w:rFonts w:ascii="Times New Roman" w:hAnsi="Times New Roman" w:cs="Times New Roman"/>
            <w:noProof/>
          </w:rPr>
          <w:t>20. Lista dokumentów do przedłożenia przez każdego z oferentów pod rygorem odrzucenia oferty.</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_Toc66902589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42</w:t>
        </w:r>
        <w:r w:rsidR="00FD0E6B" w:rsidRPr="008E7794">
          <w:rPr>
            <w:rFonts w:ascii="Times New Roman" w:hAnsi="Times New Roman" w:cs="Times New Roman"/>
            <w:noProof/>
            <w:webHidden/>
          </w:rPr>
          <w:fldChar w:fldCharType="end"/>
        </w:r>
      </w:hyperlink>
    </w:p>
    <w:p w:rsidR="008E7794" w:rsidRPr="008E7794" w:rsidRDefault="007917D7">
      <w:pPr>
        <w:pStyle w:val="Spistreci1"/>
        <w:tabs>
          <w:tab w:val="right" w:leader="underscore" w:pos="9913"/>
        </w:tabs>
        <w:rPr>
          <w:rFonts w:ascii="Times New Roman" w:eastAsiaTheme="minorEastAsia" w:hAnsi="Times New Roman" w:cs="Times New Roman"/>
          <w:b w:val="0"/>
          <w:bCs w:val="0"/>
          <w:i w:val="0"/>
          <w:iCs w:val="0"/>
          <w:noProof/>
          <w:sz w:val="22"/>
          <w:szCs w:val="22"/>
          <w:lang w:bidi="ar-SA"/>
        </w:rPr>
      </w:pPr>
      <w:hyperlink w:anchor="_Toc66902590" w:history="1">
        <w:r w:rsidR="008E7794" w:rsidRPr="008E7794">
          <w:rPr>
            <w:rStyle w:val="Hipercze"/>
            <w:rFonts w:ascii="Times New Roman" w:hAnsi="Times New Roman" w:cs="Times New Roman"/>
            <w:noProof/>
          </w:rPr>
          <w:t>21. Informacje o sposobie porozumiewania się Zamawiającego z Wykonawcami</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_Toc66902590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43</w:t>
        </w:r>
        <w:r w:rsidR="00FD0E6B" w:rsidRPr="008E7794">
          <w:rPr>
            <w:rFonts w:ascii="Times New Roman" w:hAnsi="Times New Roman" w:cs="Times New Roman"/>
            <w:noProof/>
            <w:webHidden/>
          </w:rPr>
          <w:fldChar w:fldCharType="end"/>
        </w:r>
      </w:hyperlink>
    </w:p>
    <w:p w:rsidR="008E7794" w:rsidRDefault="007917D7">
      <w:pPr>
        <w:pStyle w:val="Spistreci1"/>
        <w:tabs>
          <w:tab w:val="right" w:leader="underscore" w:pos="9913"/>
        </w:tabs>
        <w:rPr>
          <w:rStyle w:val="Hipercze"/>
          <w:rFonts w:ascii="Times New Roman" w:hAnsi="Times New Roman" w:cs="Times New Roman"/>
          <w:noProof/>
        </w:rPr>
      </w:pPr>
      <w:hyperlink w:anchor="_Toc66902591" w:history="1">
        <w:r w:rsidR="008E7794" w:rsidRPr="008E7794">
          <w:rPr>
            <w:rStyle w:val="Hipercze"/>
            <w:rFonts w:ascii="Times New Roman" w:hAnsi="Times New Roman" w:cs="Times New Roman"/>
            <w:noProof/>
          </w:rPr>
          <w:t>22. Prawo Zamawiającego do unieważnienia postępowania .</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_Toc66902591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44</w:t>
        </w:r>
        <w:r w:rsidR="00FD0E6B" w:rsidRPr="008E7794">
          <w:rPr>
            <w:rFonts w:ascii="Times New Roman" w:hAnsi="Times New Roman" w:cs="Times New Roman"/>
            <w:noProof/>
            <w:webHidden/>
          </w:rPr>
          <w:fldChar w:fldCharType="end"/>
        </w:r>
      </w:hyperlink>
    </w:p>
    <w:p w:rsidR="008E7794" w:rsidRDefault="008E7794" w:rsidP="008E7794">
      <w:pPr>
        <w:rPr>
          <w:noProof/>
        </w:rPr>
      </w:pPr>
    </w:p>
    <w:p w:rsidR="008E7794" w:rsidRDefault="008E7794" w:rsidP="008E7794">
      <w:pPr>
        <w:rPr>
          <w:noProof/>
        </w:rPr>
      </w:pPr>
    </w:p>
    <w:p w:rsidR="00F2041D" w:rsidRPr="008E7794" w:rsidRDefault="00F2041D" w:rsidP="008E7794">
      <w:pPr>
        <w:rPr>
          <w:noProof/>
        </w:rPr>
      </w:pPr>
    </w:p>
    <w:p w:rsidR="008E7794" w:rsidRPr="008E7794" w:rsidRDefault="007917D7">
      <w:pPr>
        <w:pStyle w:val="Spistreci1"/>
        <w:tabs>
          <w:tab w:val="right" w:leader="underscore" w:pos="9913"/>
        </w:tabs>
        <w:rPr>
          <w:rFonts w:ascii="Times New Roman" w:eastAsiaTheme="minorEastAsia" w:hAnsi="Times New Roman" w:cs="Times New Roman"/>
          <w:b w:val="0"/>
          <w:bCs w:val="0"/>
          <w:i w:val="0"/>
          <w:iCs w:val="0"/>
          <w:noProof/>
          <w:sz w:val="22"/>
          <w:szCs w:val="22"/>
          <w:lang w:bidi="ar-SA"/>
        </w:rPr>
      </w:pPr>
      <w:hyperlink w:anchor="_Toc66902592" w:history="1">
        <w:r w:rsidR="008E7794" w:rsidRPr="008E7794">
          <w:rPr>
            <w:rStyle w:val="Hipercze"/>
            <w:rFonts w:ascii="Times New Roman" w:hAnsi="Times New Roman" w:cs="Times New Roman"/>
            <w:noProof/>
          </w:rPr>
          <w:t>Załączniki do SWZ.</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_Toc66902592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45</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593" w:history="1">
        <w:r w:rsidR="008E7794" w:rsidRPr="008E7794">
          <w:rPr>
            <w:rStyle w:val="Hipercze"/>
            <w:rFonts w:ascii="Times New Roman" w:hAnsi="Times New Roman" w:cs="Times New Roman"/>
            <w:noProof/>
          </w:rPr>
          <w:t>Załącznik nr 1 do SWZ. Formularz ofertowy</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_Toc66902593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46</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594" w:history="1">
        <w:r w:rsidR="008E7794" w:rsidRPr="008E7794">
          <w:rPr>
            <w:rStyle w:val="Hipercze"/>
            <w:rFonts w:ascii="Times New Roman" w:hAnsi="Times New Roman" w:cs="Times New Roman"/>
            <w:noProof/>
          </w:rPr>
          <w:t>Załącznik nr 2 do SWZ. Wymagane parametry techniczne pompy ciepła na potrzeby c.w.u.</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_Toc66902594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47</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595" w:history="1">
        <w:r w:rsidR="008E7794" w:rsidRPr="008E7794">
          <w:rPr>
            <w:rStyle w:val="Hipercze"/>
            <w:rFonts w:ascii="Times New Roman" w:hAnsi="Times New Roman" w:cs="Times New Roman"/>
            <w:noProof/>
          </w:rPr>
          <w:t>Załącznik nr 3 do SWZ. Wymagane parametry techniczne pompy ciepła w budynkach A, B, C i GOK</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_Toc66902595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48</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597" w:history="1">
        <w:r w:rsidR="008E7794" w:rsidRPr="008E7794">
          <w:rPr>
            <w:rStyle w:val="Hipercze"/>
            <w:rFonts w:ascii="Times New Roman" w:hAnsi="Times New Roman" w:cs="Times New Roman"/>
            <w:noProof/>
          </w:rPr>
          <w:t>Załącznik nr 4 do SWZ. Wymagane parametry techniczne pompy ciepła dla budynku Urzędu Gminy</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_Toc66902597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49</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598" w:history="1">
        <w:r w:rsidR="008E7794" w:rsidRPr="008E7794">
          <w:rPr>
            <w:rStyle w:val="Hipercze"/>
            <w:rFonts w:ascii="Times New Roman" w:hAnsi="Times New Roman" w:cs="Times New Roman"/>
            <w:noProof/>
          </w:rPr>
          <w:t xml:space="preserve">Załącznik nr 5 do SWZ. </w:t>
        </w:r>
        <w:r w:rsidR="008E7794" w:rsidRPr="008E7794">
          <w:rPr>
            <w:rStyle w:val="Hipercze"/>
            <w:rFonts w:ascii="Times New Roman" w:eastAsia="Calibri" w:hAnsi="Times New Roman" w:cs="Times New Roman"/>
            <w:noProof/>
            <w:lang w:eastAsia="ar-SA"/>
          </w:rPr>
          <w:t>Zintegrowana karta gwarancyjna (wzór)</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_Toc66902598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50</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599" w:history="1">
        <w:r w:rsidR="008E7794" w:rsidRPr="008E7794">
          <w:rPr>
            <w:rStyle w:val="Hipercze"/>
            <w:rFonts w:ascii="Times New Roman" w:hAnsi="Times New Roman" w:cs="Times New Roman"/>
            <w:noProof/>
          </w:rPr>
          <w:t>Załącznik nr 6 do SWZ. Oświadczenie o braku powiązań kapitałowych lub osobowych</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_Toc66902599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51</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600" w:history="1">
        <w:r w:rsidR="008E7794" w:rsidRPr="008E7794">
          <w:rPr>
            <w:rStyle w:val="Hipercze"/>
            <w:rFonts w:ascii="Times New Roman" w:hAnsi="Times New Roman" w:cs="Times New Roman"/>
            <w:noProof/>
          </w:rPr>
          <w:t>Załącznik nr 7 do SWZ. Oświadczenie o spełnieniu kryteriów dostępu</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_Toc66902600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52</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601" w:history="1">
        <w:r w:rsidR="008E7794" w:rsidRPr="008E7794">
          <w:rPr>
            <w:rStyle w:val="Hipercze"/>
            <w:rFonts w:ascii="Times New Roman" w:hAnsi="Times New Roman" w:cs="Times New Roman"/>
            <w:noProof/>
          </w:rPr>
          <w:t xml:space="preserve">Załącznik nr 8 do SWZ.  </w:t>
        </w:r>
        <w:r w:rsidR="008E7794" w:rsidRPr="008E7794">
          <w:rPr>
            <w:rStyle w:val="Hipercze"/>
            <w:rFonts w:ascii="Times New Roman" w:eastAsia="Times New Roman" w:hAnsi="Times New Roman" w:cs="Times New Roman"/>
            <w:noProof/>
          </w:rPr>
          <w:t>Klauzula informacyjna do Formularza ofertowego</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_Toc66902601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53</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602" w:history="1">
        <w:r w:rsidR="008E7794" w:rsidRPr="008E7794">
          <w:rPr>
            <w:rStyle w:val="Hipercze"/>
            <w:rFonts w:ascii="Times New Roman" w:hAnsi="Times New Roman" w:cs="Times New Roman"/>
            <w:noProof/>
          </w:rPr>
          <w:t>Załącznik nr 9 do SWZ. Oświadczenie wykonawcy dotyczące przesłanek wykluczenia z postępowania</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_Toc66902602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54</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603" w:history="1">
        <w:r w:rsidR="008E7794" w:rsidRPr="008E7794">
          <w:rPr>
            <w:rStyle w:val="Hipercze"/>
            <w:rFonts w:ascii="Times New Roman" w:hAnsi="Times New Roman" w:cs="Times New Roman"/>
            <w:noProof/>
          </w:rPr>
          <w:t>Załącznik nr 10 do SWZ. Wykaz robót budowlanych</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_Toc66902603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56</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604" w:history="1">
        <w:r w:rsidR="008E7794" w:rsidRPr="008E7794">
          <w:rPr>
            <w:rStyle w:val="Hipercze"/>
            <w:rFonts w:ascii="Times New Roman" w:hAnsi="Times New Roman" w:cs="Times New Roman"/>
            <w:noProof/>
          </w:rPr>
          <w:t>Załącznik nr 11 do SWZ. Oświadczenie RODO</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_Toc66902604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57</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605" w:history="1">
        <w:r w:rsidR="008E7794" w:rsidRPr="008E7794">
          <w:rPr>
            <w:rStyle w:val="Hipercze"/>
            <w:rFonts w:ascii="Times New Roman" w:hAnsi="Times New Roman" w:cs="Times New Roman"/>
            <w:noProof/>
          </w:rPr>
          <w:t>Załącznik nr 12 do SWZ. Oświadczenie o przynależności lub braku przynależności do tej samej grupy kapitałowej</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_Toc66902605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58</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606" w:history="1">
        <w:r w:rsidR="008E7794" w:rsidRPr="008E7794">
          <w:rPr>
            <w:rStyle w:val="Hipercze"/>
            <w:rFonts w:ascii="Times New Roman" w:hAnsi="Times New Roman" w:cs="Times New Roman"/>
            <w:noProof/>
          </w:rPr>
          <w:t>Załącznik nr 13 do SWZ. Oświadczenie o osobach zatrudnionych na podstawie umowy o pracę</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_Toc66902606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59</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607" w:history="1">
        <w:r w:rsidR="008E7794" w:rsidRPr="008E7794">
          <w:rPr>
            <w:rStyle w:val="Hipercze"/>
            <w:rFonts w:ascii="Times New Roman" w:hAnsi="Times New Roman" w:cs="Times New Roman"/>
            <w:noProof/>
          </w:rPr>
          <w:t>Załącznik nr 14 do SWZ. Wzór umowy</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_Toc66902607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60</w:t>
        </w:r>
        <w:r w:rsidR="00FD0E6B" w:rsidRPr="008E7794">
          <w:rPr>
            <w:rFonts w:ascii="Times New Roman" w:hAnsi="Times New Roman" w:cs="Times New Roman"/>
            <w:noProof/>
            <w:webHidden/>
          </w:rPr>
          <w:fldChar w:fldCharType="end"/>
        </w:r>
      </w:hyperlink>
    </w:p>
    <w:p w:rsidR="008E7794" w:rsidRPr="00F2041D" w:rsidRDefault="007917D7" w:rsidP="00C4651E">
      <w:pPr>
        <w:pStyle w:val="Spistreci3"/>
        <w:tabs>
          <w:tab w:val="right" w:leader="underscore" w:pos="9913"/>
        </w:tabs>
        <w:ind w:left="2040"/>
        <w:rPr>
          <w:rFonts w:ascii="Times New Roman" w:eastAsiaTheme="minorEastAsia" w:hAnsi="Times New Roman" w:cs="Times New Roman"/>
          <w:i/>
          <w:iCs/>
          <w:noProof/>
          <w:sz w:val="22"/>
          <w:szCs w:val="22"/>
          <w:lang w:bidi="ar-SA"/>
        </w:rPr>
      </w:pPr>
      <w:hyperlink w:anchor="_Toc66902608" w:history="1">
        <w:r w:rsidR="008E7794" w:rsidRPr="00F2041D">
          <w:rPr>
            <w:rStyle w:val="Hipercze"/>
            <w:rFonts w:ascii="Times New Roman" w:hAnsi="Times New Roman" w:cs="Times New Roman"/>
            <w:i/>
            <w:iCs/>
            <w:noProof/>
          </w:rPr>
          <w:t>Załącznik nr 3 do Umowy: Wniosek o akceptację materiałów i urządzeń / Karta Materiałowa</w:t>
        </w:r>
        <w:r w:rsidR="008E7794" w:rsidRPr="00F2041D">
          <w:rPr>
            <w:rFonts w:ascii="Times New Roman" w:hAnsi="Times New Roman" w:cs="Times New Roman"/>
            <w:i/>
            <w:iCs/>
            <w:noProof/>
            <w:webHidden/>
          </w:rPr>
          <w:tab/>
        </w:r>
        <w:r w:rsidR="00FD0E6B" w:rsidRPr="00F2041D">
          <w:rPr>
            <w:rFonts w:ascii="Times New Roman" w:hAnsi="Times New Roman" w:cs="Times New Roman"/>
            <w:i/>
            <w:iCs/>
            <w:noProof/>
            <w:webHidden/>
          </w:rPr>
          <w:fldChar w:fldCharType="begin"/>
        </w:r>
        <w:r w:rsidR="008E7794" w:rsidRPr="00F2041D">
          <w:rPr>
            <w:rFonts w:ascii="Times New Roman" w:hAnsi="Times New Roman" w:cs="Times New Roman"/>
            <w:i/>
            <w:iCs/>
            <w:noProof/>
            <w:webHidden/>
          </w:rPr>
          <w:instrText xml:space="preserve"> PAGEREF _Toc66902608 \h </w:instrText>
        </w:r>
        <w:r w:rsidR="00FD0E6B" w:rsidRPr="00F2041D">
          <w:rPr>
            <w:rFonts w:ascii="Times New Roman" w:hAnsi="Times New Roman" w:cs="Times New Roman"/>
            <w:i/>
            <w:iCs/>
            <w:noProof/>
            <w:webHidden/>
          </w:rPr>
        </w:r>
        <w:r w:rsidR="00FD0E6B" w:rsidRPr="00F2041D">
          <w:rPr>
            <w:rFonts w:ascii="Times New Roman" w:hAnsi="Times New Roman" w:cs="Times New Roman"/>
            <w:i/>
            <w:iCs/>
            <w:noProof/>
            <w:webHidden/>
          </w:rPr>
          <w:fldChar w:fldCharType="separate"/>
        </w:r>
        <w:r w:rsidR="00135CAB">
          <w:rPr>
            <w:rFonts w:ascii="Times New Roman" w:hAnsi="Times New Roman" w:cs="Times New Roman"/>
            <w:i/>
            <w:iCs/>
            <w:noProof/>
            <w:webHidden/>
          </w:rPr>
          <w:t>74</w:t>
        </w:r>
        <w:r w:rsidR="00FD0E6B" w:rsidRPr="00F2041D">
          <w:rPr>
            <w:rFonts w:ascii="Times New Roman" w:hAnsi="Times New Roman" w:cs="Times New Roman"/>
            <w:i/>
            <w:iCs/>
            <w:noProof/>
            <w:webHidden/>
          </w:rPr>
          <w:fldChar w:fldCharType="end"/>
        </w:r>
      </w:hyperlink>
    </w:p>
    <w:p w:rsidR="008E7794" w:rsidRPr="00F2041D" w:rsidRDefault="007917D7" w:rsidP="00C4651E">
      <w:pPr>
        <w:pStyle w:val="Spistreci3"/>
        <w:tabs>
          <w:tab w:val="right" w:leader="underscore" w:pos="9913"/>
        </w:tabs>
        <w:ind w:left="2040"/>
        <w:rPr>
          <w:rFonts w:ascii="Times New Roman" w:eastAsiaTheme="minorEastAsia" w:hAnsi="Times New Roman" w:cs="Times New Roman"/>
          <w:i/>
          <w:iCs/>
          <w:noProof/>
          <w:sz w:val="22"/>
          <w:szCs w:val="22"/>
          <w:lang w:bidi="ar-SA"/>
        </w:rPr>
      </w:pPr>
      <w:hyperlink w:anchor="_Toc66902609" w:history="1">
        <w:r w:rsidR="008E7794" w:rsidRPr="00F2041D">
          <w:rPr>
            <w:rStyle w:val="Hipercze"/>
            <w:rFonts w:ascii="Times New Roman" w:hAnsi="Times New Roman" w:cs="Times New Roman"/>
            <w:i/>
            <w:iCs/>
            <w:noProof/>
          </w:rPr>
          <w:t>Załącznik nr 4 do Umowy: Przedmiar robót w zakresie zadania</w:t>
        </w:r>
        <w:r w:rsidR="008E7794" w:rsidRPr="00F2041D">
          <w:rPr>
            <w:rFonts w:ascii="Times New Roman" w:hAnsi="Times New Roman" w:cs="Times New Roman"/>
            <w:i/>
            <w:iCs/>
            <w:noProof/>
            <w:webHidden/>
          </w:rPr>
          <w:tab/>
        </w:r>
        <w:r w:rsidR="00FD0E6B" w:rsidRPr="00F2041D">
          <w:rPr>
            <w:rFonts w:ascii="Times New Roman" w:hAnsi="Times New Roman" w:cs="Times New Roman"/>
            <w:i/>
            <w:iCs/>
            <w:noProof/>
            <w:webHidden/>
          </w:rPr>
          <w:fldChar w:fldCharType="begin"/>
        </w:r>
        <w:r w:rsidR="008E7794" w:rsidRPr="00F2041D">
          <w:rPr>
            <w:rFonts w:ascii="Times New Roman" w:hAnsi="Times New Roman" w:cs="Times New Roman"/>
            <w:i/>
            <w:iCs/>
            <w:noProof/>
            <w:webHidden/>
          </w:rPr>
          <w:instrText xml:space="preserve"> PAGEREF _Toc66902609 \h </w:instrText>
        </w:r>
        <w:r w:rsidR="00FD0E6B" w:rsidRPr="00F2041D">
          <w:rPr>
            <w:rFonts w:ascii="Times New Roman" w:hAnsi="Times New Roman" w:cs="Times New Roman"/>
            <w:i/>
            <w:iCs/>
            <w:noProof/>
            <w:webHidden/>
          </w:rPr>
        </w:r>
        <w:r w:rsidR="00FD0E6B" w:rsidRPr="00F2041D">
          <w:rPr>
            <w:rFonts w:ascii="Times New Roman" w:hAnsi="Times New Roman" w:cs="Times New Roman"/>
            <w:i/>
            <w:iCs/>
            <w:noProof/>
            <w:webHidden/>
          </w:rPr>
          <w:fldChar w:fldCharType="separate"/>
        </w:r>
        <w:r w:rsidR="00135CAB">
          <w:rPr>
            <w:rFonts w:ascii="Times New Roman" w:hAnsi="Times New Roman" w:cs="Times New Roman"/>
            <w:i/>
            <w:iCs/>
            <w:noProof/>
            <w:webHidden/>
          </w:rPr>
          <w:t>76</w:t>
        </w:r>
        <w:r w:rsidR="00FD0E6B" w:rsidRPr="00F2041D">
          <w:rPr>
            <w:rFonts w:ascii="Times New Roman" w:hAnsi="Times New Roman" w:cs="Times New Roman"/>
            <w:i/>
            <w:iCs/>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610" w:history="1">
        <w:r w:rsidR="008E7794" w:rsidRPr="008E7794">
          <w:rPr>
            <w:rStyle w:val="Hipercze"/>
            <w:rFonts w:ascii="Times New Roman" w:hAnsi="Times New Roman" w:cs="Times New Roman"/>
            <w:noProof/>
          </w:rPr>
          <w:t>Załącznik nr 15</w:t>
        </w:r>
        <w:r w:rsidR="00C4651E">
          <w:rPr>
            <w:rStyle w:val="Hipercze"/>
            <w:rFonts w:ascii="Times New Roman" w:hAnsi="Times New Roman" w:cs="Times New Roman"/>
            <w:noProof/>
          </w:rPr>
          <w:t xml:space="preserve"> do SWZ</w:t>
        </w:r>
        <w:r w:rsidR="008E7794" w:rsidRPr="008E7794">
          <w:rPr>
            <w:rStyle w:val="Hipercze"/>
            <w:rFonts w:ascii="Times New Roman" w:hAnsi="Times New Roman" w:cs="Times New Roman"/>
            <w:noProof/>
          </w:rPr>
          <w:t>. Rysunek S1 Schemat technologiczny kotłowni w budynku Urzędu Gminy</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_Toc66902610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80</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611" w:history="1">
        <w:r w:rsidR="008E7794" w:rsidRPr="008E7794">
          <w:rPr>
            <w:rStyle w:val="Hipercze"/>
            <w:rFonts w:ascii="Times New Roman" w:hAnsi="Times New Roman" w:cs="Times New Roman"/>
            <w:noProof/>
          </w:rPr>
          <w:t>Załącznik nr 16.</w:t>
        </w:r>
        <w:r w:rsidR="00C4651E">
          <w:rPr>
            <w:rStyle w:val="Hipercze"/>
            <w:rFonts w:ascii="Times New Roman" w:hAnsi="Times New Roman" w:cs="Times New Roman"/>
            <w:noProof/>
          </w:rPr>
          <w:t xml:space="preserve"> </w:t>
        </w:r>
        <w:r w:rsidR="00C4651E" w:rsidRPr="00C4651E">
          <w:rPr>
            <w:rStyle w:val="Hipercze"/>
            <w:rFonts w:ascii="Times New Roman" w:hAnsi="Times New Roman" w:cs="Times New Roman"/>
            <w:noProof/>
          </w:rPr>
          <w:t>do SWZ.</w:t>
        </w:r>
        <w:r w:rsidR="008E7794" w:rsidRPr="008E7794">
          <w:rPr>
            <w:rStyle w:val="Hipercze"/>
            <w:rFonts w:ascii="Times New Roman" w:hAnsi="Times New Roman" w:cs="Times New Roman"/>
            <w:noProof/>
          </w:rPr>
          <w:t xml:space="preserve"> Rysunek S1 Instalacja C.O. – Rzut parteru budynek A+B</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_Toc66902611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80</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612" w:history="1">
        <w:r w:rsidR="008E7794" w:rsidRPr="008E7794">
          <w:rPr>
            <w:rStyle w:val="Hipercze"/>
            <w:rFonts w:ascii="Times New Roman" w:hAnsi="Times New Roman" w:cs="Times New Roman"/>
            <w:noProof/>
          </w:rPr>
          <w:t xml:space="preserve">Załącznik nr 17. </w:t>
        </w:r>
        <w:r w:rsidR="00C4651E" w:rsidRPr="00C4651E">
          <w:rPr>
            <w:rStyle w:val="Hipercze"/>
            <w:rFonts w:ascii="Times New Roman" w:hAnsi="Times New Roman" w:cs="Times New Roman"/>
            <w:noProof/>
          </w:rPr>
          <w:t>do SWZ.</w:t>
        </w:r>
        <w:r w:rsidR="00C4651E">
          <w:rPr>
            <w:rStyle w:val="Hipercze"/>
            <w:rFonts w:ascii="Times New Roman" w:hAnsi="Times New Roman" w:cs="Times New Roman"/>
            <w:noProof/>
          </w:rPr>
          <w:t xml:space="preserve"> </w:t>
        </w:r>
        <w:r w:rsidR="008E7794" w:rsidRPr="008E7794">
          <w:rPr>
            <w:rStyle w:val="Hipercze"/>
            <w:rFonts w:ascii="Times New Roman" w:hAnsi="Times New Roman" w:cs="Times New Roman"/>
            <w:noProof/>
          </w:rPr>
          <w:t>Rysunek S2 Instalacja C.O. – Rzut parteru budynek C</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_Toc66902612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80</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613" w:history="1">
        <w:r w:rsidR="008E7794" w:rsidRPr="008E7794">
          <w:rPr>
            <w:rStyle w:val="Hipercze"/>
            <w:rFonts w:ascii="Times New Roman" w:hAnsi="Times New Roman" w:cs="Times New Roman"/>
            <w:noProof/>
          </w:rPr>
          <w:t xml:space="preserve">Załącznik nr 18. </w:t>
        </w:r>
        <w:r w:rsidR="00C4651E" w:rsidRPr="00C4651E">
          <w:rPr>
            <w:rStyle w:val="Hipercze"/>
            <w:rFonts w:ascii="Times New Roman" w:hAnsi="Times New Roman" w:cs="Times New Roman"/>
            <w:noProof/>
          </w:rPr>
          <w:t>do SWZ.</w:t>
        </w:r>
        <w:r w:rsidR="00C4651E">
          <w:rPr>
            <w:rStyle w:val="Hipercze"/>
            <w:rFonts w:ascii="Times New Roman" w:hAnsi="Times New Roman" w:cs="Times New Roman"/>
            <w:noProof/>
          </w:rPr>
          <w:t xml:space="preserve"> </w:t>
        </w:r>
        <w:r w:rsidR="008E7794" w:rsidRPr="008E7794">
          <w:rPr>
            <w:rStyle w:val="Hipercze"/>
            <w:rFonts w:ascii="Times New Roman" w:hAnsi="Times New Roman" w:cs="Times New Roman"/>
            <w:noProof/>
          </w:rPr>
          <w:t>Rysunek S3 Instalacja C.O. – Rzut piętra budynek A+B</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_Toc66902613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80</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614" w:history="1">
        <w:r w:rsidR="008E7794" w:rsidRPr="008E7794">
          <w:rPr>
            <w:rStyle w:val="Hipercze"/>
            <w:rFonts w:ascii="Times New Roman" w:hAnsi="Times New Roman" w:cs="Times New Roman"/>
            <w:noProof/>
          </w:rPr>
          <w:t xml:space="preserve">Załącznik nr 19. </w:t>
        </w:r>
        <w:r w:rsidR="00C4651E" w:rsidRPr="00C4651E">
          <w:rPr>
            <w:rStyle w:val="Hipercze"/>
            <w:rFonts w:ascii="Times New Roman" w:hAnsi="Times New Roman" w:cs="Times New Roman"/>
            <w:noProof/>
          </w:rPr>
          <w:t xml:space="preserve">do SWZ. </w:t>
        </w:r>
        <w:r w:rsidR="008E7794" w:rsidRPr="008E7794">
          <w:rPr>
            <w:rStyle w:val="Hipercze"/>
            <w:rFonts w:ascii="Times New Roman" w:hAnsi="Times New Roman" w:cs="Times New Roman"/>
            <w:noProof/>
          </w:rPr>
          <w:t>Rysunek S4 Instalacja C.O. – Rzut piętra budynek C</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_Toc66902614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80</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615" w:history="1">
        <w:r w:rsidR="008E7794" w:rsidRPr="008E7794">
          <w:rPr>
            <w:rStyle w:val="Hipercze"/>
            <w:rFonts w:ascii="Times New Roman" w:hAnsi="Times New Roman" w:cs="Times New Roman"/>
            <w:noProof/>
          </w:rPr>
          <w:t xml:space="preserve">Załącznik nr 20. </w:t>
        </w:r>
        <w:r w:rsidR="00C4651E" w:rsidRPr="00C4651E">
          <w:rPr>
            <w:rStyle w:val="Hipercze"/>
            <w:rFonts w:ascii="Times New Roman" w:hAnsi="Times New Roman" w:cs="Times New Roman"/>
            <w:noProof/>
          </w:rPr>
          <w:t xml:space="preserve">do SWZ. </w:t>
        </w:r>
        <w:r w:rsidR="008E7794" w:rsidRPr="008E7794">
          <w:rPr>
            <w:rStyle w:val="Hipercze"/>
            <w:rFonts w:ascii="Times New Roman" w:hAnsi="Times New Roman" w:cs="Times New Roman"/>
            <w:noProof/>
          </w:rPr>
          <w:t>Rysunek S5 Instalacja C.O. – Rzut kotłowni wspólnej budynków A, B, C i GOK</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_Toc66902615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80</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616" w:history="1">
        <w:r w:rsidR="008E7794" w:rsidRPr="008E7794">
          <w:rPr>
            <w:rStyle w:val="Hipercze"/>
            <w:rFonts w:ascii="Times New Roman" w:hAnsi="Times New Roman" w:cs="Times New Roman"/>
            <w:noProof/>
          </w:rPr>
          <w:t xml:space="preserve">Załącznik nr 21. </w:t>
        </w:r>
        <w:r w:rsidR="00C4651E" w:rsidRPr="00C4651E">
          <w:rPr>
            <w:rStyle w:val="Hipercze"/>
            <w:rFonts w:ascii="Times New Roman" w:hAnsi="Times New Roman" w:cs="Times New Roman"/>
            <w:noProof/>
          </w:rPr>
          <w:t xml:space="preserve">do SWZ. </w:t>
        </w:r>
        <w:r w:rsidR="008E7794" w:rsidRPr="008E7794">
          <w:rPr>
            <w:rStyle w:val="Hipercze"/>
            <w:rFonts w:ascii="Times New Roman" w:hAnsi="Times New Roman" w:cs="Times New Roman"/>
            <w:noProof/>
          </w:rPr>
          <w:t>Rysunek S6 Schemat technologiczny kotłowni wspólnej budynków A, B, C i GOK</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_Toc66902616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80</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617" w:history="1">
        <w:r w:rsidR="008E7794" w:rsidRPr="008E7794">
          <w:rPr>
            <w:rStyle w:val="Hipercze"/>
            <w:rFonts w:ascii="Times New Roman" w:hAnsi="Times New Roman" w:cs="Times New Roman"/>
            <w:noProof/>
          </w:rPr>
          <w:t xml:space="preserve">Załącznik nr 22. </w:t>
        </w:r>
        <w:r w:rsidR="00C4651E" w:rsidRPr="00C4651E">
          <w:rPr>
            <w:rStyle w:val="Hipercze"/>
            <w:rFonts w:ascii="Times New Roman" w:hAnsi="Times New Roman" w:cs="Times New Roman"/>
            <w:noProof/>
          </w:rPr>
          <w:t xml:space="preserve">do SWZ. </w:t>
        </w:r>
        <w:r w:rsidR="008E7794" w:rsidRPr="008E7794">
          <w:rPr>
            <w:rStyle w:val="Hipercze"/>
            <w:rFonts w:ascii="Times New Roman" w:hAnsi="Times New Roman" w:cs="Times New Roman"/>
            <w:noProof/>
          </w:rPr>
          <w:t>Projekt budowlany modernizacji instalacji c.o. oraz c.w.u. w budynkach A, B, C i GOK</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_Toc66902617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80</w:t>
        </w:r>
        <w:r w:rsidR="00FD0E6B" w:rsidRPr="008E7794">
          <w:rPr>
            <w:rFonts w:ascii="Times New Roman" w:hAnsi="Times New Roman" w:cs="Times New Roman"/>
            <w:noProof/>
            <w:webHidden/>
          </w:rPr>
          <w:fldChar w:fldCharType="end"/>
        </w:r>
      </w:hyperlink>
    </w:p>
    <w:p w:rsidR="008E7794" w:rsidRPr="008E7794" w:rsidRDefault="007917D7">
      <w:pPr>
        <w:pStyle w:val="Spistreci3"/>
        <w:tabs>
          <w:tab w:val="right" w:leader="underscore" w:pos="9913"/>
        </w:tabs>
        <w:rPr>
          <w:rFonts w:ascii="Times New Roman" w:eastAsiaTheme="minorEastAsia" w:hAnsi="Times New Roman" w:cs="Times New Roman"/>
          <w:noProof/>
          <w:sz w:val="22"/>
          <w:szCs w:val="22"/>
          <w:lang w:bidi="ar-SA"/>
        </w:rPr>
      </w:pPr>
      <w:hyperlink w:anchor="_Toc66902618" w:history="1">
        <w:r w:rsidR="008E7794" w:rsidRPr="008E7794">
          <w:rPr>
            <w:rStyle w:val="Hipercze"/>
            <w:rFonts w:ascii="Times New Roman" w:hAnsi="Times New Roman" w:cs="Times New Roman"/>
            <w:noProof/>
          </w:rPr>
          <w:t xml:space="preserve">Załącznik nr 23. </w:t>
        </w:r>
        <w:r w:rsidR="00C4651E" w:rsidRPr="00C4651E">
          <w:rPr>
            <w:rStyle w:val="Hipercze"/>
            <w:rFonts w:ascii="Times New Roman" w:hAnsi="Times New Roman" w:cs="Times New Roman"/>
            <w:noProof/>
          </w:rPr>
          <w:t xml:space="preserve">do SWZ. </w:t>
        </w:r>
        <w:r w:rsidR="008E7794" w:rsidRPr="008E7794">
          <w:rPr>
            <w:rStyle w:val="Hipercze"/>
            <w:rFonts w:ascii="Times New Roman" w:hAnsi="Times New Roman" w:cs="Times New Roman"/>
            <w:noProof/>
          </w:rPr>
          <w:t>Projekt budowlany wymiany źródła ciepła w budynku Urzędu Gminy</w:t>
        </w:r>
        <w:r w:rsidR="008E7794" w:rsidRPr="008E7794">
          <w:rPr>
            <w:rFonts w:ascii="Times New Roman" w:hAnsi="Times New Roman" w:cs="Times New Roman"/>
            <w:noProof/>
            <w:webHidden/>
          </w:rPr>
          <w:tab/>
        </w:r>
        <w:r w:rsidR="00FD0E6B" w:rsidRPr="008E7794">
          <w:rPr>
            <w:rFonts w:ascii="Times New Roman" w:hAnsi="Times New Roman" w:cs="Times New Roman"/>
            <w:noProof/>
            <w:webHidden/>
          </w:rPr>
          <w:fldChar w:fldCharType="begin"/>
        </w:r>
        <w:r w:rsidR="008E7794" w:rsidRPr="008E7794">
          <w:rPr>
            <w:rFonts w:ascii="Times New Roman" w:hAnsi="Times New Roman" w:cs="Times New Roman"/>
            <w:noProof/>
            <w:webHidden/>
          </w:rPr>
          <w:instrText xml:space="preserve"> PAGEREF _Toc66902618 \h </w:instrText>
        </w:r>
        <w:r w:rsidR="00FD0E6B" w:rsidRPr="008E7794">
          <w:rPr>
            <w:rFonts w:ascii="Times New Roman" w:hAnsi="Times New Roman" w:cs="Times New Roman"/>
            <w:noProof/>
            <w:webHidden/>
          </w:rPr>
        </w:r>
        <w:r w:rsidR="00FD0E6B" w:rsidRPr="008E7794">
          <w:rPr>
            <w:rFonts w:ascii="Times New Roman" w:hAnsi="Times New Roman" w:cs="Times New Roman"/>
            <w:noProof/>
            <w:webHidden/>
          </w:rPr>
          <w:fldChar w:fldCharType="separate"/>
        </w:r>
        <w:r w:rsidR="00135CAB">
          <w:rPr>
            <w:rFonts w:ascii="Times New Roman" w:hAnsi="Times New Roman" w:cs="Times New Roman"/>
            <w:noProof/>
            <w:webHidden/>
          </w:rPr>
          <w:t>80</w:t>
        </w:r>
        <w:r w:rsidR="00FD0E6B" w:rsidRPr="008E7794">
          <w:rPr>
            <w:rFonts w:ascii="Times New Roman" w:hAnsi="Times New Roman" w:cs="Times New Roman"/>
            <w:noProof/>
            <w:webHidden/>
          </w:rPr>
          <w:fldChar w:fldCharType="end"/>
        </w:r>
      </w:hyperlink>
    </w:p>
    <w:p w:rsidR="005F1399" w:rsidRPr="008E7794" w:rsidRDefault="00FD0E6B" w:rsidP="00AA2930">
      <w:pPr>
        <w:suppressAutoHyphens w:val="0"/>
        <w:jc w:val="both"/>
        <w:rPr>
          <w:rFonts w:ascii="Times New Roman" w:hAnsi="Times New Roman" w:cs="Times New Roman"/>
          <w:b/>
          <w:bCs/>
          <w:sz w:val="10"/>
          <w:szCs w:val="10"/>
        </w:rPr>
      </w:pPr>
      <w:r w:rsidRPr="008E7794">
        <w:rPr>
          <w:rFonts w:ascii="Times New Roman" w:hAnsi="Times New Roman" w:cs="Times New Roman"/>
          <w:b/>
          <w:bCs/>
          <w:i/>
          <w:iCs/>
          <w:sz w:val="12"/>
          <w:szCs w:val="12"/>
        </w:rPr>
        <w:fldChar w:fldCharType="end"/>
      </w:r>
    </w:p>
    <w:p w:rsidR="005F1399" w:rsidRPr="008E7794" w:rsidRDefault="005F1399" w:rsidP="0014748B">
      <w:pPr>
        <w:tabs>
          <w:tab w:val="left" w:pos="686"/>
        </w:tabs>
        <w:suppressAutoHyphens w:val="0"/>
        <w:jc w:val="center"/>
        <w:rPr>
          <w:rFonts w:ascii="Times New Roman" w:hAnsi="Times New Roman" w:cs="Times New Roman"/>
          <w:b/>
          <w:sz w:val="14"/>
          <w:szCs w:val="14"/>
          <w:u w:val="single"/>
        </w:rPr>
      </w:pPr>
    </w:p>
    <w:p w:rsidR="005F1399" w:rsidRPr="008E7794" w:rsidRDefault="005F1399" w:rsidP="0014748B">
      <w:pPr>
        <w:tabs>
          <w:tab w:val="left" w:pos="567"/>
          <w:tab w:val="left" w:pos="851"/>
        </w:tabs>
        <w:suppressAutoHyphens w:val="0"/>
        <w:rPr>
          <w:rFonts w:ascii="Times New Roman" w:hAnsi="Times New Roman" w:cs="Times New Roman"/>
          <w:sz w:val="16"/>
          <w:szCs w:val="16"/>
        </w:rPr>
      </w:pPr>
    </w:p>
    <w:p w:rsidR="00535E86" w:rsidRPr="008E7794" w:rsidRDefault="00535E86">
      <w:pPr>
        <w:widowControl/>
        <w:suppressAutoHyphens w:val="0"/>
        <w:rPr>
          <w:rFonts w:ascii="Times New Roman" w:hAnsi="Times New Roman" w:cs="Times New Roman"/>
          <w:sz w:val="16"/>
          <w:szCs w:val="16"/>
        </w:rPr>
      </w:pPr>
      <w:r w:rsidRPr="008E7794">
        <w:rPr>
          <w:rFonts w:ascii="Times New Roman" w:hAnsi="Times New Roman" w:cs="Times New Roman"/>
          <w:sz w:val="16"/>
          <w:szCs w:val="16"/>
        </w:rPr>
        <w:br w:type="page"/>
      </w:r>
    </w:p>
    <w:p w:rsidR="005F1399" w:rsidRPr="008E7794" w:rsidRDefault="005F1399" w:rsidP="00212C16">
      <w:pPr>
        <w:pStyle w:val="Nagwek1"/>
      </w:pPr>
      <w:bookmarkStart w:id="2" w:name="_Toc66902551"/>
      <w:r w:rsidRPr="008E7794">
        <w:lastRenderedPageBreak/>
        <w:t>1. Nazwa (firma) oraz adres Zamawiającego</w:t>
      </w:r>
      <w:bookmarkEnd w:id="2"/>
      <w:r w:rsidR="00562837">
        <w:t>.</w:t>
      </w:r>
    </w:p>
    <w:p w:rsidR="005F1399" w:rsidRPr="008E7794" w:rsidRDefault="005F1399">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Gmina Jordanów Śląski,</w:t>
      </w:r>
    </w:p>
    <w:p w:rsidR="005F1399" w:rsidRPr="008E7794" w:rsidRDefault="005F1399">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z siedzibą przy ul. Wrocławskiej 55, 55-065 Jordanów Śląski,</w:t>
      </w:r>
    </w:p>
    <w:p w:rsidR="005F1399" w:rsidRPr="008E7794" w:rsidRDefault="005F1399">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numer NIP: 914-12-01-515 oraz numer REGON: 931935030,</w:t>
      </w:r>
    </w:p>
    <w:p w:rsidR="005F1399" w:rsidRPr="008E7794" w:rsidRDefault="005F1399">
      <w:pPr>
        <w:pStyle w:val="Tekstpodstawowy"/>
        <w:suppressAutoHyphens w:val="0"/>
        <w:spacing w:line="276" w:lineRule="auto"/>
        <w:jc w:val="both"/>
        <w:rPr>
          <w:rFonts w:ascii="Times New Roman" w:hAnsi="Times New Roman" w:cs="Times New Roman"/>
        </w:rPr>
      </w:pPr>
      <w:r w:rsidRPr="008E7794">
        <w:rPr>
          <w:rFonts w:ascii="Times New Roman" w:hAnsi="Times New Roman" w:cs="Times New Roman"/>
          <w:sz w:val="24"/>
          <w:szCs w:val="24"/>
        </w:rPr>
        <w:t xml:space="preserve">e-mail do korespondencji w sprawie Zamówienia: ug@jordanowslaski.pl. </w:t>
      </w:r>
    </w:p>
    <w:p w:rsidR="005F1399" w:rsidRPr="008E7794" w:rsidRDefault="005F1399" w:rsidP="00212C16">
      <w:pPr>
        <w:pStyle w:val="Nagwek1"/>
      </w:pPr>
    </w:p>
    <w:p w:rsidR="005F1399" w:rsidRPr="008E7794" w:rsidRDefault="005F1399" w:rsidP="00212C16">
      <w:pPr>
        <w:pStyle w:val="Nagwek1"/>
      </w:pPr>
      <w:bookmarkStart w:id="3" w:name="_Toc66902552"/>
      <w:r w:rsidRPr="008E7794">
        <w:t>2. Tryb zamówienia</w:t>
      </w:r>
      <w:bookmarkEnd w:id="3"/>
      <w:r w:rsidR="00562837">
        <w:t>.</w:t>
      </w:r>
    </w:p>
    <w:p w:rsidR="005F1399" w:rsidRPr="008E7794" w:rsidRDefault="005F1399" w:rsidP="005C2066">
      <w:pPr>
        <w:pStyle w:val="Akapitzlist"/>
        <w:numPr>
          <w:ilvl w:val="0"/>
          <w:numId w:val="71"/>
        </w:numPr>
        <w:suppressAutoHyphens w:val="0"/>
        <w:spacing w:line="276" w:lineRule="auto"/>
        <w:jc w:val="both"/>
        <w:rPr>
          <w:rFonts w:ascii="Times New Roman" w:hAnsi="Times New Roman" w:cs="Times New Roman"/>
        </w:rPr>
      </w:pPr>
      <w:r w:rsidRPr="008E7794">
        <w:rPr>
          <w:rFonts w:ascii="Times New Roman" w:hAnsi="Times New Roman" w:cs="Times New Roman"/>
        </w:rPr>
        <w:t>Tryb podstawowy, zgodnie art. 275-276 ustawy PZP, tj. z dnia 11 września 2019 r. - Prawo Zamówień Publicznych (Dz. U. z 2019, poz. 2019</w:t>
      </w:r>
      <w:r w:rsidR="00C21913">
        <w:rPr>
          <w:rFonts w:ascii="Times New Roman" w:hAnsi="Times New Roman" w:cs="Times New Roman"/>
        </w:rPr>
        <w:t xml:space="preserve"> ze zm.</w:t>
      </w:r>
      <w:r w:rsidRPr="008E7794">
        <w:rPr>
          <w:rFonts w:ascii="Times New Roman" w:hAnsi="Times New Roman" w:cs="Times New Roman"/>
        </w:rPr>
        <w:t>) – tryb dla zamówień o szacunkowej wartości od 130 000 zł do 5.350.000,00 EUR w zakresie realizacji robót budowlanych, zgodnie z §1 pkt. 2 lit. B) Rozporządzenia Ministra Rozwoju z dnia 16 grudnia 2019 r. w sprawie kwot wartości zamówień oraz konkursów, od których jest uzależniony obowiązek przekazywania ogłoszeń Urzędowi Publikacji Unii Europejskiej – dotyczy robót budowlanych.</w:t>
      </w:r>
    </w:p>
    <w:p w:rsidR="007453AE" w:rsidRPr="008E7794" w:rsidRDefault="007453AE">
      <w:pPr>
        <w:suppressAutoHyphens w:val="0"/>
        <w:spacing w:line="276" w:lineRule="auto"/>
        <w:jc w:val="both"/>
        <w:rPr>
          <w:rFonts w:ascii="Times New Roman" w:hAnsi="Times New Roman" w:cs="Times New Roman"/>
        </w:rPr>
      </w:pPr>
    </w:p>
    <w:p w:rsidR="007453AE" w:rsidRPr="008E7794" w:rsidRDefault="003205B2" w:rsidP="005C2066">
      <w:pPr>
        <w:pStyle w:val="Akapitzlist"/>
        <w:numPr>
          <w:ilvl w:val="0"/>
          <w:numId w:val="71"/>
        </w:numPr>
        <w:suppressAutoHyphens w:val="0"/>
        <w:spacing w:line="276" w:lineRule="auto"/>
        <w:jc w:val="both"/>
        <w:rPr>
          <w:rFonts w:ascii="Times New Roman" w:hAnsi="Times New Roman" w:cs="Times New Roman"/>
          <w:b/>
          <w:bCs/>
        </w:rPr>
      </w:pPr>
      <w:r w:rsidRPr="008E7794">
        <w:rPr>
          <w:rFonts w:ascii="Times New Roman" w:hAnsi="Times New Roman" w:cs="Times New Roman"/>
          <w:b/>
          <w:bCs/>
        </w:rPr>
        <w:t>Z</w:t>
      </w:r>
      <w:r w:rsidR="007453AE" w:rsidRPr="008E7794">
        <w:rPr>
          <w:rFonts w:ascii="Times New Roman" w:hAnsi="Times New Roman" w:cs="Times New Roman"/>
          <w:b/>
          <w:bCs/>
        </w:rPr>
        <w:t>amawiający</w:t>
      </w:r>
      <w:r w:rsidRPr="008E7794">
        <w:rPr>
          <w:rFonts w:ascii="Times New Roman" w:hAnsi="Times New Roman" w:cs="Times New Roman"/>
          <w:b/>
          <w:bCs/>
        </w:rPr>
        <w:t xml:space="preserve"> </w:t>
      </w:r>
      <w:r w:rsidRPr="008E7794">
        <w:rPr>
          <w:rFonts w:ascii="Times New Roman" w:hAnsi="Times New Roman" w:cs="Times New Roman"/>
          <w:b/>
          <w:bCs/>
          <w:u w:val="single"/>
        </w:rPr>
        <w:t>nie</w:t>
      </w:r>
      <w:r w:rsidR="007453AE" w:rsidRPr="008E7794">
        <w:rPr>
          <w:rFonts w:ascii="Times New Roman" w:hAnsi="Times New Roman" w:cs="Times New Roman"/>
          <w:b/>
          <w:bCs/>
          <w:u w:val="single"/>
        </w:rPr>
        <w:t xml:space="preserve"> przewiduje</w:t>
      </w:r>
      <w:r w:rsidR="007453AE" w:rsidRPr="008E7794">
        <w:rPr>
          <w:rFonts w:ascii="Times New Roman" w:hAnsi="Times New Roman" w:cs="Times New Roman"/>
          <w:b/>
          <w:bCs/>
        </w:rPr>
        <w:t xml:space="preserve"> wyb</w:t>
      </w:r>
      <w:r w:rsidRPr="008E7794">
        <w:rPr>
          <w:rFonts w:ascii="Times New Roman" w:hAnsi="Times New Roman" w:cs="Times New Roman"/>
          <w:b/>
          <w:bCs/>
        </w:rPr>
        <w:t>oru</w:t>
      </w:r>
      <w:r w:rsidR="007453AE" w:rsidRPr="008E7794">
        <w:rPr>
          <w:rFonts w:ascii="Times New Roman" w:hAnsi="Times New Roman" w:cs="Times New Roman"/>
          <w:b/>
          <w:bCs/>
        </w:rPr>
        <w:t xml:space="preserve"> najkorzystniejszej oferty z możliwością prowadzenia negocjacji</w:t>
      </w:r>
      <w:r w:rsidRPr="008E7794">
        <w:rPr>
          <w:rFonts w:ascii="Times New Roman" w:hAnsi="Times New Roman" w:cs="Times New Roman"/>
          <w:b/>
          <w:bCs/>
        </w:rPr>
        <w:t>.</w:t>
      </w:r>
    </w:p>
    <w:p w:rsidR="005F1399" w:rsidRPr="008E7794" w:rsidRDefault="005F1399">
      <w:pPr>
        <w:suppressAutoHyphens w:val="0"/>
        <w:spacing w:line="276" w:lineRule="auto"/>
        <w:jc w:val="both"/>
        <w:rPr>
          <w:rFonts w:ascii="Times New Roman" w:hAnsi="Times New Roman" w:cs="Times New Roman"/>
        </w:rPr>
      </w:pPr>
    </w:p>
    <w:p w:rsidR="003205B2" w:rsidRPr="008E7794" w:rsidRDefault="005F1399" w:rsidP="005C2066">
      <w:pPr>
        <w:pStyle w:val="Akapitzlist"/>
        <w:numPr>
          <w:ilvl w:val="0"/>
          <w:numId w:val="71"/>
        </w:numPr>
        <w:suppressAutoHyphens w:val="0"/>
        <w:spacing w:line="276" w:lineRule="auto"/>
        <w:jc w:val="both"/>
        <w:rPr>
          <w:rFonts w:ascii="Times New Roman" w:hAnsi="Times New Roman" w:cs="Times New Roman"/>
        </w:rPr>
      </w:pPr>
      <w:r w:rsidRPr="008E7794">
        <w:rPr>
          <w:rFonts w:ascii="Times New Roman" w:hAnsi="Times New Roman" w:cs="Times New Roman"/>
        </w:rPr>
        <w:t>Zastosowano przeliczeniowy kurs złotego w stosunku do euro, obowiązujący od 1 stycznia 2020 r. wynoszący 4,2693 zł.</w:t>
      </w:r>
    </w:p>
    <w:p w:rsidR="005F6EFD" w:rsidRPr="008E7794" w:rsidRDefault="005F6EFD" w:rsidP="005F6EFD">
      <w:pPr>
        <w:pStyle w:val="Akapitzlist"/>
        <w:rPr>
          <w:rFonts w:ascii="Times New Roman" w:hAnsi="Times New Roman" w:cs="Times New Roman"/>
        </w:rPr>
      </w:pPr>
    </w:p>
    <w:p w:rsidR="005F6EFD" w:rsidRPr="008E7794" w:rsidRDefault="005F6EFD" w:rsidP="005C2066">
      <w:pPr>
        <w:pStyle w:val="Akapitzlist"/>
        <w:numPr>
          <w:ilvl w:val="0"/>
          <w:numId w:val="71"/>
        </w:numPr>
        <w:suppressAutoHyphens w:val="0"/>
        <w:spacing w:line="276" w:lineRule="auto"/>
        <w:jc w:val="both"/>
        <w:rPr>
          <w:rFonts w:ascii="Times New Roman" w:hAnsi="Times New Roman" w:cs="Times New Roman"/>
        </w:rPr>
      </w:pPr>
      <w:r w:rsidRPr="008E7794">
        <w:rPr>
          <w:rFonts w:ascii="Times New Roman" w:hAnsi="Times New Roman" w:cs="Times New Roman"/>
        </w:rPr>
        <w:t>Informacja o przewidywanych zamówieniach, o których mowa w art. 214 ust. 1 pkt 7 ustawy: Zamawiający nie przewiduje możliwości udzielenia zamówień, o których mowa w art. 214 ust. 1 pkt 7 Ustawy.</w:t>
      </w:r>
    </w:p>
    <w:p w:rsidR="005F1399" w:rsidRPr="008E7794" w:rsidRDefault="005F1399" w:rsidP="00212C16">
      <w:pPr>
        <w:pStyle w:val="Nagwek1"/>
      </w:pPr>
    </w:p>
    <w:p w:rsidR="005F1399" w:rsidRPr="008E7794" w:rsidRDefault="005F1399" w:rsidP="00212C16">
      <w:pPr>
        <w:pStyle w:val="Nagwek1"/>
      </w:pPr>
      <w:bookmarkStart w:id="4" w:name="_Toc66902553"/>
      <w:r w:rsidRPr="008E7794">
        <w:t>3. Informacje o celu zadania, dane obiektów oraz ich charakterystyka energetyczna</w:t>
      </w:r>
      <w:bookmarkEnd w:id="4"/>
      <w:r w:rsidR="00562837">
        <w:t>.</w:t>
      </w:r>
    </w:p>
    <w:p w:rsidR="003205B2" w:rsidRPr="008E7794" w:rsidRDefault="005F1399" w:rsidP="005C2066">
      <w:pPr>
        <w:pStyle w:val="Akapitzlist"/>
        <w:numPr>
          <w:ilvl w:val="0"/>
          <w:numId w:val="77"/>
        </w:numPr>
        <w:suppressAutoHyphens w:val="0"/>
        <w:spacing w:line="276" w:lineRule="auto"/>
        <w:jc w:val="both"/>
        <w:rPr>
          <w:rFonts w:ascii="Times New Roman" w:hAnsi="Times New Roman" w:cs="Times New Roman"/>
        </w:rPr>
      </w:pPr>
      <w:r w:rsidRPr="008E7794">
        <w:rPr>
          <w:rFonts w:ascii="Times New Roman" w:hAnsi="Times New Roman" w:cs="Times New Roman"/>
        </w:rPr>
        <w:t>Zamawiający, Gmina Jordanów Śląski</w:t>
      </w:r>
      <w:r w:rsidR="00EB750C" w:rsidRPr="008E7794">
        <w:rPr>
          <w:rFonts w:ascii="Times New Roman" w:hAnsi="Times New Roman" w:cs="Times New Roman"/>
        </w:rPr>
        <w:t>,</w:t>
      </w:r>
      <w:r w:rsidRPr="008E7794">
        <w:rPr>
          <w:rFonts w:ascii="Times New Roman" w:hAnsi="Times New Roman" w:cs="Times New Roman"/>
        </w:rPr>
        <w:t xml:space="preserve"> realizuje projekt współfinansowany ze środków Unii Europejskiej pn. </w:t>
      </w:r>
      <w:r w:rsidRPr="008E7794">
        <w:rPr>
          <w:rFonts w:ascii="Times New Roman" w:hAnsi="Times New Roman" w:cs="Times New Roman"/>
          <w:i/>
          <w:iCs/>
        </w:rPr>
        <w:t>„Termomodernizacja budynków użyteczności publicznej wraz z wykonaniem instala</w:t>
      </w:r>
      <w:r w:rsidRPr="008E7794">
        <w:rPr>
          <w:rFonts w:ascii="Times New Roman" w:hAnsi="Times New Roman" w:cs="Times New Roman"/>
          <w:i/>
          <w:iCs/>
        </w:rPr>
        <w:softHyphen/>
        <w:t>cji odnawialnych źródeł energii. Komplementarne i efektywne wykorzystanie rozwiązań w oparciu o wdrożenie systemu monitorowania i zarządzania zużyciem energii” - ETAP 1-szy</w:t>
      </w:r>
      <w:r w:rsidRPr="008E7794">
        <w:rPr>
          <w:rFonts w:ascii="Times New Roman" w:hAnsi="Times New Roman" w:cs="Times New Roman"/>
        </w:rPr>
        <w:t>, w ramach Osi prio</w:t>
      </w:r>
      <w:r w:rsidRPr="008E7794">
        <w:rPr>
          <w:rFonts w:ascii="Times New Roman" w:hAnsi="Times New Roman" w:cs="Times New Roman"/>
        </w:rPr>
        <w:softHyphen/>
        <w:t>rytetowej 3, Działanie 3.3 Efektywność energetyczna w budynkach użyteczności publicznej i sektorze mieszkaniowym, Regionalnego Programu Operacyjnego Województwa Dolnośląskiego (RPO WD) na lata 2014-2020.</w:t>
      </w:r>
    </w:p>
    <w:p w:rsidR="003205B2" w:rsidRPr="008E7794" w:rsidRDefault="005F1399" w:rsidP="005C2066">
      <w:pPr>
        <w:pStyle w:val="Akapitzlist"/>
        <w:numPr>
          <w:ilvl w:val="1"/>
          <w:numId w:val="72"/>
        </w:numPr>
        <w:suppressAutoHyphens w:val="0"/>
        <w:spacing w:line="276" w:lineRule="auto"/>
        <w:jc w:val="both"/>
        <w:rPr>
          <w:rFonts w:ascii="Times New Roman" w:hAnsi="Times New Roman" w:cs="Times New Roman"/>
        </w:rPr>
      </w:pPr>
      <w:r w:rsidRPr="008E7794">
        <w:rPr>
          <w:rFonts w:ascii="Times New Roman" w:hAnsi="Times New Roman" w:cs="Times New Roman"/>
          <w:b/>
          <w:bCs/>
        </w:rPr>
        <w:t>Wszystkie nazwy własne urządzeń i materiałów, ewentualnie użyte w dokumentacji są podane jako przykładowe i określają minimalne oczekiwane parametry jakościowe oraz wymagany standard i mogą być zastąpio</w:t>
      </w:r>
      <w:r w:rsidRPr="008E7794">
        <w:rPr>
          <w:rFonts w:ascii="Times New Roman" w:hAnsi="Times New Roman" w:cs="Times New Roman"/>
          <w:b/>
          <w:bCs/>
        </w:rPr>
        <w:softHyphen/>
        <w:t>ne przez inne równoważne, ale o nie gorszych parametrach.</w:t>
      </w:r>
    </w:p>
    <w:p w:rsidR="005F1399" w:rsidRPr="008E7794" w:rsidRDefault="005F1399" w:rsidP="005C2066">
      <w:pPr>
        <w:pStyle w:val="Akapitzlist"/>
        <w:numPr>
          <w:ilvl w:val="1"/>
          <w:numId w:val="72"/>
        </w:numPr>
        <w:suppressAutoHyphens w:val="0"/>
        <w:spacing w:line="276" w:lineRule="auto"/>
        <w:jc w:val="both"/>
        <w:rPr>
          <w:rFonts w:ascii="Times New Roman" w:hAnsi="Times New Roman" w:cs="Times New Roman"/>
        </w:rPr>
      </w:pPr>
      <w:r w:rsidRPr="008E7794">
        <w:rPr>
          <w:rFonts w:ascii="Times New Roman" w:hAnsi="Times New Roman" w:cs="Times New Roman"/>
          <w:b/>
        </w:rPr>
        <w:t>Celem zamówienia</w:t>
      </w:r>
      <w:r w:rsidRPr="008E7794">
        <w:rPr>
          <w:rFonts w:ascii="Times New Roman" w:hAnsi="Times New Roman" w:cs="Times New Roman"/>
        </w:rPr>
        <w:t xml:space="preserve"> jest wyłonienie Wykonawcy / Wykonawców, który / którzy przeprowadzi / prze</w:t>
      </w:r>
      <w:r w:rsidRPr="008E7794">
        <w:rPr>
          <w:rFonts w:ascii="Times New Roman" w:hAnsi="Times New Roman" w:cs="Times New Roman"/>
        </w:rPr>
        <w:softHyphen/>
        <w:t xml:space="preserve">prowadzą Modernizację systemu grzewczego we wskazanych budynkach użyteczności publicznej przy ul. Wrocławskiej 55 w Jordanowie Śląskim. </w:t>
      </w:r>
    </w:p>
    <w:p w:rsidR="005F1399" w:rsidRPr="008E7794" w:rsidRDefault="005F1399">
      <w:pPr>
        <w:suppressAutoHyphens w:val="0"/>
        <w:spacing w:line="276" w:lineRule="auto"/>
        <w:jc w:val="both"/>
        <w:rPr>
          <w:rFonts w:ascii="Times New Roman" w:hAnsi="Times New Roman" w:cs="Times New Roman"/>
        </w:rPr>
      </w:pPr>
    </w:p>
    <w:p w:rsidR="003205B2" w:rsidRPr="008E7794" w:rsidRDefault="005F1399" w:rsidP="005C2066">
      <w:pPr>
        <w:pStyle w:val="Akapitzlist"/>
        <w:numPr>
          <w:ilvl w:val="0"/>
          <w:numId w:val="77"/>
        </w:numPr>
        <w:suppressAutoHyphens w:val="0"/>
        <w:spacing w:line="276" w:lineRule="auto"/>
        <w:jc w:val="both"/>
        <w:rPr>
          <w:rFonts w:ascii="Times New Roman" w:hAnsi="Times New Roman" w:cs="Times New Roman"/>
        </w:rPr>
      </w:pPr>
      <w:r w:rsidRPr="008E7794">
        <w:rPr>
          <w:rFonts w:ascii="Times New Roman" w:hAnsi="Times New Roman" w:cs="Times New Roman"/>
          <w:i/>
        </w:rPr>
        <w:t>Źródła finansowania zamówienia</w:t>
      </w:r>
    </w:p>
    <w:p w:rsidR="005F1399" w:rsidRPr="008E7794" w:rsidRDefault="005F1399" w:rsidP="003205B2">
      <w:pPr>
        <w:pStyle w:val="Akapitzlist"/>
        <w:suppressAutoHyphens w:val="0"/>
        <w:spacing w:line="276" w:lineRule="auto"/>
        <w:jc w:val="both"/>
        <w:rPr>
          <w:rFonts w:ascii="Times New Roman" w:hAnsi="Times New Roman" w:cs="Times New Roman"/>
        </w:rPr>
      </w:pPr>
      <w:r w:rsidRPr="008E7794">
        <w:rPr>
          <w:rFonts w:ascii="Times New Roman" w:hAnsi="Times New Roman" w:cs="Times New Roman"/>
        </w:rPr>
        <w:t>Zamówienie jest współfinansowane w 85% ze środków Europejskiego Funduszu Rozwoju Regional</w:t>
      </w:r>
      <w:r w:rsidRPr="008E7794">
        <w:rPr>
          <w:rFonts w:ascii="Times New Roman" w:hAnsi="Times New Roman" w:cs="Times New Roman"/>
        </w:rPr>
        <w:softHyphen/>
        <w:t>nego w ramach RPO WD 2014 – 2020. Poddziałania 3.3.1 Efektywność energetyczna w budynkach użyteczności publicznej i sektorze mieszkaniowym – OSI.</w:t>
      </w:r>
    </w:p>
    <w:p w:rsidR="00E704C5" w:rsidRPr="008E7794" w:rsidRDefault="00E704C5" w:rsidP="003205B2">
      <w:pPr>
        <w:pStyle w:val="Akapitzlist"/>
        <w:suppressAutoHyphens w:val="0"/>
        <w:spacing w:line="276" w:lineRule="auto"/>
        <w:jc w:val="both"/>
        <w:rPr>
          <w:rFonts w:ascii="Times New Roman" w:hAnsi="Times New Roman" w:cs="Times New Roman"/>
        </w:rPr>
      </w:pPr>
    </w:p>
    <w:p w:rsidR="005F1399" w:rsidRPr="008E7794" w:rsidRDefault="005F1399" w:rsidP="005C2066">
      <w:pPr>
        <w:pStyle w:val="Akapitzlist"/>
        <w:numPr>
          <w:ilvl w:val="0"/>
          <w:numId w:val="77"/>
        </w:numPr>
        <w:suppressAutoHyphens w:val="0"/>
        <w:spacing w:line="276" w:lineRule="auto"/>
        <w:jc w:val="both"/>
        <w:rPr>
          <w:rFonts w:ascii="Times New Roman" w:hAnsi="Times New Roman" w:cs="Times New Roman"/>
          <w:b/>
        </w:rPr>
      </w:pPr>
      <w:r w:rsidRPr="008E7794">
        <w:rPr>
          <w:rFonts w:ascii="Times New Roman" w:hAnsi="Times New Roman" w:cs="Times New Roman"/>
          <w:b/>
        </w:rPr>
        <w:lastRenderedPageBreak/>
        <w:t>Konstrukcja i technologia</w:t>
      </w:r>
      <w:r w:rsidR="00315B9F" w:rsidRPr="008E7794">
        <w:rPr>
          <w:rFonts w:ascii="Times New Roman" w:hAnsi="Times New Roman" w:cs="Times New Roman"/>
          <w:b/>
        </w:rPr>
        <w:t>.</w:t>
      </w:r>
    </w:p>
    <w:p w:rsidR="005F1399" w:rsidRPr="008E7794" w:rsidRDefault="005F1399">
      <w:pPr>
        <w:suppressAutoHyphens w:val="0"/>
        <w:spacing w:line="276" w:lineRule="auto"/>
        <w:jc w:val="both"/>
        <w:rPr>
          <w:rFonts w:ascii="Times New Roman" w:hAnsi="Times New Roman" w:cs="Times New Roman"/>
          <w:b/>
        </w:rPr>
      </w:pPr>
    </w:p>
    <w:p w:rsidR="005F1399" w:rsidRPr="008E7794" w:rsidRDefault="005F1399" w:rsidP="005C2066">
      <w:pPr>
        <w:pStyle w:val="Nagwek3"/>
        <w:numPr>
          <w:ilvl w:val="1"/>
          <w:numId w:val="30"/>
        </w:numPr>
        <w:suppressAutoHyphens w:val="0"/>
      </w:pPr>
      <w:bookmarkStart w:id="5" w:name="_Toc66902554"/>
      <w:r w:rsidRPr="008E7794">
        <w:t>Konstrukcja i technologia – budynki A, B i C oraz GOK (obecnie świetlica wiejska</w:t>
      </w:r>
      <w:r w:rsidR="00315B9F" w:rsidRPr="008E7794">
        <w:t>).</w:t>
      </w:r>
      <w:bookmarkEnd w:id="5"/>
    </w:p>
    <w:p w:rsidR="005F1399" w:rsidRPr="008E7794" w:rsidRDefault="005F1399">
      <w:pPr>
        <w:suppressAutoHyphens w:val="0"/>
        <w:ind w:left="360"/>
        <w:jc w:val="both"/>
        <w:rPr>
          <w:rFonts w:ascii="Times New Roman" w:hAnsi="Times New Roman" w:cs="Times New Roman"/>
          <w:sz w:val="12"/>
          <w:szCs w:val="12"/>
        </w:rPr>
      </w:pPr>
    </w:p>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rPr>
        <w:t>Budynki A, B i C szkoły podstawowej oraz budynek Gminnego Ośrodka Kultury – GOK (obecnie świetlicy wiejskiej), to obiekty zlokalizowane przy ul. Wrocławskiej 55 w Jordanowie Śląskim stanowiące kompleks budynków wolnostojących:</w:t>
      </w:r>
    </w:p>
    <w:p w:rsidR="005F1399" w:rsidRPr="008E7794" w:rsidRDefault="005F1399" w:rsidP="00F939F9">
      <w:pPr>
        <w:numPr>
          <w:ilvl w:val="0"/>
          <w:numId w:val="20"/>
        </w:numPr>
        <w:suppressAutoHyphens w:val="0"/>
        <w:jc w:val="both"/>
        <w:rPr>
          <w:rFonts w:ascii="Times New Roman" w:hAnsi="Times New Roman" w:cs="Times New Roman"/>
        </w:rPr>
      </w:pPr>
      <w:r w:rsidRPr="008E7794">
        <w:rPr>
          <w:rFonts w:ascii="Times New Roman" w:hAnsi="Times New Roman" w:cs="Times New Roman"/>
        </w:rPr>
        <w:t>rok bud</w:t>
      </w:r>
      <w:r w:rsidR="00EB750C" w:rsidRPr="008E7794">
        <w:rPr>
          <w:rFonts w:ascii="Times New Roman" w:hAnsi="Times New Roman" w:cs="Times New Roman"/>
        </w:rPr>
        <w:t xml:space="preserve">owy: </w:t>
      </w:r>
      <w:r w:rsidRPr="008E7794">
        <w:rPr>
          <w:rFonts w:ascii="Times New Roman" w:hAnsi="Times New Roman" w:cs="Times New Roman"/>
        </w:rPr>
        <w:t xml:space="preserve">1993, </w:t>
      </w:r>
    </w:p>
    <w:p w:rsidR="005F1399" w:rsidRPr="008E7794" w:rsidRDefault="005F1399" w:rsidP="00F939F9">
      <w:pPr>
        <w:numPr>
          <w:ilvl w:val="0"/>
          <w:numId w:val="20"/>
        </w:numPr>
        <w:suppressAutoHyphens w:val="0"/>
        <w:jc w:val="both"/>
        <w:rPr>
          <w:rFonts w:ascii="Times New Roman" w:hAnsi="Times New Roman" w:cs="Times New Roman"/>
        </w:rPr>
      </w:pPr>
      <w:r w:rsidRPr="008E7794">
        <w:rPr>
          <w:rFonts w:ascii="Times New Roman" w:hAnsi="Times New Roman" w:cs="Times New Roman"/>
        </w:rPr>
        <w:t>lokalizacja: ul. Wrocławska 55 w Jordanowie Śląskim</w:t>
      </w:r>
      <w:r w:rsidR="00315B9F" w:rsidRPr="008E7794">
        <w:rPr>
          <w:rFonts w:ascii="Times New Roman" w:hAnsi="Times New Roman" w:cs="Times New Roman"/>
        </w:rPr>
        <w:t>,</w:t>
      </w:r>
      <w:r w:rsidRPr="008E7794">
        <w:rPr>
          <w:rFonts w:ascii="Times New Roman" w:hAnsi="Times New Roman" w:cs="Times New Roman"/>
        </w:rPr>
        <w:t xml:space="preserve"> </w:t>
      </w:r>
    </w:p>
    <w:p w:rsidR="005F1399" w:rsidRPr="008E7794" w:rsidRDefault="005F1399" w:rsidP="00F939F9">
      <w:pPr>
        <w:numPr>
          <w:ilvl w:val="0"/>
          <w:numId w:val="20"/>
        </w:numPr>
        <w:suppressAutoHyphens w:val="0"/>
        <w:jc w:val="both"/>
        <w:rPr>
          <w:rFonts w:ascii="Times New Roman" w:hAnsi="Times New Roman" w:cs="Times New Roman"/>
        </w:rPr>
      </w:pPr>
      <w:r w:rsidRPr="008E7794">
        <w:rPr>
          <w:rFonts w:ascii="Times New Roman" w:hAnsi="Times New Roman" w:cs="Times New Roman"/>
        </w:rPr>
        <w:t>konstrukcja: tradycyjna z ele</w:t>
      </w:r>
      <w:r w:rsidRPr="008E7794">
        <w:rPr>
          <w:rFonts w:ascii="Times New Roman" w:hAnsi="Times New Roman" w:cs="Times New Roman"/>
        </w:rPr>
        <w:softHyphen/>
        <w:t>mentami uprzemysłowionymi.</w:t>
      </w:r>
    </w:p>
    <w:p w:rsidR="005F1399" w:rsidRPr="008E7794" w:rsidRDefault="005F1399">
      <w:pPr>
        <w:suppressAutoHyphens w:val="0"/>
        <w:jc w:val="both"/>
        <w:rPr>
          <w:rFonts w:ascii="Times New Roman" w:hAnsi="Times New Roman" w:cs="Times New Roman"/>
        </w:rPr>
      </w:pPr>
    </w:p>
    <w:p w:rsidR="005F1399" w:rsidRPr="008E7794" w:rsidRDefault="005F1399" w:rsidP="00315B9F">
      <w:pPr>
        <w:suppressAutoHyphens w:val="0"/>
        <w:spacing w:line="276" w:lineRule="auto"/>
        <w:contextualSpacing/>
        <w:jc w:val="both"/>
        <w:rPr>
          <w:rFonts w:ascii="Times New Roman" w:hAnsi="Times New Roman" w:cs="Times New Roman"/>
        </w:rPr>
      </w:pPr>
      <w:r w:rsidRPr="008E7794">
        <w:rPr>
          <w:rFonts w:ascii="Times New Roman" w:hAnsi="Times New Roman" w:cs="Times New Roman"/>
        </w:rPr>
        <w:t>Wskaźniki powierzchniowe i kubaturowe ww. segmentów:</w:t>
      </w:r>
    </w:p>
    <w:p w:rsidR="005F1399" w:rsidRPr="008E7794" w:rsidRDefault="005F1399" w:rsidP="00315B9F">
      <w:pPr>
        <w:suppressAutoHyphens w:val="0"/>
        <w:spacing w:line="276" w:lineRule="auto"/>
        <w:contextualSpacing/>
        <w:jc w:val="both"/>
        <w:rPr>
          <w:rFonts w:ascii="Times New Roman" w:hAnsi="Times New Roman" w:cs="Times New Roman"/>
        </w:rPr>
      </w:pPr>
      <w:r w:rsidRPr="008E7794">
        <w:rPr>
          <w:rFonts w:ascii="Times New Roman" w:hAnsi="Times New Roman" w:cs="Times New Roman"/>
        </w:rPr>
        <w:t>1. Powierzchnia użytkowa ogrzewana</w:t>
      </w:r>
      <w:r w:rsidR="00EB750C" w:rsidRPr="008E7794">
        <w:rPr>
          <w:rFonts w:ascii="Times New Roman" w:hAnsi="Times New Roman" w:cs="Times New Roman"/>
        </w:rPr>
        <w:t>:</w:t>
      </w:r>
      <w:r w:rsidRPr="008E7794">
        <w:rPr>
          <w:rFonts w:ascii="Times New Roman" w:hAnsi="Times New Roman" w:cs="Times New Roman"/>
        </w:rPr>
        <w:t xml:space="preserve"> 3</w:t>
      </w:r>
      <w:r w:rsidR="00EB750C" w:rsidRPr="008E7794">
        <w:rPr>
          <w:rFonts w:ascii="Times New Roman" w:hAnsi="Times New Roman" w:cs="Times New Roman"/>
        </w:rPr>
        <w:t xml:space="preserve"> </w:t>
      </w:r>
      <w:r w:rsidRPr="008E7794">
        <w:rPr>
          <w:rFonts w:ascii="Times New Roman" w:hAnsi="Times New Roman" w:cs="Times New Roman"/>
        </w:rPr>
        <w:t>768,10 m²</w:t>
      </w:r>
      <w:r w:rsidR="00EB750C" w:rsidRPr="008E7794">
        <w:rPr>
          <w:rFonts w:ascii="Times New Roman" w:hAnsi="Times New Roman" w:cs="Times New Roman"/>
        </w:rPr>
        <w:t>.</w:t>
      </w:r>
    </w:p>
    <w:p w:rsidR="005F1399" w:rsidRPr="008E7794" w:rsidRDefault="005F1399" w:rsidP="00315B9F">
      <w:pPr>
        <w:suppressAutoHyphens w:val="0"/>
        <w:spacing w:line="276" w:lineRule="auto"/>
        <w:contextualSpacing/>
        <w:jc w:val="both"/>
        <w:rPr>
          <w:rFonts w:ascii="Times New Roman" w:hAnsi="Times New Roman" w:cs="Times New Roman"/>
        </w:rPr>
      </w:pPr>
      <w:r w:rsidRPr="008E7794">
        <w:rPr>
          <w:rFonts w:ascii="Times New Roman" w:hAnsi="Times New Roman" w:cs="Times New Roman"/>
        </w:rPr>
        <w:t>2. Powierzchnia usługowa ogrzewana</w:t>
      </w:r>
      <w:r w:rsidR="00EB750C" w:rsidRPr="008E7794">
        <w:rPr>
          <w:rFonts w:ascii="Times New Roman" w:hAnsi="Times New Roman" w:cs="Times New Roman"/>
        </w:rPr>
        <w:t>:</w:t>
      </w:r>
      <w:r w:rsidRPr="008E7794">
        <w:rPr>
          <w:rFonts w:ascii="Times New Roman" w:hAnsi="Times New Roman" w:cs="Times New Roman"/>
        </w:rPr>
        <w:t xml:space="preserve"> 0,00 m²</w:t>
      </w:r>
      <w:r w:rsidR="00EB750C" w:rsidRPr="008E7794">
        <w:rPr>
          <w:rFonts w:ascii="Times New Roman" w:hAnsi="Times New Roman" w:cs="Times New Roman"/>
        </w:rPr>
        <w:t>.</w:t>
      </w:r>
    </w:p>
    <w:p w:rsidR="005F1399" w:rsidRPr="008E7794" w:rsidRDefault="005F1399" w:rsidP="00315B9F">
      <w:pPr>
        <w:suppressAutoHyphens w:val="0"/>
        <w:spacing w:line="276" w:lineRule="auto"/>
        <w:contextualSpacing/>
        <w:jc w:val="both"/>
        <w:rPr>
          <w:rFonts w:ascii="Times New Roman" w:hAnsi="Times New Roman" w:cs="Times New Roman"/>
        </w:rPr>
      </w:pPr>
      <w:r w:rsidRPr="008E7794">
        <w:rPr>
          <w:rFonts w:ascii="Times New Roman" w:hAnsi="Times New Roman" w:cs="Times New Roman"/>
        </w:rPr>
        <w:t>3. Powierzchnia ruchu ogrzewana</w:t>
      </w:r>
      <w:r w:rsidR="00EB750C" w:rsidRPr="008E7794">
        <w:rPr>
          <w:rFonts w:ascii="Times New Roman" w:hAnsi="Times New Roman" w:cs="Times New Roman"/>
        </w:rPr>
        <w:t>:</w:t>
      </w:r>
      <w:r w:rsidRPr="008E7794">
        <w:rPr>
          <w:rFonts w:ascii="Times New Roman" w:hAnsi="Times New Roman" w:cs="Times New Roman"/>
        </w:rPr>
        <w:t xml:space="preserve"> 0,00 m²</w:t>
      </w:r>
      <w:r w:rsidR="00EB750C" w:rsidRPr="008E7794">
        <w:rPr>
          <w:rFonts w:ascii="Times New Roman" w:hAnsi="Times New Roman" w:cs="Times New Roman"/>
        </w:rPr>
        <w:t>.</w:t>
      </w:r>
    </w:p>
    <w:p w:rsidR="005F1399" w:rsidRPr="008E7794" w:rsidRDefault="005F1399" w:rsidP="00315B9F">
      <w:pPr>
        <w:suppressAutoHyphens w:val="0"/>
        <w:spacing w:line="276" w:lineRule="auto"/>
        <w:contextualSpacing/>
        <w:jc w:val="both"/>
        <w:rPr>
          <w:rFonts w:ascii="Times New Roman" w:hAnsi="Times New Roman" w:cs="Times New Roman"/>
        </w:rPr>
      </w:pPr>
      <w:r w:rsidRPr="008E7794">
        <w:rPr>
          <w:rFonts w:ascii="Times New Roman" w:hAnsi="Times New Roman" w:cs="Times New Roman"/>
        </w:rPr>
        <w:t>4. Powierzchnia ogrzewana</w:t>
      </w:r>
      <w:r w:rsidR="00EB750C" w:rsidRPr="008E7794">
        <w:rPr>
          <w:rFonts w:ascii="Times New Roman" w:hAnsi="Times New Roman" w:cs="Times New Roman"/>
        </w:rPr>
        <w:t>:</w:t>
      </w:r>
      <w:r w:rsidRPr="008E7794">
        <w:rPr>
          <w:rFonts w:ascii="Times New Roman" w:hAnsi="Times New Roman" w:cs="Times New Roman"/>
        </w:rPr>
        <w:t xml:space="preserve"> 3</w:t>
      </w:r>
      <w:r w:rsidR="00EB750C" w:rsidRPr="008E7794">
        <w:rPr>
          <w:rFonts w:ascii="Times New Roman" w:hAnsi="Times New Roman" w:cs="Times New Roman"/>
        </w:rPr>
        <w:t xml:space="preserve"> </w:t>
      </w:r>
      <w:r w:rsidRPr="008E7794">
        <w:rPr>
          <w:rFonts w:ascii="Times New Roman" w:hAnsi="Times New Roman" w:cs="Times New Roman"/>
        </w:rPr>
        <w:t>768,10 m²</w:t>
      </w:r>
      <w:r w:rsidR="00EB750C" w:rsidRPr="008E7794">
        <w:rPr>
          <w:rFonts w:ascii="Times New Roman" w:hAnsi="Times New Roman" w:cs="Times New Roman"/>
        </w:rPr>
        <w:t>.</w:t>
      </w:r>
    </w:p>
    <w:p w:rsidR="005F1399" w:rsidRPr="008E7794" w:rsidRDefault="005F1399" w:rsidP="00315B9F">
      <w:pPr>
        <w:suppressAutoHyphens w:val="0"/>
        <w:spacing w:line="276" w:lineRule="auto"/>
        <w:contextualSpacing/>
        <w:jc w:val="both"/>
        <w:rPr>
          <w:rFonts w:ascii="Times New Roman" w:hAnsi="Times New Roman" w:cs="Times New Roman"/>
        </w:rPr>
      </w:pPr>
      <w:r w:rsidRPr="008E7794">
        <w:rPr>
          <w:rFonts w:ascii="Times New Roman" w:hAnsi="Times New Roman" w:cs="Times New Roman"/>
        </w:rPr>
        <w:t>5. Powierzchnia nieogrzewana</w:t>
      </w:r>
      <w:r w:rsidR="00EB750C" w:rsidRPr="008E7794">
        <w:rPr>
          <w:rFonts w:ascii="Times New Roman" w:hAnsi="Times New Roman" w:cs="Times New Roman"/>
        </w:rPr>
        <w:t>:</w:t>
      </w:r>
      <w:r w:rsidRPr="008E7794">
        <w:rPr>
          <w:rFonts w:ascii="Times New Roman" w:hAnsi="Times New Roman" w:cs="Times New Roman"/>
        </w:rPr>
        <w:t xml:space="preserve"> 0,00 m²</w:t>
      </w:r>
      <w:r w:rsidR="00EB750C" w:rsidRPr="008E7794">
        <w:rPr>
          <w:rFonts w:ascii="Times New Roman" w:hAnsi="Times New Roman" w:cs="Times New Roman"/>
        </w:rPr>
        <w:t>.</w:t>
      </w:r>
    </w:p>
    <w:p w:rsidR="005F1399" w:rsidRPr="008E7794" w:rsidRDefault="005F1399" w:rsidP="00315B9F">
      <w:pPr>
        <w:suppressAutoHyphens w:val="0"/>
        <w:spacing w:line="276" w:lineRule="auto"/>
        <w:contextualSpacing/>
        <w:jc w:val="both"/>
        <w:rPr>
          <w:rFonts w:ascii="Times New Roman" w:hAnsi="Times New Roman" w:cs="Times New Roman"/>
        </w:rPr>
      </w:pPr>
      <w:r w:rsidRPr="008E7794">
        <w:rPr>
          <w:rFonts w:ascii="Times New Roman" w:hAnsi="Times New Roman" w:cs="Times New Roman"/>
        </w:rPr>
        <w:t>6. Powierzchnia całkowita</w:t>
      </w:r>
      <w:r w:rsidR="00EB750C" w:rsidRPr="008E7794">
        <w:rPr>
          <w:rFonts w:ascii="Times New Roman" w:hAnsi="Times New Roman" w:cs="Times New Roman"/>
        </w:rPr>
        <w:t xml:space="preserve">: </w:t>
      </w:r>
      <w:r w:rsidRPr="008E7794">
        <w:rPr>
          <w:rFonts w:ascii="Times New Roman" w:hAnsi="Times New Roman" w:cs="Times New Roman"/>
        </w:rPr>
        <w:t>3</w:t>
      </w:r>
      <w:r w:rsidR="00EB750C" w:rsidRPr="008E7794">
        <w:rPr>
          <w:rFonts w:ascii="Times New Roman" w:hAnsi="Times New Roman" w:cs="Times New Roman"/>
        </w:rPr>
        <w:t xml:space="preserve"> </w:t>
      </w:r>
      <w:r w:rsidRPr="008E7794">
        <w:rPr>
          <w:rFonts w:ascii="Times New Roman" w:hAnsi="Times New Roman" w:cs="Times New Roman"/>
        </w:rPr>
        <w:t>768,10 m²</w:t>
      </w:r>
    </w:p>
    <w:p w:rsidR="005F1399" w:rsidRPr="008E7794" w:rsidRDefault="005F1399" w:rsidP="00315B9F">
      <w:pPr>
        <w:suppressAutoHyphens w:val="0"/>
        <w:spacing w:line="276" w:lineRule="auto"/>
        <w:contextualSpacing/>
        <w:jc w:val="both"/>
        <w:rPr>
          <w:rFonts w:ascii="Times New Roman" w:hAnsi="Times New Roman" w:cs="Times New Roman"/>
        </w:rPr>
      </w:pPr>
      <w:r w:rsidRPr="008E7794">
        <w:rPr>
          <w:rFonts w:ascii="Times New Roman" w:hAnsi="Times New Roman" w:cs="Times New Roman"/>
        </w:rPr>
        <w:t>7. Kubatura użytkowa ogrzewana</w:t>
      </w:r>
      <w:r w:rsidR="00EB750C" w:rsidRPr="008E7794">
        <w:rPr>
          <w:rFonts w:ascii="Times New Roman" w:hAnsi="Times New Roman" w:cs="Times New Roman"/>
        </w:rPr>
        <w:t>:</w:t>
      </w:r>
      <w:r w:rsidRPr="008E7794">
        <w:rPr>
          <w:rFonts w:ascii="Times New Roman" w:hAnsi="Times New Roman" w:cs="Times New Roman"/>
        </w:rPr>
        <w:t xml:space="preserve"> 12</w:t>
      </w:r>
      <w:r w:rsidR="00EB750C" w:rsidRPr="008E7794">
        <w:rPr>
          <w:rFonts w:ascii="Times New Roman" w:hAnsi="Times New Roman" w:cs="Times New Roman"/>
        </w:rPr>
        <w:t xml:space="preserve"> </w:t>
      </w:r>
      <w:r w:rsidRPr="008E7794">
        <w:rPr>
          <w:rFonts w:ascii="Times New Roman" w:hAnsi="Times New Roman" w:cs="Times New Roman"/>
        </w:rPr>
        <w:t>409,59 m³</w:t>
      </w:r>
      <w:r w:rsidR="00EB750C" w:rsidRPr="008E7794">
        <w:rPr>
          <w:rFonts w:ascii="Times New Roman" w:hAnsi="Times New Roman" w:cs="Times New Roman"/>
        </w:rPr>
        <w:t>.</w:t>
      </w:r>
    </w:p>
    <w:p w:rsidR="005F1399" w:rsidRPr="008E7794" w:rsidRDefault="005F1399" w:rsidP="00315B9F">
      <w:pPr>
        <w:suppressAutoHyphens w:val="0"/>
        <w:spacing w:line="276" w:lineRule="auto"/>
        <w:contextualSpacing/>
        <w:jc w:val="both"/>
        <w:rPr>
          <w:rFonts w:ascii="Times New Roman" w:hAnsi="Times New Roman" w:cs="Times New Roman"/>
        </w:rPr>
      </w:pPr>
      <w:r w:rsidRPr="008E7794">
        <w:rPr>
          <w:rFonts w:ascii="Times New Roman" w:hAnsi="Times New Roman" w:cs="Times New Roman"/>
        </w:rPr>
        <w:t>8. Kubatura usługowa ogrzewana</w:t>
      </w:r>
      <w:r w:rsidR="00EB750C" w:rsidRPr="008E7794">
        <w:rPr>
          <w:rFonts w:ascii="Times New Roman" w:hAnsi="Times New Roman" w:cs="Times New Roman"/>
        </w:rPr>
        <w:t>:</w:t>
      </w:r>
      <w:r w:rsidRPr="008E7794">
        <w:rPr>
          <w:rFonts w:ascii="Times New Roman" w:hAnsi="Times New Roman" w:cs="Times New Roman"/>
        </w:rPr>
        <w:t xml:space="preserve"> 0,00 m³</w:t>
      </w:r>
      <w:r w:rsidR="00EB750C" w:rsidRPr="008E7794">
        <w:rPr>
          <w:rFonts w:ascii="Times New Roman" w:hAnsi="Times New Roman" w:cs="Times New Roman"/>
        </w:rPr>
        <w:t>.</w:t>
      </w:r>
    </w:p>
    <w:p w:rsidR="005F1399" w:rsidRPr="008E7794" w:rsidRDefault="005F1399" w:rsidP="00315B9F">
      <w:pPr>
        <w:suppressAutoHyphens w:val="0"/>
        <w:spacing w:line="276" w:lineRule="auto"/>
        <w:contextualSpacing/>
        <w:jc w:val="both"/>
        <w:rPr>
          <w:rFonts w:ascii="Times New Roman" w:hAnsi="Times New Roman" w:cs="Times New Roman"/>
        </w:rPr>
      </w:pPr>
      <w:r w:rsidRPr="008E7794">
        <w:rPr>
          <w:rFonts w:ascii="Times New Roman" w:hAnsi="Times New Roman" w:cs="Times New Roman"/>
        </w:rPr>
        <w:t>9. Kubatura ruchu ogrzewana</w:t>
      </w:r>
      <w:r w:rsidR="00EB750C" w:rsidRPr="008E7794">
        <w:rPr>
          <w:rFonts w:ascii="Times New Roman" w:hAnsi="Times New Roman" w:cs="Times New Roman"/>
        </w:rPr>
        <w:t>:</w:t>
      </w:r>
      <w:r w:rsidRPr="008E7794">
        <w:rPr>
          <w:rFonts w:ascii="Times New Roman" w:hAnsi="Times New Roman" w:cs="Times New Roman"/>
        </w:rPr>
        <w:t xml:space="preserve"> 0,00 m³</w:t>
      </w:r>
      <w:r w:rsidR="00EB750C" w:rsidRPr="008E7794">
        <w:rPr>
          <w:rFonts w:ascii="Times New Roman" w:hAnsi="Times New Roman" w:cs="Times New Roman"/>
        </w:rPr>
        <w:t>.</w:t>
      </w:r>
    </w:p>
    <w:p w:rsidR="005F1399" w:rsidRPr="008E7794" w:rsidRDefault="005F1399" w:rsidP="00315B9F">
      <w:pPr>
        <w:suppressAutoHyphens w:val="0"/>
        <w:spacing w:line="276" w:lineRule="auto"/>
        <w:contextualSpacing/>
        <w:jc w:val="both"/>
        <w:rPr>
          <w:rFonts w:ascii="Times New Roman" w:hAnsi="Times New Roman" w:cs="Times New Roman"/>
        </w:rPr>
      </w:pPr>
      <w:r w:rsidRPr="008E7794">
        <w:rPr>
          <w:rFonts w:ascii="Times New Roman" w:hAnsi="Times New Roman" w:cs="Times New Roman"/>
        </w:rPr>
        <w:t>10. Kubatura ogrzewana</w:t>
      </w:r>
      <w:r w:rsidR="00EB750C" w:rsidRPr="008E7794">
        <w:rPr>
          <w:rFonts w:ascii="Times New Roman" w:hAnsi="Times New Roman" w:cs="Times New Roman"/>
        </w:rPr>
        <w:t xml:space="preserve">: </w:t>
      </w:r>
      <w:r w:rsidRPr="008E7794">
        <w:rPr>
          <w:rFonts w:ascii="Times New Roman" w:hAnsi="Times New Roman" w:cs="Times New Roman"/>
        </w:rPr>
        <w:t>12</w:t>
      </w:r>
      <w:r w:rsidR="00EB750C" w:rsidRPr="008E7794">
        <w:rPr>
          <w:rFonts w:ascii="Times New Roman" w:hAnsi="Times New Roman" w:cs="Times New Roman"/>
        </w:rPr>
        <w:t xml:space="preserve"> </w:t>
      </w:r>
      <w:r w:rsidRPr="008E7794">
        <w:rPr>
          <w:rFonts w:ascii="Times New Roman" w:hAnsi="Times New Roman" w:cs="Times New Roman"/>
        </w:rPr>
        <w:t>409,59 m³</w:t>
      </w:r>
      <w:r w:rsidR="00EB750C" w:rsidRPr="008E7794">
        <w:rPr>
          <w:rFonts w:ascii="Times New Roman" w:hAnsi="Times New Roman" w:cs="Times New Roman"/>
        </w:rPr>
        <w:t>.</w:t>
      </w:r>
    </w:p>
    <w:p w:rsidR="005F1399" w:rsidRPr="008E7794" w:rsidRDefault="005F1399" w:rsidP="00315B9F">
      <w:pPr>
        <w:suppressAutoHyphens w:val="0"/>
        <w:spacing w:line="276" w:lineRule="auto"/>
        <w:contextualSpacing/>
        <w:jc w:val="both"/>
        <w:rPr>
          <w:rFonts w:ascii="Times New Roman" w:hAnsi="Times New Roman" w:cs="Times New Roman"/>
        </w:rPr>
      </w:pPr>
      <w:r w:rsidRPr="008E7794">
        <w:rPr>
          <w:rFonts w:ascii="Times New Roman" w:hAnsi="Times New Roman" w:cs="Times New Roman"/>
        </w:rPr>
        <w:t>11. Kubatura nieogrzewana</w:t>
      </w:r>
      <w:r w:rsidR="00EB750C" w:rsidRPr="008E7794">
        <w:rPr>
          <w:rFonts w:ascii="Times New Roman" w:hAnsi="Times New Roman" w:cs="Times New Roman"/>
        </w:rPr>
        <w:t>:</w:t>
      </w:r>
      <w:r w:rsidRPr="008E7794">
        <w:rPr>
          <w:rFonts w:ascii="Times New Roman" w:hAnsi="Times New Roman" w:cs="Times New Roman"/>
        </w:rPr>
        <w:t xml:space="preserve"> 0,00 m³</w:t>
      </w:r>
      <w:r w:rsidR="00EB750C" w:rsidRPr="008E7794">
        <w:rPr>
          <w:rFonts w:ascii="Times New Roman" w:hAnsi="Times New Roman" w:cs="Times New Roman"/>
        </w:rPr>
        <w:t>.</w:t>
      </w:r>
    </w:p>
    <w:p w:rsidR="005F1399" w:rsidRPr="008E7794" w:rsidRDefault="005F1399" w:rsidP="00315B9F">
      <w:pPr>
        <w:suppressAutoHyphens w:val="0"/>
        <w:spacing w:line="276" w:lineRule="auto"/>
        <w:contextualSpacing/>
        <w:jc w:val="both"/>
        <w:rPr>
          <w:rFonts w:ascii="Times New Roman" w:hAnsi="Times New Roman" w:cs="Times New Roman"/>
        </w:rPr>
      </w:pPr>
      <w:r w:rsidRPr="008E7794">
        <w:rPr>
          <w:rFonts w:ascii="Times New Roman" w:hAnsi="Times New Roman" w:cs="Times New Roman"/>
        </w:rPr>
        <w:t>12. Kubatura całkowita</w:t>
      </w:r>
      <w:r w:rsidR="00EB750C" w:rsidRPr="008E7794">
        <w:rPr>
          <w:rFonts w:ascii="Times New Roman" w:hAnsi="Times New Roman" w:cs="Times New Roman"/>
        </w:rPr>
        <w:t>:</w:t>
      </w:r>
      <w:r w:rsidRPr="008E7794">
        <w:rPr>
          <w:rFonts w:ascii="Times New Roman" w:hAnsi="Times New Roman" w:cs="Times New Roman"/>
        </w:rPr>
        <w:t xml:space="preserve"> 12</w:t>
      </w:r>
      <w:r w:rsidR="00EB750C" w:rsidRPr="008E7794">
        <w:rPr>
          <w:rFonts w:ascii="Times New Roman" w:hAnsi="Times New Roman" w:cs="Times New Roman"/>
        </w:rPr>
        <w:t xml:space="preserve"> </w:t>
      </w:r>
      <w:r w:rsidRPr="008E7794">
        <w:rPr>
          <w:rFonts w:ascii="Times New Roman" w:hAnsi="Times New Roman" w:cs="Times New Roman"/>
        </w:rPr>
        <w:t>409,59 m³</w:t>
      </w:r>
      <w:r w:rsidR="00EB750C" w:rsidRPr="008E7794">
        <w:rPr>
          <w:rFonts w:ascii="Times New Roman" w:hAnsi="Times New Roman" w:cs="Times New Roman"/>
        </w:rPr>
        <w:t>.</w:t>
      </w:r>
    </w:p>
    <w:p w:rsidR="005F1399" w:rsidRPr="008E7794" w:rsidRDefault="005F1399" w:rsidP="00315B9F">
      <w:pPr>
        <w:suppressAutoHyphens w:val="0"/>
        <w:spacing w:line="276" w:lineRule="auto"/>
        <w:contextualSpacing/>
        <w:jc w:val="both"/>
        <w:rPr>
          <w:rFonts w:ascii="Times New Roman" w:hAnsi="Times New Roman" w:cs="Times New Roman"/>
        </w:rPr>
      </w:pPr>
      <w:r w:rsidRPr="008E7794">
        <w:rPr>
          <w:rFonts w:ascii="Times New Roman" w:hAnsi="Times New Roman" w:cs="Times New Roman"/>
        </w:rPr>
        <w:t>13. Liczba lokali</w:t>
      </w:r>
      <w:r w:rsidR="00EB750C" w:rsidRPr="008E7794">
        <w:rPr>
          <w:rFonts w:ascii="Times New Roman" w:hAnsi="Times New Roman" w:cs="Times New Roman"/>
        </w:rPr>
        <w:t>:</w:t>
      </w:r>
      <w:r w:rsidRPr="008E7794">
        <w:rPr>
          <w:rFonts w:ascii="Times New Roman" w:hAnsi="Times New Roman" w:cs="Times New Roman"/>
        </w:rPr>
        <w:t xml:space="preserve"> 1</w:t>
      </w:r>
      <w:r w:rsidR="00EB750C" w:rsidRPr="008E7794">
        <w:rPr>
          <w:rFonts w:ascii="Times New Roman" w:hAnsi="Times New Roman" w:cs="Times New Roman"/>
        </w:rPr>
        <w:t>.</w:t>
      </w:r>
    </w:p>
    <w:p w:rsidR="005F1399" w:rsidRPr="008E7794" w:rsidRDefault="005F1399" w:rsidP="00315B9F">
      <w:pPr>
        <w:suppressAutoHyphens w:val="0"/>
        <w:spacing w:line="276" w:lineRule="auto"/>
        <w:contextualSpacing/>
        <w:jc w:val="both"/>
        <w:rPr>
          <w:rFonts w:ascii="Times New Roman" w:hAnsi="Times New Roman" w:cs="Times New Roman"/>
        </w:rPr>
      </w:pPr>
      <w:r w:rsidRPr="008E7794">
        <w:rPr>
          <w:rFonts w:ascii="Times New Roman" w:hAnsi="Times New Roman" w:cs="Times New Roman"/>
        </w:rPr>
        <w:t>14. Liczba osób</w:t>
      </w:r>
      <w:r w:rsidR="00EB750C" w:rsidRPr="008E7794">
        <w:rPr>
          <w:rFonts w:ascii="Times New Roman" w:hAnsi="Times New Roman" w:cs="Times New Roman"/>
        </w:rPr>
        <w:t>:</w:t>
      </w:r>
      <w:r w:rsidRPr="008E7794">
        <w:rPr>
          <w:rFonts w:ascii="Times New Roman" w:hAnsi="Times New Roman" w:cs="Times New Roman"/>
        </w:rPr>
        <w:t xml:space="preserve"> 318</w:t>
      </w:r>
      <w:r w:rsidR="00DB5B1A">
        <w:rPr>
          <w:rFonts w:ascii="Times New Roman" w:hAnsi="Times New Roman" w:cs="Times New Roman"/>
        </w:rPr>
        <w:t>.</w:t>
      </w:r>
    </w:p>
    <w:p w:rsidR="005F1399" w:rsidRPr="008E7794" w:rsidRDefault="005F1399" w:rsidP="00315B9F">
      <w:pPr>
        <w:suppressAutoHyphens w:val="0"/>
        <w:spacing w:line="276" w:lineRule="auto"/>
        <w:contextualSpacing/>
        <w:jc w:val="both"/>
        <w:rPr>
          <w:rFonts w:ascii="Times New Roman" w:hAnsi="Times New Roman" w:cs="Times New Roman"/>
        </w:rPr>
      </w:pPr>
      <w:r w:rsidRPr="008E7794">
        <w:rPr>
          <w:rFonts w:ascii="Times New Roman" w:hAnsi="Times New Roman" w:cs="Times New Roman"/>
        </w:rPr>
        <w:t>15. Średnia wysokość kondygnacji</w:t>
      </w:r>
      <w:r w:rsidR="00E5204B" w:rsidRPr="008E7794">
        <w:rPr>
          <w:rFonts w:ascii="Times New Roman" w:hAnsi="Times New Roman" w:cs="Times New Roman"/>
        </w:rPr>
        <w:t>:</w:t>
      </w:r>
      <w:r w:rsidRPr="008E7794">
        <w:rPr>
          <w:rFonts w:ascii="Times New Roman" w:hAnsi="Times New Roman" w:cs="Times New Roman"/>
        </w:rPr>
        <w:t xml:space="preserve"> 3,29 m</w:t>
      </w:r>
      <w:r w:rsidR="00E5204B" w:rsidRPr="008E7794">
        <w:rPr>
          <w:rFonts w:ascii="Times New Roman" w:hAnsi="Times New Roman" w:cs="Times New Roman"/>
        </w:rPr>
        <w:t>.</w:t>
      </w:r>
    </w:p>
    <w:p w:rsidR="005F1399" w:rsidRPr="008E7794" w:rsidRDefault="005F1399">
      <w:pPr>
        <w:suppressAutoHyphens w:val="0"/>
        <w:jc w:val="both"/>
        <w:rPr>
          <w:rFonts w:ascii="Times New Roman" w:hAnsi="Times New Roman" w:cs="Times New Roman"/>
        </w:rPr>
      </w:pPr>
    </w:p>
    <w:p w:rsidR="005F1399" w:rsidRPr="008E7794" w:rsidRDefault="005F1399" w:rsidP="00315B9F">
      <w:pPr>
        <w:suppressAutoHyphens w:val="0"/>
        <w:spacing w:line="276" w:lineRule="auto"/>
        <w:jc w:val="both"/>
        <w:rPr>
          <w:rFonts w:ascii="Times New Roman" w:hAnsi="Times New Roman" w:cs="Times New Roman"/>
        </w:rPr>
      </w:pPr>
      <w:r w:rsidRPr="008E7794">
        <w:rPr>
          <w:rFonts w:ascii="Times New Roman" w:hAnsi="Times New Roman" w:cs="Times New Roman"/>
        </w:rPr>
        <w:t>Obecnie kompleks budynków wyposażony jest w instalację c.o. grzejnikową i jest ogrzewa</w:t>
      </w:r>
      <w:r w:rsidRPr="008E7794">
        <w:rPr>
          <w:rFonts w:ascii="Times New Roman" w:hAnsi="Times New Roman" w:cs="Times New Roman"/>
        </w:rPr>
        <w:softHyphen/>
        <w:t>ny kotłem olejowym. Przygotowanie ciepłej wody użytkowej jest realizowane przez elektryczne pod</w:t>
      </w:r>
      <w:r w:rsidRPr="008E7794">
        <w:rPr>
          <w:rFonts w:ascii="Times New Roman" w:hAnsi="Times New Roman" w:cs="Times New Roman"/>
        </w:rPr>
        <w:softHyphen/>
        <w:t>grzewacze akumulacyjne. W związku z niezadowalającym stanem technicznym w obiekcie zaplano</w:t>
      </w:r>
      <w:r w:rsidRPr="008E7794">
        <w:rPr>
          <w:rFonts w:ascii="Times New Roman" w:hAnsi="Times New Roman" w:cs="Times New Roman"/>
        </w:rPr>
        <w:softHyphen/>
        <w:t>wano szereg robót budowlanych m.in. ocieplenie ścian zewnętrznych, prace związane z instalacjami sanitarnymi i elektrycznymi.</w:t>
      </w:r>
    </w:p>
    <w:p w:rsidR="005F1399" w:rsidRPr="008E7794" w:rsidRDefault="005F1399">
      <w:pPr>
        <w:suppressAutoHyphens w:val="0"/>
        <w:spacing w:line="276" w:lineRule="auto"/>
        <w:jc w:val="both"/>
        <w:rPr>
          <w:rFonts w:ascii="Times New Roman" w:hAnsi="Times New Roman" w:cs="Times New Roman"/>
        </w:rPr>
      </w:pPr>
    </w:p>
    <w:p w:rsidR="005F1399" w:rsidRPr="008E7794" w:rsidRDefault="005F1399" w:rsidP="005C2066">
      <w:pPr>
        <w:pStyle w:val="Nagwek3"/>
        <w:numPr>
          <w:ilvl w:val="1"/>
          <w:numId w:val="30"/>
        </w:numPr>
        <w:suppressAutoHyphens w:val="0"/>
      </w:pPr>
      <w:bookmarkStart w:id="6" w:name="_Toc66902555"/>
      <w:r w:rsidRPr="008E7794">
        <w:t>Konstrukcja i technologia - Budynek Urzędu Gminy</w:t>
      </w:r>
      <w:r w:rsidR="00315B9F" w:rsidRPr="008E7794">
        <w:t>.</w:t>
      </w:r>
      <w:bookmarkEnd w:id="6"/>
    </w:p>
    <w:p w:rsidR="005F1399" w:rsidRPr="008E7794" w:rsidRDefault="005F1399">
      <w:pPr>
        <w:suppressAutoHyphens w:val="0"/>
        <w:spacing w:line="276" w:lineRule="auto"/>
        <w:jc w:val="both"/>
        <w:rPr>
          <w:rFonts w:ascii="Times New Roman" w:hAnsi="Times New Roman" w:cs="Times New Roman"/>
          <w:sz w:val="12"/>
          <w:szCs w:val="12"/>
        </w:rPr>
      </w:pPr>
    </w:p>
    <w:p w:rsidR="005F1399" w:rsidRPr="008E7794" w:rsidRDefault="005F1399" w:rsidP="00315B9F">
      <w:pPr>
        <w:suppressAutoHyphens w:val="0"/>
        <w:spacing w:line="276" w:lineRule="auto"/>
        <w:jc w:val="both"/>
        <w:rPr>
          <w:rFonts w:ascii="Times New Roman" w:hAnsi="Times New Roman" w:cs="Times New Roman"/>
        </w:rPr>
      </w:pPr>
      <w:r w:rsidRPr="008E7794">
        <w:rPr>
          <w:rFonts w:ascii="Times New Roman" w:hAnsi="Times New Roman" w:cs="Times New Roman"/>
        </w:rPr>
        <w:t>Budynek wolno</w:t>
      </w:r>
      <w:r w:rsidR="00E5204B" w:rsidRPr="008E7794">
        <w:rPr>
          <w:rFonts w:ascii="Times New Roman" w:hAnsi="Times New Roman" w:cs="Times New Roman"/>
        </w:rPr>
        <w:t xml:space="preserve"> </w:t>
      </w:r>
      <w:r w:rsidRPr="008E7794">
        <w:rPr>
          <w:rFonts w:ascii="Times New Roman" w:hAnsi="Times New Roman" w:cs="Times New Roman"/>
        </w:rPr>
        <w:t xml:space="preserve">stojący wzniesiony w technologii tradycyjnej murowanej, całkowicie podpiwniczony (piwnice nieogrzewane), 4-kondygnacyjny, ze strychem częściowo użytkowym. </w:t>
      </w:r>
    </w:p>
    <w:p w:rsidR="005F1399" w:rsidRPr="008E7794" w:rsidRDefault="005F1399" w:rsidP="00315B9F">
      <w:pPr>
        <w:suppressAutoHyphens w:val="0"/>
        <w:spacing w:line="276" w:lineRule="auto"/>
        <w:jc w:val="both"/>
        <w:rPr>
          <w:rFonts w:ascii="Times New Roman" w:hAnsi="Times New Roman" w:cs="Times New Roman"/>
        </w:rPr>
      </w:pPr>
    </w:p>
    <w:p w:rsidR="005F1399" w:rsidRPr="008E7794" w:rsidRDefault="005F1399" w:rsidP="00315B9F">
      <w:pPr>
        <w:suppressAutoHyphens w:val="0"/>
        <w:spacing w:line="276" w:lineRule="auto"/>
        <w:jc w:val="both"/>
        <w:rPr>
          <w:rFonts w:ascii="Times New Roman" w:hAnsi="Times New Roman" w:cs="Times New Roman"/>
        </w:rPr>
      </w:pPr>
      <w:r w:rsidRPr="008E7794">
        <w:rPr>
          <w:rFonts w:ascii="Times New Roman" w:hAnsi="Times New Roman" w:cs="Times New Roman"/>
        </w:rPr>
        <w:t>Wskaźniki powierzchniowe i kubaturowe</w:t>
      </w:r>
      <w:r w:rsidR="00E5204B" w:rsidRPr="008E7794">
        <w:rPr>
          <w:rFonts w:ascii="Times New Roman" w:hAnsi="Times New Roman" w:cs="Times New Roman"/>
        </w:rPr>
        <w:t>:</w:t>
      </w:r>
    </w:p>
    <w:p w:rsidR="005F1399" w:rsidRPr="008E7794" w:rsidRDefault="005F1399" w:rsidP="00315B9F">
      <w:pPr>
        <w:suppressAutoHyphens w:val="0"/>
        <w:spacing w:line="276" w:lineRule="auto"/>
        <w:jc w:val="both"/>
        <w:rPr>
          <w:rFonts w:ascii="Times New Roman" w:hAnsi="Times New Roman" w:cs="Times New Roman"/>
        </w:rPr>
      </w:pPr>
      <w:r w:rsidRPr="008E7794">
        <w:rPr>
          <w:rFonts w:ascii="Times New Roman" w:hAnsi="Times New Roman" w:cs="Times New Roman"/>
        </w:rPr>
        <w:t>1. Powierzchnia użytkowa ogrzewana</w:t>
      </w:r>
      <w:r w:rsidR="00E5204B" w:rsidRPr="008E7794">
        <w:rPr>
          <w:rFonts w:ascii="Times New Roman" w:hAnsi="Times New Roman" w:cs="Times New Roman"/>
        </w:rPr>
        <w:t>:</w:t>
      </w:r>
      <w:r w:rsidRPr="008E7794">
        <w:rPr>
          <w:rFonts w:ascii="Times New Roman" w:hAnsi="Times New Roman" w:cs="Times New Roman"/>
        </w:rPr>
        <w:t xml:space="preserve"> 406,03 m²</w:t>
      </w:r>
      <w:r w:rsidR="00E5204B" w:rsidRPr="008E7794">
        <w:rPr>
          <w:rFonts w:ascii="Times New Roman" w:hAnsi="Times New Roman" w:cs="Times New Roman"/>
        </w:rPr>
        <w:t>.</w:t>
      </w:r>
    </w:p>
    <w:p w:rsidR="005F1399" w:rsidRPr="008E7794" w:rsidRDefault="005F1399" w:rsidP="00315B9F">
      <w:pPr>
        <w:suppressAutoHyphens w:val="0"/>
        <w:spacing w:line="276" w:lineRule="auto"/>
        <w:jc w:val="both"/>
        <w:rPr>
          <w:rFonts w:ascii="Times New Roman" w:hAnsi="Times New Roman" w:cs="Times New Roman"/>
        </w:rPr>
      </w:pPr>
      <w:r w:rsidRPr="008E7794">
        <w:rPr>
          <w:rFonts w:ascii="Times New Roman" w:hAnsi="Times New Roman" w:cs="Times New Roman"/>
        </w:rPr>
        <w:t>2. Powierzchnia usługowa ogrzewana</w:t>
      </w:r>
      <w:r w:rsidR="00E5204B" w:rsidRPr="008E7794">
        <w:rPr>
          <w:rFonts w:ascii="Times New Roman" w:hAnsi="Times New Roman" w:cs="Times New Roman"/>
        </w:rPr>
        <w:t>:</w:t>
      </w:r>
      <w:r w:rsidRPr="008E7794">
        <w:rPr>
          <w:rFonts w:ascii="Times New Roman" w:hAnsi="Times New Roman" w:cs="Times New Roman"/>
        </w:rPr>
        <w:t xml:space="preserve"> 0,00 m²</w:t>
      </w:r>
      <w:r w:rsidR="00E5204B" w:rsidRPr="008E7794">
        <w:rPr>
          <w:rFonts w:ascii="Times New Roman" w:hAnsi="Times New Roman" w:cs="Times New Roman"/>
        </w:rPr>
        <w:t>.</w:t>
      </w:r>
    </w:p>
    <w:p w:rsidR="005F1399" w:rsidRPr="008E7794" w:rsidRDefault="005F1399" w:rsidP="00315B9F">
      <w:pPr>
        <w:suppressAutoHyphens w:val="0"/>
        <w:spacing w:line="276" w:lineRule="auto"/>
        <w:jc w:val="both"/>
        <w:rPr>
          <w:rFonts w:ascii="Times New Roman" w:hAnsi="Times New Roman" w:cs="Times New Roman"/>
        </w:rPr>
      </w:pPr>
      <w:r w:rsidRPr="008E7794">
        <w:rPr>
          <w:rFonts w:ascii="Times New Roman" w:hAnsi="Times New Roman" w:cs="Times New Roman"/>
        </w:rPr>
        <w:t>3. Powierzchnia ruchu ogrzewana</w:t>
      </w:r>
      <w:r w:rsidR="00E5204B" w:rsidRPr="008E7794">
        <w:rPr>
          <w:rFonts w:ascii="Times New Roman" w:hAnsi="Times New Roman" w:cs="Times New Roman"/>
        </w:rPr>
        <w:t>:</w:t>
      </w:r>
      <w:r w:rsidRPr="008E7794">
        <w:rPr>
          <w:rFonts w:ascii="Times New Roman" w:hAnsi="Times New Roman" w:cs="Times New Roman"/>
        </w:rPr>
        <w:t xml:space="preserve"> 0,00 m²</w:t>
      </w:r>
      <w:r w:rsidR="00E5204B" w:rsidRPr="008E7794">
        <w:rPr>
          <w:rFonts w:ascii="Times New Roman" w:hAnsi="Times New Roman" w:cs="Times New Roman"/>
        </w:rPr>
        <w:t>.</w:t>
      </w:r>
    </w:p>
    <w:p w:rsidR="005F1399" w:rsidRPr="008E7794" w:rsidRDefault="005F1399" w:rsidP="00315B9F">
      <w:pPr>
        <w:suppressAutoHyphens w:val="0"/>
        <w:spacing w:line="276" w:lineRule="auto"/>
        <w:jc w:val="both"/>
        <w:rPr>
          <w:rFonts w:ascii="Times New Roman" w:hAnsi="Times New Roman" w:cs="Times New Roman"/>
        </w:rPr>
      </w:pPr>
      <w:r w:rsidRPr="008E7794">
        <w:rPr>
          <w:rFonts w:ascii="Times New Roman" w:hAnsi="Times New Roman" w:cs="Times New Roman"/>
        </w:rPr>
        <w:t>4. Powierzchnia ogrzewana</w:t>
      </w:r>
      <w:r w:rsidR="00E5204B" w:rsidRPr="008E7794">
        <w:rPr>
          <w:rFonts w:ascii="Times New Roman" w:hAnsi="Times New Roman" w:cs="Times New Roman"/>
        </w:rPr>
        <w:t>:</w:t>
      </w:r>
      <w:r w:rsidRPr="008E7794">
        <w:rPr>
          <w:rFonts w:ascii="Times New Roman" w:hAnsi="Times New Roman" w:cs="Times New Roman"/>
        </w:rPr>
        <w:t xml:space="preserve"> 406,03 m²</w:t>
      </w:r>
      <w:r w:rsidR="00E5204B" w:rsidRPr="008E7794">
        <w:rPr>
          <w:rFonts w:ascii="Times New Roman" w:hAnsi="Times New Roman" w:cs="Times New Roman"/>
        </w:rPr>
        <w:t>.</w:t>
      </w:r>
    </w:p>
    <w:p w:rsidR="005F1399" w:rsidRPr="008E7794" w:rsidRDefault="005F1399" w:rsidP="00315B9F">
      <w:pPr>
        <w:suppressAutoHyphens w:val="0"/>
        <w:spacing w:line="276" w:lineRule="auto"/>
        <w:jc w:val="both"/>
        <w:rPr>
          <w:rFonts w:ascii="Times New Roman" w:hAnsi="Times New Roman" w:cs="Times New Roman"/>
        </w:rPr>
      </w:pPr>
      <w:r w:rsidRPr="008E7794">
        <w:rPr>
          <w:rFonts w:ascii="Times New Roman" w:hAnsi="Times New Roman" w:cs="Times New Roman"/>
        </w:rPr>
        <w:t>5. Powierzchnia nieogrzewana</w:t>
      </w:r>
      <w:r w:rsidR="00E5204B" w:rsidRPr="008E7794">
        <w:rPr>
          <w:rFonts w:ascii="Times New Roman" w:hAnsi="Times New Roman" w:cs="Times New Roman"/>
        </w:rPr>
        <w:t>:</w:t>
      </w:r>
      <w:r w:rsidRPr="008E7794">
        <w:rPr>
          <w:rFonts w:ascii="Times New Roman" w:hAnsi="Times New Roman" w:cs="Times New Roman"/>
        </w:rPr>
        <w:t xml:space="preserve"> 0,00 m²</w:t>
      </w:r>
      <w:r w:rsidR="00E5204B" w:rsidRPr="008E7794">
        <w:rPr>
          <w:rFonts w:ascii="Times New Roman" w:hAnsi="Times New Roman" w:cs="Times New Roman"/>
        </w:rPr>
        <w:t>.</w:t>
      </w:r>
    </w:p>
    <w:p w:rsidR="005F1399" w:rsidRPr="008E7794" w:rsidRDefault="005F1399" w:rsidP="00315B9F">
      <w:pPr>
        <w:suppressAutoHyphens w:val="0"/>
        <w:spacing w:line="276" w:lineRule="auto"/>
        <w:jc w:val="both"/>
        <w:rPr>
          <w:rFonts w:ascii="Times New Roman" w:hAnsi="Times New Roman" w:cs="Times New Roman"/>
        </w:rPr>
      </w:pPr>
      <w:r w:rsidRPr="008E7794">
        <w:rPr>
          <w:rFonts w:ascii="Times New Roman" w:hAnsi="Times New Roman" w:cs="Times New Roman"/>
        </w:rPr>
        <w:t>6. Powierzchnia całkowita</w:t>
      </w:r>
      <w:r w:rsidR="00E5204B" w:rsidRPr="008E7794">
        <w:rPr>
          <w:rFonts w:ascii="Times New Roman" w:hAnsi="Times New Roman" w:cs="Times New Roman"/>
        </w:rPr>
        <w:t>:</w:t>
      </w:r>
      <w:r w:rsidRPr="008E7794">
        <w:rPr>
          <w:rFonts w:ascii="Times New Roman" w:hAnsi="Times New Roman" w:cs="Times New Roman"/>
        </w:rPr>
        <w:t xml:space="preserve"> 406,03 m²</w:t>
      </w:r>
      <w:r w:rsidR="00E5204B" w:rsidRPr="008E7794">
        <w:rPr>
          <w:rFonts w:ascii="Times New Roman" w:hAnsi="Times New Roman" w:cs="Times New Roman"/>
        </w:rPr>
        <w:t>.</w:t>
      </w:r>
    </w:p>
    <w:p w:rsidR="005F1399" w:rsidRPr="008E7794" w:rsidRDefault="005F1399" w:rsidP="00315B9F">
      <w:pPr>
        <w:suppressAutoHyphens w:val="0"/>
        <w:spacing w:line="276" w:lineRule="auto"/>
        <w:jc w:val="both"/>
        <w:rPr>
          <w:rFonts w:ascii="Times New Roman" w:hAnsi="Times New Roman" w:cs="Times New Roman"/>
        </w:rPr>
      </w:pPr>
      <w:r w:rsidRPr="008E7794">
        <w:rPr>
          <w:rFonts w:ascii="Times New Roman" w:hAnsi="Times New Roman" w:cs="Times New Roman"/>
        </w:rPr>
        <w:t>7. Kubatura użytkowa ogrzewana</w:t>
      </w:r>
      <w:r w:rsidR="00E5204B" w:rsidRPr="008E7794">
        <w:rPr>
          <w:rFonts w:ascii="Times New Roman" w:hAnsi="Times New Roman" w:cs="Times New Roman"/>
        </w:rPr>
        <w:t>:</w:t>
      </w:r>
      <w:r w:rsidRPr="008E7794">
        <w:rPr>
          <w:rFonts w:ascii="Times New Roman" w:hAnsi="Times New Roman" w:cs="Times New Roman"/>
        </w:rPr>
        <w:t xml:space="preserve"> 1</w:t>
      </w:r>
      <w:r w:rsidR="00E5204B" w:rsidRPr="008E7794">
        <w:rPr>
          <w:rFonts w:ascii="Times New Roman" w:hAnsi="Times New Roman" w:cs="Times New Roman"/>
        </w:rPr>
        <w:t xml:space="preserve"> </w:t>
      </w:r>
      <w:r w:rsidRPr="008E7794">
        <w:rPr>
          <w:rFonts w:ascii="Times New Roman" w:hAnsi="Times New Roman" w:cs="Times New Roman"/>
        </w:rPr>
        <w:t>197,80 m³</w:t>
      </w:r>
      <w:r w:rsidR="00E5204B" w:rsidRPr="008E7794">
        <w:rPr>
          <w:rFonts w:ascii="Times New Roman" w:hAnsi="Times New Roman" w:cs="Times New Roman"/>
        </w:rPr>
        <w:t>.</w:t>
      </w:r>
    </w:p>
    <w:p w:rsidR="005F1399" w:rsidRPr="008E7794" w:rsidRDefault="005F1399" w:rsidP="00315B9F">
      <w:pPr>
        <w:suppressAutoHyphens w:val="0"/>
        <w:spacing w:line="276" w:lineRule="auto"/>
        <w:jc w:val="both"/>
        <w:rPr>
          <w:rFonts w:ascii="Times New Roman" w:hAnsi="Times New Roman" w:cs="Times New Roman"/>
        </w:rPr>
      </w:pPr>
      <w:r w:rsidRPr="008E7794">
        <w:rPr>
          <w:rFonts w:ascii="Times New Roman" w:hAnsi="Times New Roman" w:cs="Times New Roman"/>
        </w:rPr>
        <w:lastRenderedPageBreak/>
        <w:t>8. Kubatura usługowa ogrzewana</w:t>
      </w:r>
      <w:r w:rsidR="00E5204B" w:rsidRPr="008E7794">
        <w:rPr>
          <w:rFonts w:ascii="Times New Roman" w:hAnsi="Times New Roman" w:cs="Times New Roman"/>
        </w:rPr>
        <w:t>:</w:t>
      </w:r>
      <w:r w:rsidRPr="008E7794">
        <w:rPr>
          <w:rFonts w:ascii="Times New Roman" w:hAnsi="Times New Roman" w:cs="Times New Roman"/>
        </w:rPr>
        <w:t xml:space="preserve"> 0,00 m³</w:t>
      </w:r>
      <w:r w:rsidR="00E5204B" w:rsidRPr="008E7794">
        <w:rPr>
          <w:rFonts w:ascii="Times New Roman" w:hAnsi="Times New Roman" w:cs="Times New Roman"/>
        </w:rPr>
        <w:t>.</w:t>
      </w:r>
    </w:p>
    <w:p w:rsidR="005F1399" w:rsidRPr="008E7794" w:rsidRDefault="005F1399" w:rsidP="00315B9F">
      <w:pPr>
        <w:suppressAutoHyphens w:val="0"/>
        <w:spacing w:line="276" w:lineRule="auto"/>
        <w:jc w:val="both"/>
        <w:rPr>
          <w:rFonts w:ascii="Times New Roman" w:hAnsi="Times New Roman" w:cs="Times New Roman"/>
        </w:rPr>
      </w:pPr>
      <w:r w:rsidRPr="008E7794">
        <w:rPr>
          <w:rFonts w:ascii="Times New Roman" w:hAnsi="Times New Roman" w:cs="Times New Roman"/>
        </w:rPr>
        <w:t>9. Kubatura ruchu ogrzewana</w:t>
      </w:r>
      <w:r w:rsidR="00E5204B" w:rsidRPr="008E7794">
        <w:rPr>
          <w:rFonts w:ascii="Times New Roman" w:hAnsi="Times New Roman" w:cs="Times New Roman"/>
        </w:rPr>
        <w:t>:</w:t>
      </w:r>
      <w:r w:rsidRPr="008E7794">
        <w:rPr>
          <w:rFonts w:ascii="Times New Roman" w:hAnsi="Times New Roman" w:cs="Times New Roman"/>
        </w:rPr>
        <w:t xml:space="preserve"> 0,00 m³</w:t>
      </w:r>
      <w:r w:rsidR="00E5204B" w:rsidRPr="008E7794">
        <w:rPr>
          <w:rFonts w:ascii="Times New Roman" w:hAnsi="Times New Roman" w:cs="Times New Roman"/>
        </w:rPr>
        <w:t>.</w:t>
      </w:r>
    </w:p>
    <w:p w:rsidR="005F1399" w:rsidRPr="008E7794" w:rsidRDefault="005F1399" w:rsidP="00315B9F">
      <w:pPr>
        <w:suppressAutoHyphens w:val="0"/>
        <w:spacing w:line="276" w:lineRule="auto"/>
        <w:jc w:val="both"/>
        <w:rPr>
          <w:rFonts w:ascii="Times New Roman" w:hAnsi="Times New Roman" w:cs="Times New Roman"/>
        </w:rPr>
      </w:pPr>
      <w:r w:rsidRPr="008E7794">
        <w:rPr>
          <w:rFonts w:ascii="Times New Roman" w:hAnsi="Times New Roman" w:cs="Times New Roman"/>
        </w:rPr>
        <w:t>10. Kubatura ogrzewana</w:t>
      </w:r>
      <w:r w:rsidR="00E5204B" w:rsidRPr="008E7794">
        <w:rPr>
          <w:rFonts w:ascii="Times New Roman" w:hAnsi="Times New Roman" w:cs="Times New Roman"/>
        </w:rPr>
        <w:t>:</w:t>
      </w:r>
      <w:r w:rsidRPr="008E7794">
        <w:rPr>
          <w:rFonts w:ascii="Times New Roman" w:hAnsi="Times New Roman" w:cs="Times New Roman"/>
        </w:rPr>
        <w:t xml:space="preserve"> 1</w:t>
      </w:r>
      <w:r w:rsidR="00E5204B" w:rsidRPr="008E7794">
        <w:rPr>
          <w:rFonts w:ascii="Times New Roman" w:hAnsi="Times New Roman" w:cs="Times New Roman"/>
        </w:rPr>
        <w:t xml:space="preserve"> </w:t>
      </w:r>
      <w:r w:rsidRPr="008E7794">
        <w:rPr>
          <w:rFonts w:ascii="Times New Roman" w:hAnsi="Times New Roman" w:cs="Times New Roman"/>
        </w:rPr>
        <w:t>197,80 m³</w:t>
      </w:r>
      <w:r w:rsidR="00E5204B" w:rsidRPr="008E7794">
        <w:rPr>
          <w:rFonts w:ascii="Times New Roman" w:hAnsi="Times New Roman" w:cs="Times New Roman"/>
        </w:rPr>
        <w:t>.</w:t>
      </w:r>
    </w:p>
    <w:p w:rsidR="005F1399" w:rsidRPr="008E7794" w:rsidRDefault="005F1399" w:rsidP="00315B9F">
      <w:pPr>
        <w:suppressAutoHyphens w:val="0"/>
        <w:spacing w:line="276" w:lineRule="auto"/>
        <w:jc w:val="both"/>
        <w:rPr>
          <w:rFonts w:ascii="Times New Roman" w:hAnsi="Times New Roman" w:cs="Times New Roman"/>
        </w:rPr>
      </w:pPr>
      <w:r w:rsidRPr="008E7794">
        <w:rPr>
          <w:rFonts w:ascii="Times New Roman" w:hAnsi="Times New Roman" w:cs="Times New Roman"/>
        </w:rPr>
        <w:t>11. Kubatura nieogrzewana</w:t>
      </w:r>
      <w:r w:rsidR="00E5204B" w:rsidRPr="008E7794">
        <w:rPr>
          <w:rFonts w:ascii="Times New Roman" w:hAnsi="Times New Roman" w:cs="Times New Roman"/>
        </w:rPr>
        <w:t>:</w:t>
      </w:r>
      <w:r w:rsidRPr="008E7794">
        <w:rPr>
          <w:rFonts w:ascii="Times New Roman" w:hAnsi="Times New Roman" w:cs="Times New Roman"/>
        </w:rPr>
        <w:t xml:space="preserve"> 0,00 m³</w:t>
      </w:r>
      <w:r w:rsidR="00E5204B" w:rsidRPr="008E7794">
        <w:rPr>
          <w:rFonts w:ascii="Times New Roman" w:hAnsi="Times New Roman" w:cs="Times New Roman"/>
        </w:rPr>
        <w:t>.</w:t>
      </w:r>
    </w:p>
    <w:p w:rsidR="005F1399" w:rsidRPr="008E7794" w:rsidRDefault="005F1399" w:rsidP="00315B9F">
      <w:pPr>
        <w:suppressAutoHyphens w:val="0"/>
        <w:spacing w:line="276" w:lineRule="auto"/>
        <w:jc w:val="both"/>
        <w:rPr>
          <w:rFonts w:ascii="Times New Roman" w:hAnsi="Times New Roman" w:cs="Times New Roman"/>
        </w:rPr>
      </w:pPr>
      <w:r w:rsidRPr="008E7794">
        <w:rPr>
          <w:rFonts w:ascii="Times New Roman" w:hAnsi="Times New Roman" w:cs="Times New Roman"/>
        </w:rPr>
        <w:t>12. Kubatura całkowita</w:t>
      </w:r>
      <w:r w:rsidR="00E5204B" w:rsidRPr="008E7794">
        <w:rPr>
          <w:rFonts w:ascii="Times New Roman" w:hAnsi="Times New Roman" w:cs="Times New Roman"/>
        </w:rPr>
        <w:t>:</w:t>
      </w:r>
      <w:r w:rsidRPr="008E7794">
        <w:rPr>
          <w:rFonts w:ascii="Times New Roman" w:hAnsi="Times New Roman" w:cs="Times New Roman"/>
        </w:rPr>
        <w:t xml:space="preserve"> 1</w:t>
      </w:r>
      <w:r w:rsidR="00E5204B" w:rsidRPr="008E7794">
        <w:rPr>
          <w:rFonts w:ascii="Times New Roman" w:hAnsi="Times New Roman" w:cs="Times New Roman"/>
        </w:rPr>
        <w:t xml:space="preserve"> </w:t>
      </w:r>
      <w:r w:rsidRPr="008E7794">
        <w:rPr>
          <w:rFonts w:ascii="Times New Roman" w:hAnsi="Times New Roman" w:cs="Times New Roman"/>
        </w:rPr>
        <w:t>197,80 m³</w:t>
      </w:r>
      <w:r w:rsidR="00E5204B" w:rsidRPr="008E7794">
        <w:rPr>
          <w:rFonts w:ascii="Times New Roman" w:hAnsi="Times New Roman" w:cs="Times New Roman"/>
        </w:rPr>
        <w:t>.</w:t>
      </w:r>
    </w:p>
    <w:p w:rsidR="005F1399" w:rsidRPr="008E7794" w:rsidRDefault="005F1399" w:rsidP="00315B9F">
      <w:pPr>
        <w:suppressAutoHyphens w:val="0"/>
        <w:spacing w:line="276" w:lineRule="auto"/>
        <w:jc w:val="both"/>
        <w:rPr>
          <w:rFonts w:ascii="Times New Roman" w:hAnsi="Times New Roman" w:cs="Times New Roman"/>
        </w:rPr>
      </w:pPr>
      <w:r w:rsidRPr="008E7794">
        <w:rPr>
          <w:rFonts w:ascii="Times New Roman" w:hAnsi="Times New Roman" w:cs="Times New Roman"/>
        </w:rPr>
        <w:t>13. Liczba lokali</w:t>
      </w:r>
      <w:r w:rsidR="00E5204B" w:rsidRPr="008E7794">
        <w:rPr>
          <w:rFonts w:ascii="Times New Roman" w:hAnsi="Times New Roman" w:cs="Times New Roman"/>
        </w:rPr>
        <w:t>:</w:t>
      </w:r>
      <w:r w:rsidRPr="008E7794">
        <w:rPr>
          <w:rFonts w:ascii="Times New Roman" w:hAnsi="Times New Roman" w:cs="Times New Roman"/>
        </w:rPr>
        <w:t xml:space="preserve"> 1</w:t>
      </w:r>
      <w:r w:rsidR="00E5204B" w:rsidRPr="008E7794">
        <w:rPr>
          <w:rFonts w:ascii="Times New Roman" w:hAnsi="Times New Roman" w:cs="Times New Roman"/>
        </w:rPr>
        <w:t>.</w:t>
      </w:r>
    </w:p>
    <w:p w:rsidR="005F1399" w:rsidRPr="008E7794" w:rsidRDefault="005F1399" w:rsidP="00315B9F">
      <w:pPr>
        <w:suppressAutoHyphens w:val="0"/>
        <w:spacing w:line="276" w:lineRule="auto"/>
        <w:jc w:val="both"/>
        <w:rPr>
          <w:rFonts w:ascii="Times New Roman" w:hAnsi="Times New Roman" w:cs="Times New Roman"/>
        </w:rPr>
      </w:pPr>
      <w:r w:rsidRPr="008E7794">
        <w:rPr>
          <w:rFonts w:ascii="Times New Roman" w:hAnsi="Times New Roman" w:cs="Times New Roman"/>
        </w:rPr>
        <w:t>14. Liczba osób</w:t>
      </w:r>
      <w:r w:rsidR="00E5204B" w:rsidRPr="008E7794">
        <w:rPr>
          <w:rFonts w:ascii="Times New Roman" w:hAnsi="Times New Roman" w:cs="Times New Roman"/>
        </w:rPr>
        <w:t>:</w:t>
      </w:r>
      <w:r w:rsidRPr="008E7794">
        <w:rPr>
          <w:rFonts w:ascii="Times New Roman" w:hAnsi="Times New Roman" w:cs="Times New Roman"/>
        </w:rPr>
        <w:t xml:space="preserve"> 16</w:t>
      </w:r>
      <w:r w:rsidR="00E5204B" w:rsidRPr="008E7794">
        <w:rPr>
          <w:rFonts w:ascii="Times New Roman" w:hAnsi="Times New Roman" w:cs="Times New Roman"/>
        </w:rPr>
        <w:t>.</w:t>
      </w:r>
    </w:p>
    <w:p w:rsidR="005F1399" w:rsidRPr="008E7794" w:rsidRDefault="005F1399" w:rsidP="00315B9F">
      <w:pPr>
        <w:suppressAutoHyphens w:val="0"/>
        <w:spacing w:line="276" w:lineRule="auto"/>
        <w:jc w:val="both"/>
        <w:rPr>
          <w:rFonts w:ascii="Times New Roman" w:hAnsi="Times New Roman" w:cs="Times New Roman"/>
        </w:rPr>
      </w:pPr>
      <w:r w:rsidRPr="008E7794">
        <w:rPr>
          <w:rFonts w:ascii="Times New Roman" w:hAnsi="Times New Roman" w:cs="Times New Roman"/>
        </w:rPr>
        <w:t>15. Średnia wysokość kondygnacji</w:t>
      </w:r>
      <w:r w:rsidR="00E5204B" w:rsidRPr="008E7794">
        <w:rPr>
          <w:rFonts w:ascii="Times New Roman" w:hAnsi="Times New Roman" w:cs="Times New Roman"/>
        </w:rPr>
        <w:t>:</w:t>
      </w:r>
      <w:r w:rsidRPr="008E7794">
        <w:rPr>
          <w:rFonts w:ascii="Times New Roman" w:hAnsi="Times New Roman" w:cs="Times New Roman"/>
        </w:rPr>
        <w:t xml:space="preserve"> 2.95</w:t>
      </w:r>
      <w:r w:rsidR="00E5204B" w:rsidRPr="008E7794">
        <w:rPr>
          <w:rFonts w:ascii="Times New Roman" w:hAnsi="Times New Roman" w:cs="Times New Roman"/>
        </w:rPr>
        <w:t xml:space="preserve"> </w:t>
      </w:r>
      <w:r w:rsidRPr="008E7794">
        <w:rPr>
          <w:rFonts w:ascii="Times New Roman" w:hAnsi="Times New Roman" w:cs="Times New Roman"/>
        </w:rPr>
        <w:t>m</w:t>
      </w:r>
      <w:r w:rsidR="00E5204B" w:rsidRPr="008E7794">
        <w:rPr>
          <w:rFonts w:ascii="Times New Roman" w:hAnsi="Times New Roman" w:cs="Times New Roman"/>
        </w:rPr>
        <w:t>.</w:t>
      </w:r>
    </w:p>
    <w:p w:rsidR="005F1399" w:rsidRPr="00CC4DA6" w:rsidRDefault="005F1399">
      <w:pPr>
        <w:suppressAutoHyphens w:val="0"/>
        <w:jc w:val="both"/>
        <w:rPr>
          <w:rFonts w:ascii="Times New Roman" w:hAnsi="Times New Roman" w:cs="Times New Roman"/>
          <w:sz w:val="12"/>
          <w:szCs w:val="12"/>
        </w:rPr>
      </w:pPr>
    </w:p>
    <w:p w:rsidR="005F1399" w:rsidRPr="008E7794" w:rsidRDefault="005F1399" w:rsidP="00315B9F">
      <w:pPr>
        <w:suppressAutoHyphens w:val="0"/>
        <w:spacing w:line="276" w:lineRule="auto"/>
        <w:jc w:val="both"/>
        <w:rPr>
          <w:rFonts w:ascii="Times New Roman" w:hAnsi="Times New Roman" w:cs="Times New Roman"/>
        </w:rPr>
      </w:pPr>
      <w:r w:rsidRPr="008E7794">
        <w:rPr>
          <w:rFonts w:ascii="Times New Roman" w:hAnsi="Times New Roman" w:cs="Times New Roman"/>
        </w:rPr>
        <w:t>Ściany zewnętrzne murowane, ceglane. Ściany fundamentowe murowane kamienne. Strop nad piwni</w:t>
      </w:r>
      <w:r w:rsidRPr="008E7794">
        <w:rPr>
          <w:rFonts w:ascii="Times New Roman" w:hAnsi="Times New Roman" w:cs="Times New Roman"/>
        </w:rPr>
        <w:softHyphen/>
        <w:t xml:space="preserve">cą ceramiczny typu Kleina. Strop do strychu drewniany belkowy. Dach wykonany w konstrukcji drewnianej, pokryty dachówką ceramiczną. Stolarka okienna PCV, szklona szybą zespoloną. Stolarka drzwiowa aluminiowa, szklona szybą zespoloną. Budynek zlokalizowany w miejscowości Jordanów Śląski, woj. dolnośląskie, II strefa klimatyczna, stacja meteorologiczna: Wrocław. Budynek znajduje się w ewidencji obiektów zabytkowych. </w:t>
      </w:r>
      <w:r w:rsidRPr="008E7794">
        <w:rPr>
          <w:rFonts w:ascii="Times New Roman" w:hAnsi="Times New Roman" w:cs="Times New Roman"/>
          <w:b/>
          <w:bCs/>
        </w:rPr>
        <w:t>Źródło ciepła w średnim stanie technicznym, wyeksploat</w:t>
      </w:r>
      <w:r w:rsidRPr="008E7794">
        <w:rPr>
          <w:rFonts w:ascii="Times New Roman" w:hAnsi="Times New Roman" w:cs="Times New Roman"/>
          <w:b/>
          <w:bCs/>
        </w:rPr>
        <w:softHyphen/>
        <w:t>owane. Kocioł węglowy wyprodukowany w 2008 roku, o mocy cieplnej znamionowej 50</w:t>
      </w:r>
      <w:r w:rsidR="00E5204B" w:rsidRPr="008E7794">
        <w:rPr>
          <w:rFonts w:ascii="Times New Roman" w:hAnsi="Times New Roman" w:cs="Times New Roman"/>
          <w:b/>
          <w:bCs/>
        </w:rPr>
        <w:t xml:space="preserve"> </w:t>
      </w:r>
      <w:r w:rsidRPr="008E7794">
        <w:rPr>
          <w:rFonts w:ascii="Times New Roman" w:hAnsi="Times New Roman" w:cs="Times New Roman"/>
          <w:b/>
          <w:bCs/>
        </w:rPr>
        <w:t>kW.</w:t>
      </w:r>
      <w:r w:rsidRPr="008E7794">
        <w:rPr>
          <w:rFonts w:ascii="Times New Roman" w:hAnsi="Times New Roman" w:cs="Times New Roman"/>
        </w:rPr>
        <w:t xml:space="preserve"> Instalacja cieplna w dobrym stanie techniczny</w:t>
      </w:r>
      <w:r w:rsidR="00E5204B" w:rsidRPr="008E7794">
        <w:rPr>
          <w:rFonts w:ascii="Times New Roman" w:hAnsi="Times New Roman" w:cs="Times New Roman"/>
        </w:rPr>
        <w:t>m</w:t>
      </w:r>
      <w:r w:rsidRPr="008E7794">
        <w:rPr>
          <w:rFonts w:ascii="Times New Roman" w:hAnsi="Times New Roman" w:cs="Times New Roman"/>
        </w:rPr>
        <w:t>, przewody szczelnie izolowane termicznie otuliną ciepłochronną. Instalacja przygotowania ciepłej wody użytkowej w dobrym stanie technicznym. Inwestor nie przewi</w:t>
      </w:r>
      <w:r w:rsidRPr="008E7794">
        <w:rPr>
          <w:rFonts w:ascii="Times New Roman" w:hAnsi="Times New Roman" w:cs="Times New Roman"/>
        </w:rPr>
        <w:softHyphen/>
        <w:t>duje modernizacji instalacji c.w.u.</w:t>
      </w:r>
    </w:p>
    <w:p w:rsidR="005F1399" w:rsidRPr="00CC4DA6" w:rsidRDefault="005F1399">
      <w:pPr>
        <w:suppressAutoHyphens w:val="0"/>
        <w:spacing w:line="276" w:lineRule="auto"/>
        <w:jc w:val="both"/>
        <w:rPr>
          <w:rFonts w:ascii="Times New Roman" w:hAnsi="Times New Roman" w:cs="Times New Roman"/>
          <w:sz w:val="12"/>
          <w:szCs w:val="12"/>
        </w:rPr>
      </w:pPr>
    </w:p>
    <w:p w:rsidR="005F1399" w:rsidRPr="008E7794" w:rsidRDefault="005F1399">
      <w:pPr>
        <w:suppressAutoHyphens w:val="0"/>
        <w:spacing w:line="276" w:lineRule="auto"/>
        <w:jc w:val="both"/>
        <w:rPr>
          <w:rFonts w:ascii="Times New Roman" w:hAnsi="Times New Roman" w:cs="Times New Roman"/>
          <w:b/>
        </w:rPr>
      </w:pPr>
      <w:r w:rsidRPr="008E7794">
        <w:rPr>
          <w:rFonts w:ascii="Times New Roman" w:hAnsi="Times New Roman" w:cs="Times New Roman"/>
          <w:b/>
        </w:rPr>
        <w:t>Bilans cieplny i charakterystyczna energetyczna budynków</w:t>
      </w:r>
      <w:r w:rsidR="00315B9F" w:rsidRPr="008E7794">
        <w:rPr>
          <w:rFonts w:ascii="Times New Roman" w:hAnsi="Times New Roman" w:cs="Times New Roman"/>
          <w:b/>
        </w:rPr>
        <w:t>.</w:t>
      </w:r>
    </w:p>
    <w:p w:rsidR="005F1399" w:rsidRPr="00CC4DA6" w:rsidRDefault="005F1399">
      <w:pPr>
        <w:suppressAutoHyphens w:val="0"/>
        <w:spacing w:line="276" w:lineRule="auto"/>
        <w:jc w:val="both"/>
        <w:rPr>
          <w:rFonts w:ascii="Times New Roman" w:hAnsi="Times New Roman" w:cs="Times New Roman"/>
          <w:b/>
          <w:sz w:val="12"/>
          <w:szCs w:val="12"/>
        </w:rPr>
      </w:pPr>
    </w:p>
    <w:p w:rsidR="005F1399" w:rsidRPr="008E7794" w:rsidRDefault="005F1399" w:rsidP="005C2066">
      <w:pPr>
        <w:pStyle w:val="Nagwek3"/>
        <w:numPr>
          <w:ilvl w:val="1"/>
          <w:numId w:val="30"/>
        </w:numPr>
        <w:suppressAutoHyphens w:val="0"/>
      </w:pPr>
      <w:bookmarkStart w:id="7" w:name="_Toc66902556"/>
      <w:r w:rsidRPr="008E7794">
        <w:t>Bilans cieplny - budynki A, B i C oraz GOK (obecnie świetlica wiejska)</w:t>
      </w:r>
      <w:r w:rsidR="00315B9F" w:rsidRPr="008E7794">
        <w:t>.</w:t>
      </w:r>
      <w:bookmarkEnd w:id="7"/>
    </w:p>
    <w:p w:rsidR="00315B9F" w:rsidRPr="008E7794" w:rsidRDefault="00315B9F" w:rsidP="00315B9F">
      <w:pPr>
        <w:rPr>
          <w:rFonts w:ascii="Times New Roman" w:hAnsi="Times New Roman" w:cs="Times New Roman"/>
          <w:sz w:val="12"/>
          <w:szCs w:val="12"/>
        </w:rPr>
      </w:pPr>
    </w:p>
    <w:p w:rsidR="005F1399" w:rsidRPr="008E7794" w:rsidRDefault="005F1399" w:rsidP="00CC4DA6">
      <w:pPr>
        <w:suppressAutoHyphens w:val="0"/>
        <w:spacing w:line="276" w:lineRule="auto"/>
        <w:rPr>
          <w:rFonts w:ascii="Times New Roman" w:hAnsi="Times New Roman" w:cs="Times New Roman"/>
        </w:rPr>
      </w:pPr>
      <w:r w:rsidRPr="008E7794">
        <w:rPr>
          <w:rFonts w:ascii="Times New Roman" w:hAnsi="Times New Roman" w:cs="Times New Roman"/>
          <w:u w:val="single"/>
        </w:rPr>
        <w:t>Dane podstawowe:</w:t>
      </w:r>
    </w:p>
    <w:p w:rsidR="005F1399" w:rsidRPr="008E7794" w:rsidRDefault="005F1399" w:rsidP="00CC4DA6">
      <w:pPr>
        <w:suppressAutoHyphens w:val="0"/>
        <w:spacing w:line="276" w:lineRule="auto"/>
        <w:ind w:left="11"/>
        <w:rPr>
          <w:rFonts w:ascii="Times New Roman" w:hAnsi="Times New Roman" w:cs="Times New Roman"/>
        </w:rPr>
      </w:pPr>
      <w:r w:rsidRPr="008E7794">
        <w:rPr>
          <w:rFonts w:ascii="Times New Roman" w:hAnsi="Times New Roman" w:cs="Times New Roman"/>
        </w:rPr>
        <w:t>Zapotrzebowanie ciepła określono z uwzględnieniem termomodernizacji budynku.</w:t>
      </w:r>
    </w:p>
    <w:p w:rsidR="005F1399" w:rsidRPr="008E7794" w:rsidRDefault="005F1399" w:rsidP="00CC4DA6">
      <w:pPr>
        <w:suppressAutoHyphens w:val="0"/>
        <w:spacing w:line="276" w:lineRule="auto"/>
        <w:ind w:left="11"/>
        <w:rPr>
          <w:rFonts w:ascii="Times New Roman" w:hAnsi="Times New Roman" w:cs="Times New Roman"/>
        </w:rPr>
      </w:pPr>
      <w:r w:rsidRPr="008E7794">
        <w:rPr>
          <w:rFonts w:ascii="Times New Roman" w:hAnsi="Times New Roman" w:cs="Times New Roman"/>
        </w:rPr>
        <w:t>Założenia do obliczeń</w:t>
      </w:r>
    </w:p>
    <w:p w:rsidR="005F1399" w:rsidRPr="008E7794" w:rsidRDefault="005F1399" w:rsidP="00CC4DA6">
      <w:pPr>
        <w:suppressAutoHyphens w:val="0"/>
        <w:spacing w:line="276" w:lineRule="auto"/>
        <w:ind w:left="11"/>
        <w:rPr>
          <w:rFonts w:ascii="Times New Roman" w:hAnsi="Times New Roman" w:cs="Times New Roman"/>
        </w:rPr>
      </w:pPr>
      <w:r w:rsidRPr="008E7794">
        <w:rPr>
          <w:rFonts w:ascii="Times New Roman" w:hAnsi="Times New Roman" w:cs="Times New Roman"/>
        </w:rPr>
        <w:t xml:space="preserve">- rodzaj budynku: </w:t>
      </w:r>
      <w:r w:rsidRPr="008E7794">
        <w:rPr>
          <w:rFonts w:ascii="Times New Roman" w:hAnsi="Times New Roman" w:cs="Times New Roman"/>
        </w:rPr>
        <w:tab/>
      </w:r>
      <w:r w:rsidRPr="008E7794">
        <w:rPr>
          <w:rFonts w:ascii="Times New Roman" w:hAnsi="Times New Roman" w:cs="Times New Roman"/>
        </w:rPr>
        <w:tab/>
      </w:r>
      <w:r w:rsidRPr="008E7794">
        <w:rPr>
          <w:rFonts w:ascii="Times New Roman" w:hAnsi="Times New Roman" w:cs="Times New Roman"/>
        </w:rPr>
        <w:tab/>
      </w:r>
      <w:r w:rsidRPr="008E7794">
        <w:rPr>
          <w:rFonts w:ascii="Times New Roman" w:hAnsi="Times New Roman" w:cs="Times New Roman"/>
        </w:rPr>
        <w:tab/>
      </w:r>
      <w:r w:rsidRPr="008E7794">
        <w:rPr>
          <w:rFonts w:ascii="Times New Roman" w:hAnsi="Times New Roman" w:cs="Times New Roman"/>
        </w:rPr>
        <w:tab/>
      </w:r>
      <w:r w:rsidRPr="008E7794">
        <w:rPr>
          <w:rFonts w:ascii="Times New Roman" w:hAnsi="Times New Roman" w:cs="Times New Roman"/>
        </w:rPr>
        <w:tab/>
      </w:r>
      <w:r w:rsidR="00CC4DA6">
        <w:rPr>
          <w:rFonts w:ascii="Times New Roman" w:hAnsi="Times New Roman" w:cs="Times New Roman"/>
        </w:rPr>
        <w:tab/>
      </w:r>
      <w:r w:rsidR="00CC4DA6">
        <w:rPr>
          <w:rFonts w:ascii="Times New Roman" w:hAnsi="Times New Roman" w:cs="Times New Roman"/>
        </w:rPr>
        <w:tab/>
      </w:r>
      <w:r w:rsidR="00CC4DA6">
        <w:rPr>
          <w:rFonts w:ascii="Times New Roman" w:hAnsi="Times New Roman" w:cs="Times New Roman"/>
        </w:rPr>
        <w:tab/>
      </w:r>
      <w:r w:rsidRPr="008E7794">
        <w:rPr>
          <w:rFonts w:ascii="Times New Roman" w:hAnsi="Times New Roman" w:cs="Times New Roman"/>
        </w:rPr>
        <w:t>budynek szkolny</w:t>
      </w:r>
      <w:r w:rsidR="00315B9F" w:rsidRPr="008E7794">
        <w:rPr>
          <w:rFonts w:ascii="Times New Roman" w:hAnsi="Times New Roman" w:cs="Times New Roman"/>
        </w:rPr>
        <w:t>,</w:t>
      </w:r>
    </w:p>
    <w:p w:rsidR="005F1399" w:rsidRPr="008E7794" w:rsidRDefault="00CC4DA6" w:rsidP="00CC4DA6">
      <w:pPr>
        <w:suppressAutoHyphens w:val="0"/>
        <w:spacing w:line="276" w:lineRule="auto"/>
        <w:ind w:left="11"/>
        <w:rPr>
          <w:rFonts w:ascii="Times New Roman" w:hAnsi="Times New Roman" w:cs="Times New Roman"/>
        </w:rPr>
      </w:pPr>
      <w:r>
        <w:rPr>
          <w:rFonts w:ascii="Times New Roman" w:hAnsi="Times New Roman" w:cs="Times New Roman"/>
        </w:rPr>
        <w:t xml:space="preserve">- rodzaj ogrzewania: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F1399" w:rsidRPr="008E7794">
        <w:rPr>
          <w:rFonts w:ascii="Times New Roman" w:hAnsi="Times New Roman" w:cs="Times New Roman"/>
        </w:rPr>
        <w:t>wodno-pompowe, dwururowe, z rozdzia</w:t>
      </w:r>
      <w:r w:rsidR="005F1399" w:rsidRPr="008E7794">
        <w:rPr>
          <w:rFonts w:ascii="Times New Roman" w:hAnsi="Times New Roman" w:cs="Times New Roman"/>
        </w:rPr>
        <w:softHyphen/>
        <w:t>łem dolnym</w:t>
      </w:r>
      <w:r w:rsidR="00315B9F" w:rsidRPr="008E7794">
        <w:rPr>
          <w:rFonts w:ascii="Times New Roman" w:hAnsi="Times New Roman" w:cs="Times New Roman"/>
        </w:rPr>
        <w:t>,</w:t>
      </w:r>
    </w:p>
    <w:p w:rsidR="005F1399" w:rsidRPr="008E7794" w:rsidRDefault="005F1399" w:rsidP="00CC4DA6">
      <w:pPr>
        <w:suppressAutoHyphens w:val="0"/>
        <w:spacing w:line="276" w:lineRule="auto"/>
        <w:ind w:left="22"/>
        <w:rPr>
          <w:rFonts w:ascii="Times New Roman" w:hAnsi="Times New Roman" w:cs="Times New Roman"/>
        </w:rPr>
      </w:pPr>
      <w:r w:rsidRPr="008E7794">
        <w:rPr>
          <w:rFonts w:ascii="Times New Roman" w:hAnsi="Times New Roman" w:cs="Times New Roman"/>
        </w:rPr>
        <w:t>- obliczeniowe temperatury wody:</w:t>
      </w:r>
      <w:r w:rsidRPr="008E7794">
        <w:rPr>
          <w:rFonts w:ascii="Times New Roman" w:hAnsi="Times New Roman" w:cs="Times New Roman"/>
        </w:rPr>
        <w:tab/>
      </w:r>
      <w:r w:rsidRPr="008E7794">
        <w:rPr>
          <w:rFonts w:ascii="Times New Roman" w:hAnsi="Times New Roman" w:cs="Times New Roman"/>
        </w:rPr>
        <w:tab/>
      </w:r>
      <w:r w:rsidRPr="008E7794">
        <w:rPr>
          <w:rFonts w:ascii="Times New Roman" w:hAnsi="Times New Roman" w:cs="Times New Roman"/>
        </w:rPr>
        <w:tab/>
      </w:r>
      <w:r w:rsidRPr="008E7794">
        <w:rPr>
          <w:rFonts w:ascii="Times New Roman" w:hAnsi="Times New Roman" w:cs="Times New Roman"/>
        </w:rPr>
        <w:tab/>
      </w:r>
      <w:r w:rsidR="00CC4DA6">
        <w:rPr>
          <w:rFonts w:ascii="Times New Roman" w:hAnsi="Times New Roman" w:cs="Times New Roman"/>
        </w:rPr>
        <w:tab/>
      </w:r>
      <w:r w:rsidRPr="008E7794">
        <w:rPr>
          <w:rFonts w:ascii="Times New Roman" w:hAnsi="Times New Roman" w:cs="Times New Roman"/>
        </w:rPr>
        <w:t>55/40</w:t>
      </w:r>
      <w:r w:rsidRPr="008E7794">
        <w:rPr>
          <w:rFonts w:ascii="Times New Roman" w:hAnsi="Times New Roman" w:cs="Times New Roman"/>
          <w:vertAlign w:val="superscript"/>
        </w:rPr>
        <w:t>0</w:t>
      </w:r>
      <w:r w:rsidRPr="008E7794">
        <w:rPr>
          <w:rFonts w:ascii="Times New Roman" w:hAnsi="Times New Roman" w:cs="Times New Roman"/>
        </w:rPr>
        <w:t>C</w:t>
      </w:r>
      <w:r w:rsidR="00315B9F" w:rsidRPr="008E7794">
        <w:rPr>
          <w:rFonts w:ascii="Times New Roman" w:hAnsi="Times New Roman" w:cs="Times New Roman"/>
        </w:rPr>
        <w:t>,</w:t>
      </w:r>
    </w:p>
    <w:p w:rsidR="005F1399" w:rsidRPr="008E7794" w:rsidRDefault="005F1399" w:rsidP="00CC4DA6">
      <w:pPr>
        <w:suppressAutoHyphens w:val="0"/>
        <w:spacing w:line="276" w:lineRule="auto"/>
        <w:ind w:left="22"/>
        <w:rPr>
          <w:rFonts w:ascii="Times New Roman" w:hAnsi="Times New Roman" w:cs="Times New Roman"/>
        </w:rPr>
      </w:pPr>
      <w:r w:rsidRPr="008E7794">
        <w:rPr>
          <w:rFonts w:ascii="Times New Roman" w:hAnsi="Times New Roman" w:cs="Times New Roman"/>
        </w:rPr>
        <w:t>- strefa klimatyczna</w:t>
      </w:r>
      <w:r w:rsidR="00315B9F" w:rsidRPr="008E7794">
        <w:rPr>
          <w:rFonts w:ascii="Times New Roman" w:hAnsi="Times New Roman" w:cs="Times New Roman"/>
        </w:rPr>
        <w:t xml:space="preserve">:                                        </w:t>
      </w:r>
      <w:r w:rsidRPr="008E7794">
        <w:rPr>
          <w:rFonts w:ascii="Times New Roman" w:hAnsi="Times New Roman" w:cs="Times New Roman"/>
        </w:rPr>
        <w:t xml:space="preserve"> </w:t>
      </w:r>
      <w:r w:rsidR="00CC4DA6">
        <w:rPr>
          <w:rFonts w:ascii="Times New Roman" w:hAnsi="Times New Roman" w:cs="Times New Roman"/>
        </w:rPr>
        <w:tab/>
      </w:r>
      <w:r w:rsidRPr="008E7794">
        <w:rPr>
          <w:rFonts w:ascii="Times New Roman" w:hAnsi="Times New Roman" w:cs="Times New Roman"/>
        </w:rPr>
        <w:t xml:space="preserve">II, </w:t>
      </w:r>
    </w:p>
    <w:p w:rsidR="005F1399" w:rsidRPr="008E7794" w:rsidRDefault="00315B9F" w:rsidP="00CC4DA6">
      <w:pPr>
        <w:suppressAutoHyphens w:val="0"/>
        <w:spacing w:line="276" w:lineRule="auto"/>
        <w:ind w:left="22"/>
        <w:rPr>
          <w:rFonts w:ascii="Times New Roman" w:hAnsi="Times New Roman" w:cs="Times New Roman"/>
        </w:rPr>
      </w:pPr>
      <w:r w:rsidRPr="008E7794">
        <w:rPr>
          <w:rFonts w:ascii="Times New Roman" w:hAnsi="Times New Roman" w:cs="Times New Roman"/>
        </w:rPr>
        <w:t xml:space="preserve">- </w:t>
      </w:r>
      <w:r w:rsidR="005F1399" w:rsidRPr="008E7794">
        <w:rPr>
          <w:rFonts w:ascii="Times New Roman" w:hAnsi="Times New Roman" w:cs="Times New Roman"/>
        </w:rPr>
        <w:t>obliczeniowa temperatura zewnętrzna</w:t>
      </w:r>
      <w:r w:rsidRPr="008E7794">
        <w:rPr>
          <w:rFonts w:ascii="Times New Roman" w:hAnsi="Times New Roman" w:cs="Times New Roman"/>
        </w:rPr>
        <w:t>:</w:t>
      </w:r>
      <w:r w:rsidR="005F1399" w:rsidRPr="008E7794">
        <w:rPr>
          <w:rFonts w:ascii="Times New Roman" w:hAnsi="Times New Roman" w:cs="Times New Roman"/>
        </w:rPr>
        <w:tab/>
      </w:r>
      <w:r w:rsidR="005F1399" w:rsidRPr="008E7794">
        <w:rPr>
          <w:rFonts w:ascii="Times New Roman" w:hAnsi="Times New Roman" w:cs="Times New Roman"/>
        </w:rPr>
        <w:tab/>
      </w:r>
      <w:r w:rsidR="00CC4DA6">
        <w:rPr>
          <w:rFonts w:ascii="Times New Roman" w:hAnsi="Times New Roman" w:cs="Times New Roman"/>
        </w:rPr>
        <w:tab/>
      </w:r>
      <w:r w:rsidR="005F1399" w:rsidRPr="008E7794">
        <w:rPr>
          <w:rFonts w:ascii="Times New Roman" w:hAnsi="Times New Roman" w:cs="Times New Roman"/>
        </w:rPr>
        <w:t>18</w:t>
      </w:r>
      <w:r w:rsidR="005F1399" w:rsidRPr="008E7794">
        <w:rPr>
          <w:rFonts w:ascii="Times New Roman" w:hAnsi="Times New Roman" w:cs="Times New Roman"/>
          <w:vertAlign w:val="superscript"/>
        </w:rPr>
        <w:t>0</w:t>
      </w:r>
      <w:r w:rsidR="005F1399" w:rsidRPr="008E7794">
        <w:rPr>
          <w:rFonts w:ascii="Times New Roman" w:hAnsi="Times New Roman" w:cs="Times New Roman"/>
        </w:rPr>
        <w:t>C</w:t>
      </w:r>
      <w:r w:rsidRPr="008E7794">
        <w:rPr>
          <w:rFonts w:ascii="Times New Roman" w:hAnsi="Times New Roman" w:cs="Times New Roman"/>
        </w:rPr>
        <w:t>,</w:t>
      </w:r>
    </w:p>
    <w:p w:rsidR="005F1399" w:rsidRPr="008E7794" w:rsidRDefault="005F1399" w:rsidP="00CC4DA6">
      <w:pPr>
        <w:suppressAutoHyphens w:val="0"/>
        <w:spacing w:line="276" w:lineRule="auto"/>
        <w:ind w:left="22"/>
        <w:rPr>
          <w:rFonts w:ascii="Times New Roman" w:hAnsi="Times New Roman" w:cs="Times New Roman"/>
        </w:rPr>
      </w:pPr>
      <w:r w:rsidRPr="008E7794">
        <w:rPr>
          <w:rFonts w:ascii="Times New Roman" w:hAnsi="Times New Roman" w:cs="Times New Roman"/>
        </w:rPr>
        <w:t>- działanie ogrzewania:</w:t>
      </w:r>
      <w:r w:rsidRPr="008E7794">
        <w:rPr>
          <w:rFonts w:ascii="Times New Roman" w:hAnsi="Times New Roman" w:cs="Times New Roman"/>
        </w:rPr>
        <w:tab/>
      </w:r>
      <w:r w:rsidRPr="008E7794">
        <w:rPr>
          <w:rFonts w:ascii="Times New Roman" w:hAnsi="Times New Roman" w:cs="Times New Roman"/>
        </w:rPr>
        <w:tab/>
      </w:r>
      <w:r w:rsidRPr="008E7794">
        <w:rPr>
          <w:rFonts w:ascii="Times New Roman" w:hAnsi="Times New Roman" w:cs="Times New Roman"/>
        </w:rPr>
        <w:tab/>
      </w:r>
      <w:r w:rsidRPr="008E7794">
        <w:rPr>
          <w:rFonts w:ascii="Times New Roman" w:hAnsi="Times New Roman" w:cs="Times New Roman"/>
        </w:rPr>
        <w:tab/>
      </w:r>
      <w:r w:rsidRPr="008E7794">
        <w:rPr>
          <w:rFonts w:ascii="Times New Roman" w:hAnsi="Times New Roman" w:cs="Times New Roman"/>
        </w:rPr>
        <w:tab/>
      </w:r>
      <w:r w:rsidR="00CC4DA6">
        <w:rPr>
          <w:rFonts w:ascii="Times New Roman" w:hAnsi="Times New Roman" w:cs="Times New Roman"/>
        </w:rPr>
        <w:tab/>
      </w:r>
      <w:r w:rsidR="00CC4DA6">
        <w:rPr>
          <w:rFonts w:ascii="Times New Roman" w:hAnsi="Times New Roman" w:cs="Times New Roman"/>
        </w:rPr>
        <w:tab/>
      </w:r>
      <w:r w:rsidR="00CC4DA6">
        <w:rPr>
          <w:rFonts w:ascii="Times New Roman" w:hAnsi="Times New Roman" w:cs="Times New Roman"/>
        </w:rPr>
        <w:tab/>
      </w:r>
      <w:r w:rsidRPr="008E7794">
        <w:rPr>
          <w:rFonts w:ascii="Times New Roman" w:hAnsi="Times New Roman" w:cs="Times New Roman"/>
        </w:rPr>
        <w:t>z osłabieniem w nocy</w:t>
      </w:r>
      <w:r w:rsidR="00315B9F" w:rsidRPr="008E7794">
        <w:rPr>
          <w:rFonts w:ascii="Times New Roman" w:hAnsi="Times New Roman" w:cs="Times New Roman"/>
        </w:rPr>
        <w:t>,</w:t>
      </w:r>
    </w:p>
    <w:p w:rsidR="005F1399" w:rsidRPr="008E7794" w:rsidRDefault="005F1399" w:rsidP="00CC4DA6">
      <w:pPr>
        <w:suppressAutoHyphens w:val="0"/>
        <w:spacing w:line="276" w:lineRule="auto"/>
        <w:ind w:left="22"/>
        <w:rPr>
          <w:rFonts w:ascii="Times New Roman" w:hAnsi="Times New Roman" w:cs="Times New Roman"/>
        </w:rPr>
      </w:pPr>
      <w:r w:rsidRPr="008E7794">
        <w:rPr>
          <w:rFonts w:ascii="Times New Roman" w:hAnsi="Times New Roman" w:cs="Times New Roman"/>
        </w:rPr>
        <w:t>- temperatura wewnętrzna w salach lekcyjnych</w:t>
      </w:r>
      <w:r w:rsidRPr="008E7794">
        <w:rPr>
          <w:rFonts w:ascii="Times New Roman" w:hAnsi="Times New Roman" w:cs="Times New Roman"/>
        </w:rPr>
        <w:tab/>
        <w:t xml:space="preserve">+20 </w:t>
      </w:r>
      <w:r w:rsidRPr="008E7794">
        <w:rPr>
          <w:rFonts w:ascii="Times New Roman" w:hAnsi="Times New Roman" w:cs="Times New Roman"/>
          <w:vertAlign w:val="superscript"/>
        </w:rPr>
        <w:t>0</w:t>
      </w:r>
      <w:r w:rsidRPr="008E7794">
        <w:rPr>
          <w:rFonts w:ascii="Times New Roman" w:hAnsi="Times New Roman" w:cs="Times New Roman"/>
        </w:rPr>
        <w:t>C</w:t>
      </w:r>
      <w:r w:rsidR="00315B9F" w:rsidRPr="008E7794">
        <w:rPr>
          <w:rFonts w:ascii="Times New Roman" w:hAnsi="Times New Roman" w:cs="Times New Roman"/>
        </w:rPr>
        <w:t>.</w:t>
      </w:r>
    </w:p>
    <w:p w:rsidR="005F1399" w:rsidRPr="00CC4DA6" w:rsidRDefault="005F1399" w:rsidP="00CC4DA6">
      <w:pPr>
        <w:suppressAutoHyphens w:val="0"/>
        <w:spacing w:line="276" w:lineRule="auto"/>
        <w:ind w:left="22"/>
        <w:rPr>
          <w:rFonts w:ascii="Times New Roman" w:hAnsi="Times New Roman" w:cs="Times New Roman"/>
          <w:sz w:val="12"/>
          <w:szCs w:val="12"/>
        </w:rPr>
      </w:pPr>
    </w:p>
    <w:p w:rsidR="005F1399" w:rsidRPr="008E7794" w:rsidRDefault="005F1399" w:rsidP="00CC4DA6">
      <w:pPr>
        <w:suppressAutoHyphens w:val="0"/>
        <w:spacing w:line="276" w:lineRule="auto"/>
        <w:ind w:left="22"/>
        <w:jc w:val="both"/>
        <w:rPr>
          <w:rFonts w:ascii="Times New Roman" w:hAnsi="Times New Roman" w:cs="Times New Roman"/>
        </w:rPr>
      </w:pPr>
      <w:r w:rsidRPr="008E7794">
        <w:rPr>
          <w:rFonts w:ascii="Times New Roman" w:hAnsi="Times New Roman" w:cs="Times New Roman"/>
        </w:rPr>
        <w:t>Współczynniki ciepła przyjęto zgodnie z audytem energetycznym z kwietnia 2019 r. Przyjęto współ</w:t>
      </w:r>
      <w:r w:rsidRPr="008E7794">
        <w:rPr>
          <w:rFonts w:ascii="Times New Roman" w:hAnsi="Times New Roman" w:cs="Times New Roman"/>
        </w:rPr>
        <w:softHyphen/>
        <w:t xml:space="preserve">czynniki po termomodernizacji budynku obecnie realizowanej, planowanej do zakończenia do </w:t>
      </w:r>
      <w:r w:rsidR="00E5204B" w:rsidRPr="008E7794">
        <w:rPr>
          <w:rFonts w:ascii="Times New Roman" w:hAnsi="Times New Roman" w:cs="Times New Roman"/>
        </w:rPr>
        <w:t xml:space="preserve">    </w:t>
      </w:r>
      <w:r w:rsidRPr="008E7794">
        <w:rPr>
          <w:rFonts w:ascii="Times New Roman" w:hAnsi="Times New Roman" w:cs="Times New Roman"/>
        </w:rPr>
        <w:t>12.2021 r.</w:t>
      </w:r>
    </w:p>
    <w:p w:rsidR="005F1399" w:rsidRPr="008E7794" w:rsidRDefault="005F1399" w:rsidP="00CC4DA6">
      <w:pPr>
        <w:suppressAutoHyphens w:val="0"/>
        <w:spacing w:line="276" w:lineRule="auto"/>
        <w:ind w:left="22"/>
        <w:rPr>
          <w:rFonts w:ascii="Times New Roman" w:hAnsi="Times New Roman" w:cs="Times New Roman"/>
        </w:rPr>
      </w:pPr>
      <w:r w:rsidRPr="008E7794">
        <w:rPr>
          <w:rFonts w:ascii="Times New Roman" w:hAnsi="Times New Roman" w:cs="Times New Roman"/>
        </w:rPr>
        <w:t>- współczynnik przenikania ciepła dla ścian zewnętrznych</w:t>
      </w:r>
      <w:r w:rsidR="00CC4DA6">
        <w:rPr>
          <w:rFonts w:ascii="Times New Roman" w:hAnsi="Times New Roman" w:cs="Times New Roman"/>
        </w:rPr>
        <w:t>:</w:t>
      </w:r>
      <w:r w:rsidRPr="008E7794">
        <w:rPr>
          <w:rFonts w:ascii="Times New Roman" w:hAnsi="Times New Roman" w:cs="Times New Roman"/>
        </w:rPr>
        <w:tab/>
      </w:r>
      <w:r w:rsidRPr="008E7794">
        <w:rPr>
          <w:rFonts w:ascii="Times New Roman" w:hAnsi="Times New Roman" w:cs="Times New Roman"/>
        </w:rPr>
        <w:tab/>
        <w:t>max. U=0,121 W/(m</w:t>
      </w:r>
      <w:r w:rsidRPr="008E7794">
        <w:rPr>
          <w:rFonts w:ascii="Times New Roman" w:hAnsi="Times New Roman" w:cs="Times New Roman"/>
          <w:vertAlign w:val="superscript"/>
        </w:rPr>
        <w:t>2</w:t>
      </w:r>
      <w:r w:rsidRPr="008E7794">
        <w:rPr>
          <w:rFonts w:ascii="Times New Roman" w:hAnsi="Times New Roman" w:cs="Times New Roman"/>
        </w:rPr>
        <w:t xml:space="preserve"> x </w:t>
      </w:r>
      <w:r w:rsidRPr="008E7794">
        <w:rPr>
          <w:rFonts w:ascii="Times New Roman" w:hAnsi="Times New Roman" w:cs="Times New Roman"/>
          <w:vertAlign w:val="superscript"/>
        </w:rPr>
        <w:t>o</w:t>
      </w:r>
      <w:r w:rsidRPr="008E7794">
        <w:rPr>
          <w:rFonts w:ascii="Times New Roman" w:hAnsi="Times New Roman" w:cs="Times New Roman"/>
        </w:rPr>
        <w:t>K)</w:t>
      </w:r>
      <w:r w:rsidR="00CC4DA6">
        <w:rPr>
          <w:rFonts w:ascii="Times New Roman" w:hAnsi="Times New Roman" w:cs="Times New Roman"/>
        </w:rPr>
        <w:t>,</w:t>
      </w:r>
    </w:p>
    <w:p w:rsidR="005F1399" w:rsidRPr="008E7794" w:rsidRDefault="005F1399" w:rsidP="00CC4DA6">
      <w:pPr>
        <w:suppressAutoHyphens w:val="0"/>
        <w:spacing w:line="276" w:lineRule="auto"/>
        <w:ind w:left="22"/>
        <w:rPr>
          <w:rFonts w:ascii="Times New Roman" w:hAnsi="Times New Roman" w:cs="Times New Roman"/>
        </w:rPr>
      </w:pPr>
      <w:r w:rsidRPr="008E7794">
        <w:rPr>
          <w:rFonts w:ascii="Times New Roman" w:hAnsi="Times New Roman" w:cs="Times New Roman"/>
        </w:rPr>
        <w:t>- współczynnik przenikania ciepła stropodachu</w:t>
      </w:r>
      <w:r w:rsidR="00CC4DA6">
        <w:rPr>
          <w:rFonts w:ascii="Times New Roman" w:hAnsi="Times New Roman" w:cs="Times New Roman"/>
        </w:rPr>
        <w:t>:</w:t>
      </w:r>
      <w:r w:rsidRPr="008E7794">
        <w:rPr>
          <w:rFonts w:ascii="Times New Roman" w:hAnsi="Times New Roman" w:cs="Times New Roman"/>
        </w:rPr>
        <w:tab/>
      </w:r>
      <w:r w:rsidRPr="008E7794">
        <w:rPr>
          <w:rFonts w:ascii="Times New Roman" w:hAnsi="Times New Roman" w:cs="Times New Roman"/>
        </w:rPr>
        <w:tab/>
      </w:r>
      <w:r w:rsidRPr="008E7794">
        <w:rPr>
          <w:rFonts w:ascii="Times New Roman" w:hAnsi="Times New Roman" w:cs="Times New Roman"/>
        </w:rPr>
        <w:tab/>
      </w:r>
      <w:r w:rsidR="00CC4DA6">
        <w:rPr>
          <w:rFonts w:ascii="Times New Roman" w:hAnsi="Times New Roman" w:cs="Times New Roman"/>
        </w:rPr>
        <w:tab/>
      </w:r>
      <w:r w:rsidR="00CC4DA6">
        <w:rPr>
          <w:rFonts w:ascii="Times New Roman" w:hAnsi="Times New Roman" w:cs="Times New Roman"/>
        </w:rPr>
        <w:tab/>
      </w:r>
      <w:r w:rsidRPr="008E7794">
        <w:rPr>
          <w:rFonts w:ascii="Times New Roman" w:hAnsi="Times New Roman" w:cs="Times New Roman"/>
        </w:rPr>
        <w:t>max. U=0,149 W/(m</w:t>
      </w:r>
      <w:r w:rsidRPr="008E7794">
        <w:rPr>
          <w:rFonts w:ascii="Times New Roman" w:hAnsi="Times New Roman" w:cs="Times New Roman"/>
          <w:vertAlign w:val="superscript"/>
        </w:rPr>
        <w:t>2</w:t>
      </w:r>
      <w:r w:rsidRPr="008E7794">
        <w:rPr>
          <w:rFonts w:ascii="Times New Roman" w:hAnsi="Times New Roman" w:cs="Times New Roman"/>
        </w:rPr>
        <w:t xml:space="preserve"> x </w:t>
      </w:r>
      <w:r w:rsidRPr="008E7794">
        <w:rPr>
          <w:rFonts w:ascii="Times New Roman" w:hAnsi="Times New Roman" w:cs="Times New Roman"/>
          <w:vertAlign w:val="superscript"/>
        </w:rPr>
        <w:t>o</w:t>
      </w:r>
      <w:r w:rsidRPr="008E7794">
        <w:rPr>
          <w:rFonts w:ascii="Times New Roman" w:hAnsi="Times New Roman" w:cs="Times New Roman"/>
        </w:rPr>
        <w:t>K)</w:t>
      </w:r>
      <w:r w:rsidR="00CC4DA6">
        <w:rPr>
          <w:rFonts w:ascii="Times New Roman" w:hAnsi="Times New Roman" w:cs="Times New Roman"/>
        </w:rPr>
        <w:t>,</w:t>
      </w:r>
    </w:p>
    <w:p w:rsidR="005F1399" w:rsidRPr="008E7794" w:rsidRDefault="005F1399" w:rsidP="00CC4DA6">
      <w:pPr>
        <w:suppressAutoHyphens w:val="0"/>
        <w:spacing w:line="276" w:lineRule="auto"/>
        <w:ind w:left="22"/>
        <w:rPr>
          <w:rFonts w:ascii="Times New Roman" w:hAnsi="Times New Roman" w:cs="Times New Roman"/>
        </w:rPr>
      </w:pPr>
      <w:r w:rsidRPr="008E7794">
        <w:rPr>
          <w:rFonts w:ascii="Times New Roman" w:hAnsi="Times New Roman" w:cs="Times New Roman"/>
        </w:rPr>
        <w:t>- współczynnik przenikania ciepła ścian zewnętrznych</w:t>
      </w:r>
      <w:r w:rsidR="00CC4DA6">
        <w:rPr>
          <w:rFonts w:ascii="Times New Roman" w:hAnsi="Times New Roman" w:cs="Times New Roman"/>
        </w:rPr>
        <w:t>:</w:t>
      </w:r>
      <w:r w:rsidRPr="008E7794">
        <w:rPr>
          <w:rFonts w:ascii="Times New Roman" w:hAnsi="Times New Roman" w:cs="Times New Roman"/>
        </w:rPr>
        <w:tab/>
      </w:r>
      <w:r w:rsidRPr="008E7794">
        <w:rPr>
          <w:rFonts w:ascii="Times New Roman" w:hAnsi="Times New Roman" w:cs="Times New Roman"/>
        </w:rPr>
        <w:tab/>
      </w:r>
      <w:r w:rsidR="00CC4DA6">
        <w:rPr>
          <w:rFonts w:ascii="Times New Roman" w:hAnsi="Times New Roman" w:cs="Times New Roman"/>
        </w:rPr>
        <w:tab/>
      </w:r>
      <w:r w:rsidRPr="008E7794">
        <w:rPr>
          <w:rFonts w:ascii="Times New Roman" w:hAnsi="Times New Roman" w:cs="Times New Roman"/>
        </w:rPr>
        <w:t>max. U=0,273 W/(m</w:t>
      </w:r>
      <w:r w:rsidRPr="008E7794">
        <w:rPr>
          <w:rFonts w:ascii="Times New Roman" w:hAnsi="Times New Roman" w:cs="Times New Roman"/>
          <w:vertAlign w:val="superscript"/>
        </w:rPr>
        <w:t>2</w:t>
      </w:r>
      <w:r w:rsidRPr="008E7794">
        <w:rPr>
          <w:rFonts w:ascii="Times New Roman" w:hAnsi="Times New Roman" w:cs="Times New Roman"/>
        </w:rPr>
        <w:t xml:space="preserve"> x </w:t>
      </w:r>
      <w:r w:rsidRPr="008E7794">
        <w:rPr>
          <w:rFonts w:ascii="Times New Roman" w:hAnsi="Times New Roman" w:cs="Times New Roman"/>
          <w:vertAlign w:val="superscript"/>
        </w:rPr>
        <w:t>o</w:t>
      </w:r>
      <w:r w:rsidRPr="008E7794">
        <w:rPr>
          <w:rFonts w:ascii="Times New Roman" w:hAnsi="Times New Roman" w:cs="Times New Roman"/>
        </w:rPr>
        <w:t>K)</w:t>
      </w:r>
      <w:r w:rsidR="00CC4DA6">
        <w:rPr>
          <w:rFonts w:ascii="Times New Roman" w:hAnsi="Times New Roman" w:cs="Times New Roman"/>
        </w:rPr>
        <w:t>,</w:t>
      </w:r>
    </w:p>
    <w:p w:rsidR="005F1399" w:rsidRPr="008E7794" w:rsidRDefault="005F1399" w:rsidP="00CC4DA6">
      <w:pPr>
        <w:suppressAutoHyphens w:val="0"/>
        <w:spacing w:line="276" w:lineRule="auto"/>
        <w:ind w:left="22"/>
        <w:rPr>
          <w:rFonts w:ascii="Times New Roman" w:hAnsi="Times New Roman" w:cs="Times New Roman"/>
        </w:rPr>
      </w:pPr>
      <w:r w:rsidRPr="008E7794">
        <w:rPr>
          <w:rFonts w:ascii="Times New Roman" w:hAnsi="Times New Roman" w:cs="Times New Roman"/>
        </w:rPr>
        <w:t>- współczynnik przenikania ciepła dla podłogi na gruncie</w:t>
      </w:r>
      <w:r w:rsidR="00CC4DA6">
        <w:rPr>
          <w:rFonts w:ascii="Times New Roman" w:hAnsi="Times New Roman" w:cs="Times New Roman"/>
        </w:rPr>
        <w:t>:</w:t>
      </w:r>
      <w:r w:rsidRPr="008E7794">
        <w:rPr>
          <w:rFonts w:ascii="Times New Roman" w:hAnsi="Times New Roman" w:cs="Times New Roman"/>
        </w:rPr>
        <w:tab/>
      </w:r>
      <w:r w:rsidRPr="008E7794">
        <w:rPr>
          <w:rFonts w:ascii="Times New Roman" w:hAnsi="Times New Roman" w:cs="Times New Roman"/>
        </w:rPr>
        <w:tab/>
        <w:t>max. U=1,021 W/(m</w:t>
      </w:r>
      <w:r w:rsidRPr="008E7794">
        <w:rPr>
          <w:rFonts w:ascii="Times New Roman" w:hAnsi="Times New Roman" w:cs="Times New Roman"/>
          <w:vertAlign w:val="superscript"/>
        </w:rPr>
        <w:t>2</w:t>
      </w:r>
      <w:r w:rsidRPr="008E7794">
        <w:rPr>
          <w:rFonts w:ascii="Times New Roman" w:hAnsi="Times New Roman" w:cs="Times New Roman"/>
        </w:rPr>
        <w:t xml:space="preserve"> x </w:t>
      </w:r>
      <w:r w:rsidRPr="008E7794">
        <w:rPr>
          <w:rFonts w:ascii="Times New Roman" w:hAnsi="Times New Roman" w:cs="Times New Roman"/>
          <w:vertAlign w:val="superscript"/>
        </w:rPr>
        <w:t>o</w:t>
      </w:r>
      <w:r w:rsidRPr="008E7794">
        <w:rPr>
          <w:rFonts w:ascii="Times New Roman" w:hAnsi="Times New Roman" w:cs="Times New Roman"/>
        </w:rPr>
        <w:t>K)</w:t>
      </w:r>
      <w:r w:rsidR="00CC4DA6">
        <w:rPr>
          <w:rFonts w:ascii="Times New Roman" w:hAnsi="Times New Roman" w:cs="Times New Roman"/>
        </w:rPr>
        <w:t>,</w:t>
      </w:r>
    </w:p>
    <w:p w:rsidR="005F1399" w:rsidRPr="008E7794" w:rsidRDefault="005F1399" w:rsidP="00CC4DA6">
      <w:pPr>
        <w:suppressAutoHyphens w:val="0"/>
        <w:spacing w:line="276" w:lineRule="auto"/>
        <w:ind w:left="22"/>
        <w:rPr>
          <w:rFonts w:ascii="Times New Roman" w:hAnsi="Times New Roman" w:cs="Times New Roman"/>
        </w:rPr>
      </w:pPr>
      <w:r w:rsidRPr="008E7794">
        <w:rPr>
          <w:rFonts w:ascii="Times New Roman" w:hAnsi="Times New Roman" w:cs="Times New Roman"/>
        </w:rPr>
        <w:t>- współczynnik przenikania ciepła dla okien</w:t>
      </w:r>
      <w:r w:rsidR="00CC4DA6">
        <w:rPr>
          <w:rFonts w:ascii="Times New Roman" w:hAnsi="Times New Roman" w:cs="Times New Roman"/>
        </w:rPr>
        <w:t>:</w:t>
      </w:r>
      <w:r w:rsidRPr="008E7794">
        <w:rPr>
          <w:rFonts w:ascii="Times New Roman" w:hAnsi="Times New Roman" w:cs="Times New Roman"/>
        </w:rPr>
        <w:tab/>
      </w:r>
      <w:r w:rsidRPr="008E7794">
        <w:rPr>
          <w:rFonts w:ascii="Times New Roman" w:hAnsi="Times New Roman" w:cs="Times New Roman"/>
        </w:rPr>
        <w:tab/>
      </w:r>
      <w:r w:rsidRPr="008E7794">
        <w:rPr>
          <w:rFonts w:ascii="Times New Roman" w:hAnsi="Times New Roman" w:cs="Times New Roman"/>
        </w:rPr>
        <w:tab/>
      </w:r>
      <w:r w:rsidR="00CC4DA6">
        <w:rPr>
          <w:rFonts w:ascii="Times New Roman" w:hAnsi="Times New Roman" w:cs="Times New Roman"/>
        </w:rPr>
        <w:tab/>
      </w:r>
      <w:r w:rsidR="00CC4DA6">
        <w:rPr>
          <w:rFonts w:ascii="Times New Roman" w:hAnsi="Times New Roman" w:cs="Times New Roman"/>
        </w:rPr>
        <w:tab/>
      </w:r>
      <w:r w:rsidR="00CC4DA6">
        <w:rPr>
          <w:rFonts w:ascii="Times New Roman" w:hAnsi="Times New Roman" w:cs="Times New Roman"/>
        </w:rPr>
        <w:tab/>
      </w:r>
      <w:r w:rsidRPr="008E7794">
        <w:rPr>
          <w:rFonts w:ascii="Times New Roman" w:hAnsi="Times New Roman" w:cs="Times New Roman"/>
        </w:rPr>
        <w:t>max. U=0,900 W/(m</w:t>
      </w:r>
      <w:r w:rsidRPr="008E7794">
        <w:rPr>
          <w:rFonts w:ascii="Times New Roman" w:hAnsi="Times New Roman" w:cs="Times New Roman"/>
          <w:vertAlign w:val="superscript"/>
        </w:rPr>
        <w:t>2</w:t>
      </w:r>
      <w:r w:rsidRPr="008E7794">
        <w:rPr>
          <w:rFonts w:ascii="Times New Roman" w:hAnsi="Times New Roman" w:cs="Times New Roman"/>
        </w:rPr>
        <w:t xml:space="preserve"> x </w:t>
      </w:r>
      <w:r w:rsidRPr="008E7794">
        <w:rPr>
          <w:rFonts w:ascii="Times New Roman" w:hAnsi="Times New Roman" w:cs="Times New Roman"/>
          <w:vertAlign w:val="superscript"/>
        </w:rPr>
        <w:t>o</w:t>
      </w:r>
      <w:r w:rsidRPr="008E7794">
        <w:rPr>
          <w:rFonts w:ascii="Times New Roman" w:hAnsi="Times New Roman" w:cs="Times New Roman"/>
        </w:rPr>
        <w:t>K)</w:t>
      </w:r>
      <w:r w:rsidR="00CC4DA6">
        <w:rPr>
          <w:rFonts w:ascii="Times New Roman" w:hAnsi="Times New Roman" w:cs="Times New Roman"/>
        </w:rPr>
        <w:t>,</w:t>
      </w:r>
    </w:p>
    <w:p w:rsidR="005F1399" w:rsidRPr="008E7794" w:rsidRDefault="005F1399" w:rsidP="00CC4DA6">
      <w:pPr>
        <w:suppressAutoHyphens w:val="0"/>
        <w:spacing w:line="276" w:lineRule="auto"/>
        <w:ind w:left="22"/>
        <w:rPr>
          <w:rFonts w:ascii="Times New Roman" w:hAnsi="Times New Roman" w:cs="Times New Roman"/>
        </w:rPr>
      </w:pPr>
      <w:r w:rsidRPr="008E7794">
        <w:rPr>
          <w:rFonts w:ascii="Times New Roman" w:hAnsi="Times New Roman" w:cs="Times New Roman"/>
        </w:rPr>
        <w:t>- współczynnik przenikania ciepła dla drzwi zewnętrznych</w:t>
      </w:r>
      <w:r w:rsidR="00CC4DA6">
        <w:rPr>
          <w:rFonts w:ascii="Times New Roman" w:hAnsi="Times New Roman" w:cs="Times New Roman"/>
        </w:rPr>
        <w:t>:</w:t>
      </w:r>
      <w:r w:rsidRPr="008E7794">
        <w:rPr>
          <w:rFonts w:ascii="Times New Roman" w:hAnsi="Times New Roman" w:cs="Times New Roman"/>
        </w:rPr>
        <w:tab/>
      </w:r>
      <w:r w:rsidRPr="008E7794">
        <w:rPr>
          <w:rFonts w:ascii="Times New Roman" w:hAnsi="Times New Roman" w:cs="Times New Roman"/>
        </w:rPr>
        <w:tab/>
        <w:t>max. U=1,30 W/(m</w:t>
      </w:r>
      <w:r w:rsidRPr="008E7794">
        <w:rPr>
          <w:rFonts w:ascii="Times New Roman" w:hAnsi="Times New Roman" w:cs="Times New Roman"/>
          <w:vertAlign w:val="superscript"/>
        </w:rPr>
        <w:t>2</w:t>
      </w:r>
      <w:r w:rsidRPr="008E7794">
        <w:rPr>
          <w:rFonts w:ascii="Times New Roman" w:hAnsi="Times New Roman" w:cs="Times New Roman"/>
        </w:rPr>
        <w:t xml:space="preserve"> x </w:t>
      </w:r>
      <w:r w:rsidRPr="008E7794">
        <w:rPr>
          <w:rFonts w:ascii="Times New Roman" w:hAnsi="Times New Roman" w:cs="Times New Roman"/>
          <w:vertAlign w:val="superscript"/>
        </w:rPr>
        <w:t>o</w:t>
      </w:r>
      <w:r w:rsidRPr="008E7794">
        <w:rPr>
          <w:rFonts w:ascii="Times New Roman" w:hAnsi="Times New Roman" w:cs="Times New Roman"/>
        </w:rPr>
        <w:t>K)</w:t>
      </w:r>
      <w:r w:rsidR="00CC4DA6">
        <w:rPr>
          <w:rFonts w:ascii="Times New Roman" w:hAnsi="Times New Roman" w:cs="Times New Roman"/>
        </w:rPr>
        <w:t>.</w:t>
      </w:r>
    </w:p>
    <w:p w:rsidR="005F1399" w:rsidRPr="008E7794" w:rsidRDefault="005F1399" w:rsidP="00CC4DA6">
      <w:pPr>
        <w:suppressAutoHyphens w:val="0"/>
        <w:spacing w:line="276" w:lineRule="auto"/>
        <w:ind w:left="22"/>
        <w:jc w:val="both"/>
        <w:rPr>
          <w:rFonts w:ascii="Times New Roman" w:hAnsi="Times New Roman" w:cs="Times New Roman"/>
        </w:rPr>
      </w:pPr>
      <w:r w:rsidRPr="008E7794">
        <w:rPr>
          <w:rFonts w:ascii="Times New Roman" w:hAnsi="Times New Roman" w:cs="Times New Roman"/>
        </w:rPr>
        <w:t>Wszystkie projektowane przegrody oraz zastosowana technika instalacyjna spełniają wymagania izo</w:t>
      </w:r>
      <w:r w:rsidRPr="008E7794">
        <w:rPr>
          <w:rFonts w:ascii="Times New Roman" w:hAnsi="Times New Roman" w:cs="Times New Roman"/>
        </w:rPr>
        <w:softHyphen/>
        <w:t xml:space="preserve">lacyjności cieplnej. Budynek i jego instalacje grzewcze, ciepłej wody użytkowej zaprojektowano w sposób, aby ilość ciepła potrzebna do użytkowania </w:t>
      </w:r>
      <w:r w:rsidR="00E5204B" w:rsidRPr="008E7794">
        <w:rPr>
          <w:rFonts w:ascii="Times New Roman" w:hAnsi="Times New Roman" w:cs="Times New Roman"/>
        </w:rPr>
        <w:t xml:space="preserve">budynku, </w:t>
      </w:r>
      <w:r w:rsidRPr="008E7794">
        <w:rPr>
          <w:rFonts w:ascii="Times New Roman" w:hAnsi="Times New Roman" w:cs="Times New Roman"/>
        </w:rPr>
        <w:t>zgodnie z jego przeznaczeniem</w:t>
      </w:r>
      <w:r w:rsidR="00E5204B" w:rsidRPr="008E7794">
        <w:rPr>
          <w:rFonts w:ascii="Times New Roman" w:hAnsi="Times New Roman" w:cs="Times New Roman"/>
        </w:rPr>
        <w:t>,</w:t>
      </w:r>
      <w:r w:rsidRPr="008E7794">
        <w:rPr>
          <w:rFonts w:ascii="Times New Roman" w:hAnsi="Times New Roman" w:cs="Times New Roman"/>
        </w:rPr>
        <w:t xml:space="preserve"> mogła być utrzymana na racjonalnie niskim poziomie.</w:t>
      </w:r>
    </w:p>
    <w:p w:rsidR="005F1399" w:rsidRPr="008E7794" w:rsidRDefault="005F1399" w:rsidP="00CC4DA6">
      <w:pPr>
        <w:suppressAutoHyphens w:val="0"/>
        <w:spacing w:line="276" w:lineRule="auto"/>
        <w:ind w:left="22"/>
        <w:rPr>
          <w:rFonts w:ascii="Times New Roman" w:hAnsi="Times New Roman" w:cs="Times New Roman"/>
          <w:b/>
          <w:bCs/>
        </w:rPr>
      </w:pPr>
      <w:r w:rsidRPr="008E7794">
        <w:rPr>
          <w:rFonts w:ascii="Times New Roman" w:hAnsi="Times New Roman" w:cs="Times New Roman"/>
        </w:rPr>
        <w:lastRenderedPageBreak/>
        <w:t>Określenie zapotrzebowania ciepła na cele ogrzewania:</w:t>
      </w:r>
    </w:p>
    <w:p w:rsidR="005F1399" w:rsidRPr="008E7794" w:rsidRDefault="005F1399">
      <w:pPr>
        <w:suppressAutoHyphens w:val="0"/>
        <w:ind w:left="22"/>
        <w:rPr>
          <w:rFonts w:ascii="Times New Roman" w:hAnsi="Times New Roman" w:cs="Times New Roman"/>
          <w:u w:val="single"/>
        </w:rPr>
      </w:pPr>
      <w:r w:rsidRPr="008E7794">
        <w:rPr>
          <w:rFonts w:ascii="Times New Roman" w:hAnsi="Times New Roman" w:cs="Times New Roman"/>
          <w:b/>
          <w:bCs/>
        </w:rPr>
        <w:t>Obliczeniowe zapotrzebowanie ciepła budynków A, B, C i GOK (obecnie świetlica wiejska) min. Q c.o. = 197,59 kW</w:t>
      </w:r>
      <w:r w:rsidR="00E5204B" w:rsidRPr="008E7794">
        <w:rPr>
          <w:rFonts w:ascii="Times New Roman" w:hAnsi="Times New Roman" w:cs="Times New Roman"/>
          <w:b/>
          <w:bCs/>
        </w:rPr>
        <w:t>.</w:t>
      </w:r>
    </w:p>
    <w:p w:rsidR="005F1399" w:rsidRPr="008E7794" w:rsidRDefault="005F1399">
      <w:pPr>
        <w:suppressAutoHyphens w:val="0"/>
        <w:ind w:left="10" w:firstLine="12"/>
        <w:rPr>
          <w:rFonts w:ascii="Times New Roman" w:hAnsi="Times New Roman" w:cs="Times New Roman"/>
          <w:u w:val="single"/>
        </w:rPr>
      </w:pPr>
    </w:p>
    <w:p w:rsidR="005F1399" w:rsidRPr="008E7794" w:rsidRDefault="005F1399">
      <w:pPr>
        <w:suppressAutoHyphens w:val="0"/>
        <w:ind w:left="10" w:firstLine="12"/>
        <w:rPr>
          <w:rFonts w:ascii="Times New Roman" w:hAnsi="Times New Roman" w:cs="Times New Roman"/>
        </w:rPr>
      </w:pPr>
      <w:r w:rsidRPr="008E7794">
        <w:rPr>
          <w:rFonts w:ascii="Times New Roman" w:hAnsi="Times New Roman" w:cs="Times New Roman"/>
          <w:u w:val="single"/>
        </w:rPr>
        <w:t>Dane podstawowe:</w:t>
      </w:r>
    </w:p>
    <w:p w:rsidR="005F1399" w:rsidRPr="008E7794" w:rsidRDefault="00B76B7D">
      <w:pPr>
        <w:suppressAutoHyphens w:val="0"/>
        <w:ind w:firstLine="12"/>
        <w:rPr>
          <w:rFonts w:ascii="Times New Roman" w:hAnsi="Times New Roman" w:cs="Times New Roman"/>
          <w:b/>
          <w:bCs/>
        </w:rPr>
      </w:pPr>
      <w:r w:rsidRPr="008E7794">
        <w:rPr>
          <w:rFonts w:ascii="Times New Roman" w:hAnsi="Times New Roman" w:cs="Times New Roman"/>
          <w:noProof/>
          <w:lang w:bidi="ar-SA"/>
        </w:rPr>
        <w:drawing>
          <wp:inline distT="0" distB="0" distL="0" distR="0">
            <wp:extent cx="5250180" cy="7856220"/>
            <wp:effectExtent l="19050" t="0" r="762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0180" cy="7856220"/>
                    </a:xfrm>
                    <a:prstGeom prst="rect">
                      <a:avLst/>
                    </a:prstGeom>
                    <a:solidFill>
                      <a:srgbClr val="FFFFFF"/>
                    </a:solidFill>
                    <a:ln>
                      <a:noFill/>
                    </a:ln>
                  </pic:spPr>
                </pic:pic>
              </a:graphicData>
            </a:graphic>
          </wp:inline>
        </w:drawing>
      </w:r>
    </w:p>
    <w:p w:rsidR="005F1399" w:rsidRPr="008E7794" w:rsidRDefault="005F1399">
      <w:pPr>
        <w:suppressAutoHyphens w:val="0"/>
        <w:rPr>
          <w:rFonts w:ascii="Times New Roman" w:hAnsi="Times New Roman" w:cs="Times New Roman"/>
          <w:b/>
          <w:bCs/>
        </w:rPr>
      </w:pPr>
      <w:r w:rsidRPr="008E7794">
        <w:rPr>
          <w:rFonts w:ascii="Times New Roman" w:hAnsi="Times New Roman" w:cs="Times New Roman"/>
          <w:b/>
          <w:bCs/>
        </w:rPr>
        <w:t xml:space="preserve">Charakterystyka energetyczna budynku </w:t>
      </w:r>
    </w:p>
    <w:p w:rsidR="005F1399" w:rsidRDefault="005F1399">
      <w:pPr>
        <w:suppressAutoHyphens w:val="0"/>
        <w:rPr>
          <w:rFonts w:ascii="Times New Roman" w:hAnsi="Times New Roman" w:cs="Times New Roman"/>
          <w:b/>
          <w:bCs/>
        </w:rPr>
      </w:pPr>
      <w:r w:rsidRPr="008E7794">
        <w:rPr>
          <w:rFonts w:ascii="Times New Roman" w:hAnsi="Times New Roman" w:cs="Times New Roman"/>
          <w:b/>
          <w:bCs/>
        </w:rPr>
        <w:t>- stan przed realizacją zamówienia vs. po realizacji zamówienia</w:t>
      </w:r>
      <w:r w:rsidR="009E5E8D" w:rsidRPr="008E7794">
        <w:rPr>
          <w:rFonts w:ascii="Times New Roman" w:hAnsi="Times New Roman" w:cs="Times New Roman"/>
          <w:b/>
          <w:bCs/>
        </w:rPr>
        <w:t>.</w:t>
      </w:r>
    </w:p>
    <w:p w:rsidR="00CC4DA6" w:rsidRPr="008E7794" w:rsidRDefault="00CC4DA6">
      <w:pPr>
        <w:suppressAutoHyphens w:val="0"/>
        <w:rPr>
          <w:rFonts w:ascii="Times New Roman" w:hAnsi="Times New Roman" w:cs="Times New Roman"/>
        </w:rPr>
      </w:pPr>
    </w:p>
    <w:p w:rsidR="005F1399" w:rsidRPr="008E7794" w:rsidRDefault="00B76B7D">
      <w:pPr>
        <w:suppressAutoHyphens w:val="0"/>
        <w:spacing w:line="276" w:lineRule="auto"/>
        <w:jc w:val="both"/>
        <w:rPr>
          <w:rFonts w:ascii="Times New Roman" w:hAnsi="Times New Roman" w:cs="Times New Roman"/>
        </w:rPr>
      </w:pPr>
      <w:r w:rsidRPr="008E7794">
        <w:rPr>
          <w:rFonts w:ascii="Times New Roman" w:hAnsi="Times New Roman" w:cs="Times New Roman"/>
          <w:noProof/>
          <w:lang w:bidi="ar-SA"/>
        </w:rPr>
        <w:drawing>
          <wp:inline distT="0" distB="0" distL="0" distR="0">
            <wp:extent cx="5951220" cy="4221480"/>
            <wp:effectExtent l="0" t="0" r="0" b="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221480"/>
                    </a:xfrm>
                    <a:prstGeom prst="rect">
                      <a:avLst/>
                    </a:prstGeom>
                    <a:solidFill>
                      <a:srgbClr val="FFFFFF"/>
                    </a:solidFill>
                    <a:ln>
                      <a:noFill/>
                    </a:ln>
                  </pic:spPr>
                </pic:pic>
              </a:graphicData>
            </a:graphic>
          </wp:inline>
        </w:drawing>
      </w:r>
    </w:p>
    <w:p w:rsidR="005F1399" w:rsidRPr="008E7794" w:rsidRDefault="00D87D58" w:rsidP="00D87D58">
      <w:pPr>
        <w:pageBreakBefore/>
        <w:tabs>
          <w:tab w:val="left" w:pos="6300"/>
        </w:tabs>
        <w:suppressAutoHyphens w:val="0"/>
        <w:spacing w:line="276" w:lineRule="auto"/>
        <w:jc w:val="both"/>
        <w:rPr>
          <w:rFonts w:ascii="Times New Roman" w:hAnsi="Times New Roman" w:cs="Times New Roman"/>
        </w:rPr>
      </w:pPr>
      <w:r>
        <w:rPr>
          <w:rFonts w:ascii="Times New Roman" w:hAnsi="Times New Roman" w:cs="Times New Roman"/>
        </w:rPr>
        <w:lastRenderedPageBreak/>
        <w:tab/>
      </w:r>
    </w:p>
    <w:p w:rsidR="005F1399" w:rsidRPr="008E7794" w:rsidRDefault="005F1399" w:rsidP="005C2066">
      <w:pPr>
        <w:pStyle w:val="Nagwek3"/>
        <w:numPr>
          <w:ilvl w:val="1"/>
          <w:numId w:val="30"/>
        </w:numPr>
        <w:suppressAutoHyphens w:val="0"/>
        <w:rPr>
          <w:u w:val="single"/>
        </w:rPr>
      </w:pPr>
      <w:bookmarkStart w:id="8" w:name="_Toc66902557"/>
      <w:r w:rsidRPr="008E7794">
        <w:t>Bilans cieplny - budynku Urzędu Gminy</w:t>
      </w:r>
      <w:r w:rsidR="009E5E8D" w:rsidRPr="008E7794">
        <w:t>.</w:t>
      </w:r>
      <w:bookmarkEnd w:id="8"/>
    </w:p>
    <w:p w:rsidR="005F1399" w:rsidRPr="008E7794" w:rsidRDefault="005F1399">
      <w:pPr>
        <w:suppressAutoHyphens w:val="0"/>
        <w:rPr>
          <w:rFonts w:ascii="Times New Roman" w:hAnsi="Times New Roman" w:cs="Times New Roman"/>
        </w:rPr>
      </w:pPr>
      <w:r w:rsidRPr="008E7794">
        <w:rPr>
          <w:rFonts w:ascii="Times New Roman" w:hAnsi="Times New Roman" w:cs="Times New Roman"/>
          <w:u w:val="single"/>
        </w:rPr>
        <w:t>Dane podstawowe:</w:t>
      </w:r>
    </w:p>
    <w:p w:rsidR="005F1399" w:rsidRPr="008E7794" w:rsidRDefault="00B76B7D">
      <w:pPr>
        <w:suppressAutoHyphens w:val="0"/>
        <w:rPr>
          <w:rFonts w:ascii="Times New Roman" w:hAnsi="Times New Roman" w:cs="Times New Roman"/>
        </w:rPr>
      </w:pPr>
      <w:r w:rsidRPr="008E7794">
        <w:rPr>
          <w:rFonts w:ascii="Times New Roman" w:hAnsi="Times New Roman" w:cs="Times New Roman"/>
          <w:noProof/>
          <w:lang w:bidi="ar-SA"/>
        </w:rPr>
        <w:drawing>
          <wp:inline distT="0" distB="0" distL="0" distR="0">
            <wp:extent cx="5417820" cy="76962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2399"/>
                    <a:stretch>
                      <a:fillRect/>
                    </a:stretch>
                  </pic:blipFill>
                  <pic:spPr bwMode="auto">
                    <a:xfrm>
                      <a:off x="0" y="0"/>
                      <a:ext cx="5417820" cy="7696200"/>
                    </a:xfrm>
                    <a:prstGeom prst="rect">
                      <a:avLst/>
                    </a:prstGeom>
                    <a:solidFill>
                      <a:srgbClr val="FFFFFF"/>
                    </a:solidFill>
                    <a:ln>
                      <a:noFill/>
                    </a:ln>
                  </pic:spPr>
                </pic:pic>
              </a:graphicData>
            </a:graphic>
          </wp:inline>
        </w:drawing>
      </w:r>
    </w:p>
    <w:p w:rsidR="005F1399" w:rsidRPr="008E7794" w:rsidRDefault="005F1399">
      <w:pPr>
        <w:pStyle w:val="Tekstpodstawowy"/>
        <w:suppressAutoHyphens w:val="0"/>
        <w:rPr>
          <w:rFonts w:ascii="Times New Roman" w:hAnsi="Times New Roman" w:cs="Times New Roman"/>
        </w:rPr>
      </w:pPr>
    </w:p>
    <w:p w:rsidR="005F1399" w:rsidRPr="008E7794" w:rsidRDefault="005F1399">
      <w:pPr>
        <w:suppressAutoHyphens w:val="0"/>
        <w:jc w:val="center"/>
        <w:rPr>
          <w:rFonts w:ascii="Times New Roman" w:hAnsi="Times New Roman" w:cs="Times New Roman"/>
          <w:b/>
          <w:bCs/>
        </w:rPr>
      </w:pPr>
    </w:p>
    <w:p w:rsidR="005F1399" w:rsidRPr="008E7794" w:rsidRDefault="005F1399">
      <w:pPr>
        <w:suppressAutoHyphens w:val="0"/>
        <w:jc w:val="center"/>
        <w:rPr>
          <w:rFonts w:ascii="Times New Roman" w:hAnsi="Times New Roman" w:cs="Times New Roman"/>
          <w:b/>
          <w:bCs/>
        </w:rPr>
      </w:pPr>
    </w:p>
    <w:p w:rsidR="005F1399" w:rsidRPr="008E7794" w:rsidRDefault="005F1399">
      <w:pPr>
        <w:suppressAutoHyphens w:val="0"/>
        <w:jc w:val="center"/>
        <w:rPr>
          <w:rFonts w:ascii="Times New Roman" w:hAnsi="Times New Roman" w:cs="Times New Roman"/>
          <w:b/>
          <w:bCs/>
        </w:rPr>
      </w:pPr>
    </w:p>
    <w:p w:rsidR="005F1399" w:rsidRPr="008E7794" w:rsidRDefault="005F1399">
      <w:pPr>
        <w:suppressAutoHyphens w:val="0"/>
        <w:jc w:val="center"/>
        <w:rPr>
          <w:rFonts w:ascii="Times New Roman" w:hAnsi="Times New Roman" w:cs="Times New Roman"/>
          <w:b/>
          <w:bCs/>
        </w:rPr>
      </w:pPr>
    </w:p>
    <w:p w:rsidR="005F1399" w:rsidRPr="008E7794" w:rsidRDefault="005F1399">
      <w:pPr>
        <w:suppressAutoHyphens w:val="0"/>
        <w:jc w:val="both"/>
        <w:rPr>
          <w:rFonts w:ascii="Times New Roman" w:hAnsi="Times New Roman" w:cs="Times New Roman"/>
          <w:b/>
          <w:bCs/>
        </w:rPr>
      </w:pPr>
      <w:r w:rsidRPr="008E7794">
        <w:rPr>
          <w:rFonts w:ascii="Times New Roman" w:hAnsi="Times New Roman" w:cs="Times New Roman"/>
          <w:b/>
          <w:bCs/>
        </w:rPr>
        <w:lastRenderedPageBreak/>
        <w:t xml:space="preserve">Charakterystyka energetyczna budynku </w:t>
      </w:r>
    </w:p>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b/>
          <w:bCs/>
        </w:rPr>
        <w:t>- stan przed realizacją zamówienia vs. po realizacji zamówienia</w:t>
      </w:r>
      <w:r w:rsidR="009E5E8D" w:rsidRPr="008E7794">
        <w:rPr>
          <w:rFonts w:ascii="Times New Roman" w:hAnsi="Times New Roman" w:cs="Times New Roman"/>
          <w:b/>
          <w:bCs/>
        </w:rPr>
        <w:t>.</w:t>
      </w:r>
    </w:p>
    <w:p w:rsidR="005F1399" w:rsidRPr="008E7794" w:rsidRDefault="00B76B7D">
      <w:pPr>
        <w:pStyle w:val="Tekstpodstawowy"/>
        <w:suppressAutoHyphens w:val="0"/>
        <w:rPr>
          <w:rFonts w:ascii="Times New Roman" w:hAnsi="Times New Roman" w:cs="Times New Roman"/>
        </w:rPr>
      </w:pPr>
      <w:r w:rsidRPr="008E7794">
        <w:rPr>
          <w:rFonts w:ascii="Times New Roman" w:hAnsi="Times New Roman" w:cs="Times New Roman"/>
          <w:noProof/>
          <w:lang w:bidi="ar-SA"/>
        </w:rPr>
        <w:drawing>
          <wp:inline distT="0" distB="0" distL="0" distR="0">
            <wp:extent cx="6301740" cy="44577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1740" cy="4457700"/>
                    </a:xfrm>
                    <a:prstGeom prst="rect">
                      <a:avLst/>
                    </a:prstGeom>
                    <a:solidFill>
                      <a:srgbClr val="FFFFFF"/>
                    </a:solidFill>
                    <a:ln>
                      <a:noFill/>
                    </a:ln>
                  </pic:spPr>
                </pic:pic>
              </a:graphicData>
            </a:graphic>
          </wp:inline>
        </w:drawing>
      </w:r>
    </w:p>
    <w:p w:rsidR="005F1399" w:rsidRPr="008E7794" w:rsidRDefault="005F1399">
      <w:pPr>
        <w:pStyle w:val="Tekstpodstawowy"/>
        <w:suppressAutoHyphens w:val="0"/>
        <w:rPr>
          <w:rFonts w:ascii="Times New Roman" w:hAnsi="Times New Roman" w:cs="Times New Roman"/>
        </w:rPr>
      </w:pPr>
    </w:p>
    <w:p w:rsidR="005F1399" w:rsidRPr="008E7794" w:rsidRDefault="005F1399">
      <w:pPr>
        <w:pStyle w:val="Tekstpodstawowy"/>
        <w:suppressAutoHyphens w:val="0"/>
        <w:rPr>
          <w:rFonts w:ascii="Times New Roman" w:hAnsi="Times New Roman" w:cs="Times New Roman"/>
        </w:rPr>
      </w:pPr>
    </w:p>
    <w:p w:rsidR="005F1399" w:rsidRPr="008E7794" w:rsidRDefault="005F1399" w:rsidP="00212C16">
      <w:pPr>
        <w:pStyle w:val="Nagwek1"/>
      </w:pPr>
      <w:bookmarkStart w:id="9" w:name="_Toc66902558"/>
      <w:r w:rsidRPr="008E7794">
        <w:t>4. Opis Przedmiotu Zamówienia</w:t>
      </w:r>
      <w:r w:rsidR="009E5E8D" w:rsidRPr="008E7794">
        <w:t>.</w:t>
      </w:r>
      <w:bookmarkEnd w:id="9"/>
    </w:p>
    <w:p w:rsidR="005F1399" w:rsidRPr="008E7794" w:rsidRDefault="005F1399" w:rsidP="009E5E8D">
      <w:pPr>
        <w:pStyle w:val="Nagwek3"/>
        <w:numPr>
          <w:ilvl w:val="0"/>
          <w:numId w:val="0"/>
        </w:numPr>
        <w:suppressAutoHyphens w:val="0"/>
        <w:spacing w:line="276" w:lineRule="auto"/>
        <w:ind w:left="360"/>
      </w:pPr>
      <w:bookmarkStart w:id="10" w:name="_Toc66902559"/>
      <w:r w:rsidRPr="008E7794">
        <w:t>4.1 Streszczenie zakresu zamówienia</w:t>
      </w:r>
      <w:r w:rsidR="009E5E8D" w:rsidRPr="008E7794">
        <w:t>.</w:t>
      </w:r>
      <w:bookmarkEnd w:id="10"/>
    </w:p>
    <w:p w:rsidR="005F1399" w:rsidRPr="008E7794" w:rsidRDefault="005F1399" w:rsidP="009E5E8D">
      <w:pPr>
        <w:spacing w:line="276" w:lineRule="auto"/>
        <w:rPr>
          <w:rFonts w:ascii="Times New Roman" w:hAnsi="Times New Roman" w:cs="Times New Roman"/>
          <w:b/>
          <w:sz w:val="12"/>
          <w:szCs w:val="12"/>
        </w:rPr>
      </w:pPr>
    </w:p>
    <w:p w:rsidR="005F1399" w:rsidRPr="008E7794" w:rsidRDefault="005F1399" w:rsidP="009E5E8D">
      <w:pPr>
        <w:pStyle w:val="Tekstpodstawowy"/>
        <w:spacing w:line="276" w:lineRule="auto"/>
        <w:rPr>
          <w:rFonts w:ascii="Times New Roman" w:hAnsi="Times New Roman" w:cs="Times New Roman"/>
          <w:sz w:val="24"/>
          <w:szCs w:val="24"/>
        </w:rPr>
      </w:pPr>
      <w:r w:rsidRPr="008E7794">
        <w:rPr>
          <w:rFonts w:ascii="Times New Roman" w:hAnsi="Times New Roman" w:cs="Times New Roman"/>
          <w:sz w:val="24"/>
          <w:szCs w:val="24"/>
        </w:rPr>
        <w:t>W ramach niniejszego zadania należy wykonać:</w:t>
      </w:r>
    </w:p>
    <w:p w:rsidR="005F1399" w:rsidRPr="008E7794" w:rsidRDefault="005F1399" w:rsidP="009E5E8D">
      <w:pPr>
        <w:pStyle w:val="Tekstpodstawowy"/>
        <w:spacing w:line="276" w:lineRule="auto"/>
        <w:rPr>
          <w:rFonts w:ascii="Times New Roman" w:hAnsi="Times New Roman" w:cs="Times New Roman"/>
          <w:sz w:val="24"/>
          <w:szCs w:val="24"/>
        </w:rPr>
      </w:pPr>
    </w:p>
    <w:p w:rsidR="005F1399" w:rsidRPr="008E7794" w:rsidRDefault="005F1399" w:rsidP="009E5E8D">
      <w:pPr>
        <w:pStyle w:val="Tekstpodstawowy"/>
        <w:numPr>
          <w:ilvl w:val="0"/>
          <w:numId w:val="46"/>
        </w:numPr>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Prace w zakresie kompleksu budynków A, B, C Szkoły podstawowej oraz GOK (obecnie świetlica wiejska)</w:t>
      </w:r>
      <w:r w:rsidR="009E5E8D" w:rsidRPr="008E7794">
        <w:rPr>
          <w:rFonts w:ascii="Times New Roman" w:hAnsi="Times New Roman" w:cs="Times New Roman"/>
          <w:sz w:val="24"/>
          <w:szCs w:val="24"/>
        </w:rPr>
        <w:t>.</w:t>
      </w:r>
    </w:p>
    <w:p w:rsidR="005F1399" w:rsidRPr="008E7794" w:rsidRDefault="005F1399" w:rsidP="009E5E8D">
      <w:pPr>
        <w:pStyle w:val="Tekstpodstawowy"/>
        <w:numPr>
          <w:ilvl w:val="0"/>
          <w:numId w:val="46"/>
        </w:numPr>
        <w:spacing w:line="276" w:lineRule="auto"/>
        <w:rPr>
          <w:rFonts w:ascii="Times New Roman" w:hAnsi="Times New Roman" w:cs="Times New Roman"/>
          <w:sz w:val="24"/>
          <w:szCs w:val="24"/>
        </w:rPr>
      </w:pPr>
      <w:r w:rsidRPr="008E7794">
        <w:rPr>
          <w:rFonts w:ascii="Times New Roman" w:hAnsi="Times New Roman" w:cs="Times New Roman"/>
          <w:sz w:val="24"/>
          <w:szCs w:val="24"/>
        </w:rPr>
        <w:t>Prace w zakresie budynku Urzędu Gminy</w:t>
      </w:r>
      <w:r w:rsidR="00E5204B" w:rsidRPr="008E7794">
        <w:rPr>
          <w:rFonts w:ascii="Times New Roman" w:hAnsi="Times New Roman" w:cs="Times New Roman"/>
          <w:sz w:val="24"/>
          <w:szCs w:val="24"/>
        </w:rPr>
        <w:t>.</w:t>
      </w:r>
    </w:p>
    <w:p w:rsidR="005F1399" w:rsidRPr="008E7794" w:rsidRDefault="005F1399" w:rsidP="009E5E8D">
      <w:pPr>
        <w:pStyle w:val="Tekstpodstawowy"/>
        <w:spacing w:line="276" w:lineRule="auto"/>
        <w:rPr>
          <w:rFonts w:ascii="Times New Roman" w:hAnsi="Times New Roman" w:cs="Times New Roman"/>
          <w:sz w:val="24"/>
          <w:szCs w:val="24"/>
        </w:rPr>
      </w:pPr>
    </w:p>
    <w:p w:rsidR="005F1399" w:rsidRPr="008E7794" w:rsidRDefault="005F1399" w:rsidP="009E5E8D">
      <w:pPr>
        <w:pStyle w:val="Tekstpodstawowy"/>
        <w:spacing w:line="276" w:lineRule="auto"/>
        <w:jc w:val="both"/>
        <w:rPr>
          <w:rFonts w:ascii="Times New Roman" w:hAnsi="Times New Roman" w:cs="Times New Roman"/>
          <w:b/>
          <w:sz w:val="24"/>
          <w:szCs w:val="24"/>
        </w:rPr>
      </w:pPr>
      <w:r w:rsidRPr="008E7794">
        <w:rPr>
          <w:rFonts w:ascii="Times New Roman" w:hAnsi="Times New Roman" w:cs="Times New Roman"/>
          <w:b/>
          <w:sz w:val="24"/>
          <w:szCs w:val="24"/>
        </w:rPr>
        <w:t>A. Streszczenie zakresu prac w ramach kompleksu budynków A, B, C Szkoły podstawowej oraz GOK (obecnie świetlica wiejska)</w:t>
      </w:r>
      <w:r w:rsidR="00E5204B" w:rsidRPr="008E7794">
        <w:rPr>
          <w:rFonts w:ascii="Times New Roman" w:hAnsi="Times New Roman" w:cs="Times New Roman"/>
          <w:b/>
          <w:sz w:val="24"/>
          <w:szCs w:val="24"/>
        </w:rPr>
        <w:t>:</w:t>
      </w:r>
    </w:p>
    <w:p w:rsidR="005F1399" w:rsidRPr="008E7794" w:rsidRDefault="005F1399" w:rsidP="009E5E8D">
      <w:pPr>
        <w:pStyle w:val="Tekstpodstawowy"/>
        <w:numPr>
          <w:ilvl w:val="0"/>
          <w:numId w:val="12"/>
        </w:numPr>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Zasilanie energetyczne pomiędzy projektowaną szafą pomiarową a pompownią ciepła</w:t>
      </w:r>
      <w:r w:rsidR="00E5204B" w:rsidRPr="008E7794">
        <w:rPr>
          <w:rFonts w:ascii="Times New Roman" w:hAnsi="Times New Roman" w:cs="Times New Roman"/>
          <w:sz w:val="24"/>
          <w:szCs w:val="24"/>
        </w:rPr>
        <w:t>,</w:t>
      </w:r>
      <w:r w:rsidRPr="008E7794">
        <w:rPr>
          <w:rFonts w:ascii="Times New Roman" w:hAnsi="Times New Roman" w:cs="Times New Roman"/>
          <w:sz w:val="24"/>
          <w:szCs w:val="24"/>
        </w:rPr>
        <w:t xml:space="preserve"> uwzględniając warunki przyłączenia firmy Tauron z dnia 12-02-2021 nr WP/013599/2021/O05R04</w:t>
      </w:r>
      <w:r w:rsidR="009E5E8D" w:rsidRPr="008E7794">
        <w:rPr>
          <w:rFonts w:ascii="Times New Roman" w:hAnsi="Times New Roman" w:cs="Times New Roman"/>
          <w:sz w:val="24"/>
          <w:szCs w:val="24"/>
        </w:rPr>
        <w:t>.</w:t>
      </w:r>
    </w:p>
    <w:p w:rsidR="005F1399" w:rsidRPr="008E7794" w:rsidRDefault="005F1399" w:rsidP="009E5E8D">
      <w:pPr>
        <w:pStyle w:val="Tekstpodstawowy"/>
        <w:numPr>
          <w:ilvl w:val="0"/>
          <w:numId w:val="12"/>
        </w:numPr>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Wykonać instalację energetyczną zasilającą pompownię ciepła, rozdzielić istniejącą instalację elektryczną w budynku od projektowanej instalacji elektrycznej</w:t>
      </w:r>
      <w:r w:rsidR="009E5E8D" w:rsidRPr="008E7794">
        <w:rPr>
          <w:rFonts w:ascii="Times New Roman" w:hAnsi="Times New Roman" w:cs="Times New Roman"/>
          <w:sz w:val="24"/>
          <w:szCs w:val="24"/>
        </w:rPr>
        <w:t>.</w:t>
      </w:r>
    </w:p>
    <w:p w:rsidR="005F1399" w:rsidRPr="008E7794" w:rsidRDefault="005F1399" w:rsidP="009E5E8D">
      <w:pPr>
        <w:pStyle w:val="Tekstpodstawowy"/>
        <w:numPr>
          <w:ilvl w:val="0"/>
          <w:numId w:val="12"/>
        </w:numPr>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Montaż pompy ciepła</w:t>
      </w:r>
      <w:r w:rsidR="009E5E8D" w:rsidRPr="008E7794">
        <w:rPr>
          <w:rFonts w:ascii="Times New Roman" w:hAnsi="Times New Roman" w:cs="Times New Roman"/>
          <w:sz w:val="24"/>
          <w:szCs w:val="24"/>
        </w:rPr>
        <w:t>.</w:t>
      </w:r>
    </w:p>
    <w:p w:rsidR="005F1399" w:rsidRPr="008E7794" w:rsidRDefault="005F1399" w:rsidP="009E5E8D">
      <w:pPr>
        <w:pStyle w:val="Tekstpodstawowy"/>
        <w:numPr>
          <w:ilvl w:val="0"/>
          <w:numId w:val="12"/>
        </w:numPr>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Okablowanie pompowni ciepła i podłączenie hydrauliczne do istniejącej kotłowni</w:t>
      </w:r>
      <w:r w:rsidR="009E5E8D" w:rsidRPr="008E7794">
        <w:rPr>
          <w:rFonts w:ascii="Times New Roman" w:hAnsi="Times New Roman" w:cs="Times New Roman"/>
          <w:sz w:val="24"/>
          <w:szCs w:val="24"/>
        </w:rPr>
        <w:t>.</w:t>
      </w:r>
    </w:p>
    <w:p w:rsidR="005F1399" w:rsidRPr="008E7794" w:rsidRDefault="005F1399" w:rsidP="009E5E8D">
      <w:pPr>
        <w:pStyle w:val="Tekstpodstawowy"/>
        <w:numPr>
          <w:ilvl w:val="0"/>
          <w:numId w:val="12"/>
        </w:numPr>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Wymiana armatury c.o. oraz c.w.u., rozdzielacza, pomp obiegowych i pozostałych elementów kotłowni</w:t>
      </w:r>
      <w:r w:rsidR="009E5E8D" w:rsidRPr="008E7794">
        <w:rPr>
          <w:rFonts w:ascii="Times New Roman" w:hAnsi="Times New Roman" w:cs="Times New Roman"/>
          <w:sz w:val="24"/>
          <w:szCs w:val="24"/>
        </w:rPr>
        <w:t>.</w:t>
      </w:r>
    </w:p>
    <w:p w:rsidR="005F1399" w:rsidRPr="008E7794" w:rsidRDefault="005F1399" w:rsidP="009E5E8D">
      <w:pPr>
        <w:pStyle w:val="Tekstpodstawowy"/>
        <w:numPr>
          <w:ilvl w:val="0"/>
          <w:numId w:val="12"/>
        </w:numPr>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lastRenderedPageBreak/>
        <w:t>Montaż instalacji c.o. wraz z grzejnikami i armaturą instalacyjną</w:t>
      </w:r>
      <w:r w:rsidR="009E5E8D" w:rsidRPr="008E7794">
        <w:rPr>
          <w:rFonts w:ascii="Times New Roman" w:hAnsi="Times New Roman" w:cs="Times New Roman"/>
          <w:sz w:val="24"/>
          <w:szCs w:val="24"/>
        </w:rPr>
        <w:t>.</w:t>
      </w:r>
    </w:p>
    <w:p w:rsidR="005F1399" w:rsidRPr="008E7794" w:rsidRDefault="005F1399" w:rsidP="009E5E8D">
      <w:pPr>
        <w:pStyle w:val="Tekstpodstawowy"/>
        <w:numPr>
          <w:ilvl w:val="0"/>
          <w:numId w:val="12"/>
        </w:numPr>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Obudowy grzejników</w:t>
      </w:r>
      <w:r w:rsidR="00E5204B" w:rsidRPr="008E7794">
        <w:rPr>
          <w:rFonts w:ascii="Times New Roman" w:hAnsi="Times New Roman" w:cs="Times New Roman"/>
          <w:sz w:val="24"/>
          <w:szCs w:val="24"/>
        </w:rPr>
        <w:t xml:space="preserve"> -</w:t>
      </w:r>
      <w:r w:rsidRPr="008E7794">
        <w:rPr>
          <w:rFonts w:ascii="Times New Roman" w:hAnsi="Times New Roman" w:cs="Times New Roman"/>
          <w:sz w:val="24"/>
          <w:szCs w:val="24"/>
        </w:rPr>
        <w:t xml:space="preserve"> zgodnie z wytycznymi Państwowego Inspektora Sanitarnego dla pomieszczeń szkolnych, kolorystykę uzgodnić z Inwestorem</w:t>
      </w:r>
      <w:r w:rsidR="009E5E8D" w:rsidRPr="008E7794">
        <w:rPr>
          <w:rFonts w:ascii="Times New Roman" w:hAnsi="Times New Roman" w:cs="Times New Roman"/>
          <w:sz w:val="24"/>
          <w:szCs w:val="24"/>
        </w:rPr>
        <w:t>.</w:t>
      </w:r>
    </w:p>
    <w:p w:rsidR="005F1399" w:rsidRPr="008E7794" w:rsidRDefault="005F1399" w:rsidP="009E5E8D">
      <w:pPr>
        <w:pStyle w:val="Tekstpodstawowy"/>
        <w:numPr>
          <w:ilvl w:val="0"/>
          <w:numId w:val="12"/>
        </w:numPr>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Montaż czterech pomp ciepła do ciepłej wody użytkowej wpiętych do systemu monitorowania</w:t>
      </w:r>
      <w:r w:rsidR="00E5204B" w:rsidRPr="008E7794">
        <w:rPr>
          <w:rFonts w:ascii="Times New Roman" w:hAnsi="Times New Roman" w:cs="Times New Roman"/>
          <w:sz w:val="24"/>
          <w:szCs w:val="24"/>
        </w:rPr>
        <w:t>.</w:t>
      </w:r>
    </w:p>
    <w:p w:rsidR="005F1399" w:rsidRPr="008E7794" w:rsidRDefault="005F1399" w:rsidP="009E5E8D">
      <w:pPr>
        <w:pStyle w:val="Tekstpodstawowy"/>
        <w:numPr>
          <w:ilvl w:val="0"/>
          <w:numId w:val="12"/>
        </w:numPr>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Instalacja systemu BMS, monitoringu i zarządzania pracą pomp</w:t>
      </w:r>
      <w:r w:rsidR="00E33762" w:rsidRPr="008E7794">
        <w:rPr>
          <w:rFonts w:ascii="Times New Roman" w:hAnsi="Times New Roman" w:cs="Times New Roman"/>
          <w:sz w:val="24"/>
          <w:szCs w:val="24"/>
        </w:rPr>
        <w:t xml:space="preserve"> ciepła</w:t>
      </w:r>
      <w:r w:rsidRPr="008E7794">
        <w:rPr>
          <w:rFonts w:ascii="Times New Roman" w:hAnsi="Times New Roman" w:cs="Times New Roman"/>
          <w:sz w:val="24"/>
          <w:szCs w:val="24"/>
        </w:rPr>
        <w:t xml:space="preserve"> </w:t>
      </w:r>
      <w:r w:rsidR="00E33762" w:rsidRPr="008E7794">
        <w:rPr>
          <w:rFonts w:ascii="Times New Roman" w:hAnsi="Times New Roman" w:cs="Times New Roman"/>
          <w:sz w:val="24"/>
          <w:szCs w:val="24"/>
        </w:rPr>
        <w:t xml:space="preserve">(pomp ciepła do instalacji c.w.u. oraz pomp ciepła do instalacji c.o.) </w:t>
      </w:r>
      <w:r w:rsidRPr="008E7794">
        <w:rPr>
          <w:rFonts w:ascii="Times New Roman" w:hAnsi="Times New Roman" w:cs="Times New Roman"/>
          <w:sz w:val="24"/>
          <w:szCs w:val="24"/>
        </w:rPr>
        <w:t xml:space="preserve">i istniejącej instalacji fotowoltaicznej wraz </w:t>
      </w:r>
      <w:r w:rsidR="00CC4DA6">
        <w:rPr>
          <w:rFonts w:ascii="Times New Roman" w:hAnsi="Times New Roman" w:cs="Times New Roman"/>
          <w:sz w:val="24"/>
          <w:szCs w:val="24"/>
        </w:rPr>
        <w:t xml:space="preserve">                         </w:t>
      </w:r>
      <w:r w:rsidRPr="008E7794">
        <w:rPr>
          <w:rFonts w:ascii="Times New Roman" w:hAnsi="Times New Roman" w:cs="Times New Roman"/>
          <w:sz w:val="24"/>
          <w:szCs w:val="24"/>
        </w:rPr>
        <w:t xml:space="preserve">z wyświetlaniem informacji </w:t>
      </w:r>
      <w:r w:rsidR="00F8418A" w:rsidRPr="008E7794">
        <w:rPr>
          <w:rFonts w:ascii="Times New Roman" w:hAnsi="Times New Roman" w:cs="Times New Roman"/>
          <w:sz w:val="24"/>
          <w:szCs w:val="24"/>
        </w:rPr>
        <w:t xml:space="preserve">na ekranie w holu głównym Szkoły </w:t>
      </w:r>
      <w:r w:rsidR="00F60AEE" w:rsidRPr="008E7794">
        <w:rPr>
          <w:rFonts w:ascii="Times New Roman" w:hAnsi="Times New Roman" w:cs="Times New Roman"/>
          <w:sz w:val="24"/>
          <w:szCs w:val="24"/>
        </w:rPr>
        <w:t xml:space="preserve">oraz </w:t>
      </w:r>
      <w:r w:rsidRPr="008E7794">
        <w:rPr>
          <w:rFonts w:ascii="Times New Roman" w:hAnsi="Times New Roman" w:cs="Times New Roman"/>
          <w:sz w:val="24"/>
          <w:szCs w:val="24"/>
        </w:rPr>
        <w:t>na stronie www Urzędu Gminy.</w:t>
      </w:r>
    </w:p>
    <w:p w:rsidR="005F1399" w:rsidRPr="008E7794" w:rsidRDefault="005F1399" w:rsidP="009E5E8D">
      <w:pPr>
        <w:pStyle w:val="Tekstpodstawowy"/>
        <w:numPr>
          <w:ilvl w:val="0"/>
          <w:numId w:val="12"/>
        </w:numPr>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Roboty ogólnobudowlane, w tym przekucia, przewierty, montaż obudów GK, montaż obudów grzejnikowych, malowanie pomieszczeń, przez które przebiegają rurociągi, kolorystykę uzgodnić z Inwestorem</w:t>
      </w:r>
      <w:r w:rsidR="00E5204B" w:rsidRPr="008E7794">
        <w:rPr>
          <w:rFonts w:ascii="Times New Roman" w:hAnsi="Times New Roman" w:cs="Times New Roman"/>
          <w:sz w:val="24"/>
          <w:szCs w:val="24"/>
        </w:rPr>
        <w:t>.</w:t>
      </w:r>
    </w:p>
    <w:p w:rsidR="005F1399" w:rsidRPr="008E7794" w:rsidRDefault="005F1399" w:rsidP="009E5E8D">
      <w:pPr>
        <w:pStyle w:val="Tekstpodstawowy"/>
        <w:numPr>
          <w:ilvl w:val="0"/>
          <w:numId w:val="12"/>
        </w:numPr>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Naprawa posadzek, tynków i powłok malarskich w pomieszczeniu kotłowni i magazynu oleju opałowego</w:t>
      </w:r>
      <w:r w:rsidR="00E5204B" w:rsidRPr="008E7794">
        <w:rPr>
          <w:rFonts w:ascii="Times New Roman" w:hAnsi="Times New Roman" w:cs="Times New Roman"/>
          <w:sz w:val="24"/>
          <w:szCs w:val="24"/>
        </w:rPr>
        <w:t>.</w:t>
      </w:r>
    </w:p>
    <w:p w:rsidR="005F1399" w:rsidRPr="008E7794" w:rsidRDefault="005F1399" w:rsidP="009E5E8D">
      <w:pPr>
        <w:pStyle w:val="Tekstpodstawowy"/>
        <w:numPr>
          <w:ilvl w:val="0"/>
          <w:numId w:val="12"/>
        </w:numPr>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Sporządzenie projektów budowlanych w zakresie niezbędnym do uzyskania prawomocnej decyzji administracyjnej (zgłoszenie lub pozwolenie na budowę), z uzyskaniem wynikających z przepisów uzgodnień w tym z zakładami energetycznymi, opinii, pozwoleń, jeśli będą wymagane. Przeprowadzenie wszelkich niezbędnych procedur odbiorowych po zakończeniu prac w tym odbiorów przez UDT.</w:t>
      </w:r>
    </w:p>
    <w:p w:rsidR="005F1399" w:rsidRPr="008E7794" w:rsidRDefault="005F1399">
      <w:pPr>
        <w:pStyle w:val="Tekstpodstawowy"/>
        <w:rPr>
          <w:rFonts w:ascii="Times New Roman" w:hAnsi="Times New Roman" w:cs="Times New Roman"/>
          <w:sz w:val="12"/>
          <w:szCs w:val="12"/>
        </w:rPr>
      </w:pPr>
    </w:p>
    <w:p w:rsidR="005F1399" w:rsidRPr="008E7794" w:rsidRDefault="005F1399" w:rsidP="009E5E8D">
      <w:pPr>
        <w:pStyle w:val="Tekstpodstawowy"/>
        <w:spacing w:line="276" w:lineRule="auto"/>
        <w:rPr>
          <w:rFonts w:ascii="Times New Roman" w:hAnsi="Times New Roman" w:cs="Times New Roman"/>
          <w:b/>
          <w:sz w:val="24"/>
          <w:szCs w:val="24"/>
        </w:rPr>
      </w:pPr>
      <w:r w:rsidRPr="008E7794">
        <w:rPr>
          <w:rFonts w:ascii="Times New Roman" w:hAnsi="Times New Roman" w:cs="Times New Roman"/>
          <w:b/>
          <w:sz w:val="24"/>
          <w:szCs w:val="24"/>
        </w:rPr>
        <w:t>B. Streszczenie zakresu prac w ramach budynku Urzędu Gminy</w:t>
      </w:r>
      <w:r w:rsidR="00E5204B" w:rsidRPr="008E7794">
        <w:rPr>
          <w:rFonts w:ascii="Times New Roman" w:hAnsi="Times New Roman" w:cs="Times New Roman"/>
          <w:b/>
          <w:sz w:val="24"/>
          <w:szCs w:val="24"/>
        </w:rPr>
        <w:t>.</w:t>
      </w:r>
    </w:p>
    <w:p w:rsidR="005F1399" w:rsidRPr="008E7794" w:rsidRDefault="005F1399" w:rsidP="009E5E8D">
      <w:pPr>
        <w:pStyle w:val="Tekstpodstawowy"/>
        <w:numPr>
          <w:ilvl w:val="0"/>
          <w:numId w:val="47"/>
        </w:numPr>
        <w:spacing w:line="276" w:lineRule="auto"/>
        <w:ind w:left="714" w:hanging="357"/>
        <w:jc w:val="both"/>
        <w:rPr>
          <w:rFonts w:ascii="Times New Roman" w:hAnsi="Times New Roman" w:cs="Times New Roman"/>
          <w:sz w:val="24"/>
          <w:szCs w:val="24"/>
        </w:rPr>
      </w:pPr>
      <w:r w:rsidRPr="008E7794">
        <w:rPr>
          <w:rFonts w:ascii="Times New Roman" w:hAnsi="Times New Roman" w:cs="Times New Roman"/>
          <w:sz w:val="24"/>
          <w:szCs w:val="24"/>
        </w:rPr>
        <w:t>Zasilanie energetyczne pomiędzy projektowaną szafą pomiarową a pompownią ciepła</w:t>
      </w:r>
      <w:r w:rsidR="00CC4DA6">
        <w:rPr>
          <w:rFonts w:ascii="Times New Roman" w:hAnsi="Times New Roman" w:cs="Times New Roman"/>
          <w:sz w:val="24"/>
          <w:szCs w:val="24"/>
        </w:rPr>
        <w:t xml:space="preserve">                      - </w:t>
      </w:r>
      <w:r w:rsidRPr="008E7794">
        <w:rPr>
          <w:rFonts w:ascii="Times New Roman" w:hAnsi="Times New Roman" w:cs="Times New Roman"/>
          <w:sz w:val="24"/>
          <w:szCs w:val="24"/>
        </w:rPr>
        <w:t>uwzględniając warunki przyłączenia firmy Tauron z dnia 12-02-2021 nr WP/013612/2021/O05R04</w:t>
      </w:r>
      <w:r w:rsidR="00E5204B" w:rsidRPr="008E7794">
        <w:rPr>
          <w:rFonts w:ascii="Times New Roman" w:hAnsi="Times New Roman" w:cs="Times New Roman"/>
          <w:sz w:val="24"/>
          <w:szCs w:val="24"/>
        </w:rPr>
        <w:t>.</w:t>
      </w:r>
    </w:p>
    <w:p w:rsidR="005F1399" w:rsidRPr="008E7794" w:rsidRDefault="005F1399" w:rsidP="009E5E8D">
      <w:pPr>
        <w:pStyle w:val="Tekstpodstawowy"/>
        <w:numPr>
          <w:ilvl w:val="0"/>
          <w:numId w:val="47"/>
        </w:numPr>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Wykonać instalację energetyczną zasilającą pompownię ciepła, rozdzielić istniejącą instalację elektryczną w budynku od projektowanej instalacji elektrycznej</w:t>
      </w:r>
      <w:r w:rsidR="00E5204B" w:rsidRPr="008E7794">
        <w:rPr>
          <w:rFonts w:ascii="Times New Roman" w:hAnsi="Times New Roman" w:cs="Times New Roman"/>
          <w:sz w:val="24"/>
          <w:szCs w:val="24"/>
        </w:rPr>
        <w:t>.</w:t>
      </w:r>
    </w:p>
    <w:p w:rsidR="005F1399" w:rsidRPr="008E7794" w:rsidRDefault="00F8418A" w:rsidP="009E5E8D">
      <w:pPr>
        <w:pStyle w:val="Tekstpodstawowy"/>
        <w:numPr>
          <w:ilvl w:val="0"/>
          <w:numId w:val="47"/>
        </w:numPr>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Demontaż urządzeń w istniejącej kotłowni i m</w:t>
      </w:r>
      <w:r w:rsidR="005F1399" w:rsidRPr="008E7794">
        <w:rPr>
          <w:rFonts w:ascii="Times New Roman" w:hAnsi="Times New Roman" w:cs="Times New Roman"/>
          <w:sz w:val="24"/>
          <w:szCs w:val="24"/>
        </w:rPr>
        <w:t>ontaż pompy ciepła</w:t>
      </w:r>
      <w:r w:rsidR="00E5204B" w:rsidRPr="008E7794">
        <w:rPr>
          <w:rFonts w:ascii="Times New Roman" w:hAnsi="Times New Roman" w:cs="Times New Roman"/>
          <w:sz w:val="24"/>
          <w:szCs w:val="24"/>
        </w:rPr>
        <w:t>.</w:t>
      </w:r>
    </w:p>
    <w:p w:rsidR="005F1399" w:rsidRPr="008E7794" w:rsidRDefault="005F1399" w:rsidP="009E5E8D">
      <w:pPr>
        <w:pStyle w:val="Tekstpodstawowy"/>
        <w:numPr>
          <w:ilvl w:val="0"/>
          <w:numId w:val="47"/>
        </w:numPr>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Okablowanie pompowni ciepła i podłączenie hydrauliczne do istniejącej </w:t>
      </w:r>
      <w:r w:rsidR="00F8418A" w:rsidRPr="008E7794">
        <w:rPr>
          <w:rFonts w:ascii="Times New Roman" w:hAnsi="Times New Roman" w:cs="Times New Roman"/>
          <w:sz w:val="24"/>
          <w:szCs w:val="24"/>
        </w:rPr>
        <w:t>instalacji c.o.</w:t>
      </w:r>
    </w:p>
    <w:p w:rsidR="005F1399" w:rsidRPr="008E7794" w:rsidRDefault="005F1399" w:rsidP="009E5E8D">
      <w:pPr>
        <w:pStyle w:val="Tekstpodstawowy"/>
        <w:numPr>
          <w:ilvl w:val="0"/>
          <w:numId w:val="47"/>
        </w:numPr>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Wymiana armatury c.o., pompy obiegowej i pozostałych elementów kotłowni</w:t>
      </w:r>
      <w:r w:rsidR="00E5204B" w:rsidRPr="008E7794">
        <w:rPr>
          <w:rFonts w:ascii="Times New Roman" w:hAnsi="Times New Roman" w:cs="Times New Roman"/>
          <w:sz w:val="24"/>
          <w:szCs w:val="24"/>
        </w:rPr>
        <w:t>.</w:t>
      </w:r>
    </w:p>
    <w:p w:rsidR="005F1399" w:rsidRPr="008E7794" w:rsidRDefault="005F1399" w:rsidP="009E5E8D">
      <w:pPr>
        <w:pStyle w:val="Tekstpodstawowy"/>
        <w:numPr>
          <w:ilvl w:val="0"/>
          <w:numId w:val="47"/>
        </w:numPr>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Instalacja</w:t>
      </w:r>
      <w:r w:rsidR="00F8418A" w:rsidRPr="008E7794">
        <w:rPr>
          <w:rFonts w:ascii="Times New Roman" w:hAnsi="Times New Roman" w:cs="Times New Roman"/>
          <w:sz w:val="24"/>
          <w:szCs w:val="24"/>
        </w:rPr>
        <w:t xml:space="preserve"> systemu BMS,</w:t>
      </w:r>
      <w:r w:rsidRPr="008E7794">
        <w:rPr>
          <w:rFonts w:ascii="Times New Roman" w:hAnsi="Times New Roman" w:cs="Times New Roman"/>
          <w:sz w:val="24"/>
          <w:szCs w:val="24"/>
        </w:rPr>
        <w:t xml:space="preserve"> monitoringu i zarządzania pracą pomp</w:t>
      </w:r>
      <w:r w:rsidR="00F8418A" w:rsidRPr="008E7794">
        <w:rPr>
          <w:rFonts w:ascii="Times New Roman" w:hAnsi="Times New Roman" w:cs="Times New Roman"/>
          <w:sz w:val="24"/>
          <w:szCs w:val="24"/>
        </w:rPr>
        <w:t>y</w:t>
      </w:r>
      <w:r w:rsidRPr="008E7794">
        <w:rPr>
          <w:rFonts w:ascii="Times New Roman" w:hAnsi="Times New Roman" w:cs="Times New Roman"/>
          <w:sz w:val="24"/>
          <w:szCs w:val="24"/>
        </w:rPr>
        <w:t xml:space="preserve"> ciepła wraz z wyświetlaniem informacji na </w:t>
      </w:r>
      <w:r w:rsidR="00F8418A" w:rsidRPr="008E7794">
        <w:rPr>
          <w:rFonts w:ascii="Times New Roman" w:hAnsi="Times New Roman" w:cs="Times New Roman"/>
          <w:sz w:val="24"/>
          <w:szCs w:val="24"/>
        </w:rPr>
        <w:t xml:space="preserve">ekranie w holu Urzędu Gminy oraz na </w:t>
      </w:r>
      <w:r w:rsidRPr="008E7794">
        <w:rPr>
          <w:rFonts w:ascii="Times New Roman" w:hAnsi="Times New Roman" w:cs="Times New Roman"/>
          <w:sz w:val="24"/>
          <w:szCs w:val="24"/>
        </w:rPr>
        <w:t>stronie www Urzędu Gminy.</w:t>
      </w:r>
    </w:p>
    <w:p w:rsidR="005F1399" w:rsidRPr="008E7794" w:rsidRDefault="005F1399" w:rsidP="009E5E8D">
      <w:pPr>
        <w:pStyle w:val="Tekstpodstawowy"/>
        <w:numPr>
          <w:ilvl w:val="0"/>
          <w:numId w:val="47"/>
        </w:numPr>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Roboty ogólnobudowlane, w tym przekucia, przewierty</w:t>
      </w:r>
      <w:r w:rsidR="00E5204B" w:rsidRPr="008E7794">
        <w:rPr>
          <w:rFonts w:ascii="Times New Roman" w:hAnsi="Times New Roman" w:cs="Times New Roman"/>
          <w:sz w:val="24"/>
          <w:szCs w:val="24"/>
        </w:rPr>
        <w:t>.</w:t>
      </w:r>
    </w:p>
    <w:p w:rsidR="005F1399" w:rsidRPr="008E7794" w:rsidRDefault="005F1399" w:rsidP="009E5E8D">
      <w:pPr>
        <w:pStyle w:val="Tekstpodstawowy"/>
        <w:numPr>
          <w:ilvl w:val="0"/>
          <w:numId w:val="47"/>
        </w:numPr>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Naprawa posadzek, tynków i powłok malarskich w pomieszczeniu kotłowni</w:t>
      </w:r>
      <w:r w:rsidR="00E5204B" w:rsidRPr="008E7794">
        <w:rPr>
          <w:rFonts w:ascii="Times New Roman" w:hAnsi="Times New Roman" w:cs="Times New Roman"/>
          <w:sz w:val="24"/>
          <w:szCs w:val="24"/>
        </w:rPr>
        <w:t>.</w:t>
      </w:r>
    </w:p>
    <w:p w:rsidR="005F1399" w:rsidRDefault="005F1399" w:rsidP="009E5E8D">
      <w:pPr>
        <w:pStyle w:val="Tekstpodstawowy"/>
        <w:numPr>
          <w:ilvl w:val="0"/>
          <w:numId w:val="47"/>
        </w:numPr>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Sporządzenie projektów budowlanych w zakresie niezbędnym do uzyskania prawomocnej decyzji administracyjnej (zgłoszenie lub pozwolenie na budowę), z uzyskaniem wynikających z przepisów uzgodnień w tym z zakładami energetycznymi, opinii, pozwoleń, jeśli będą wymagane. Przeprowadzenie wszelkich niezbędnych procedur odbiorowych po zakończeniu prac w tym odbiorów przez UDT.</w:t>
      </w:r>
    </w:p>
    <w:p w:rsidR="00581AFB" w:rsidRPr="008E7794" w:rsidRDefault="00581AFB" w:rsidP="00581AFB">
      <w:pPr>
        <w:pStyle w:val="Tekstpodstawowy"/>
        <w:numPr>
          <w:ilvl w:val="0"/>
          <w:numId w:val="47"/>
        </w:numPr>
        <w:spacing w:line="276" w:lineRule="auto"/>
        <w:jc w:val="both"/>
        <w:rPr>
          <w:rFonts w:ascii="Times New Roman" w:hAnsi="Times New Roman" w:cs="Times New Roman"/>
          <w:sz w:val="24"/>
          <w:szCs w:val="24"/>
        </w:rPr>
      </w:pPr>
      <w:r>
        <w:rPr>
          <w:rFonts w:ascii="Times New Roman" w:hAnsi="Times New Roman" w:cs="Times New Roman"/>
          <w:sz w:val="24"/>
          <w:szCs w:val="24"/>
        </w:rPr>
        <w:t>W związku z tym, że budynek Urzędu Gminy znajduje się w strefie ochrony konserwatorskiej oraz ewidencji</w:t>
      </w:r>
      <w:r w:rsidR="00DB5B1A">
        <w:rPr>
          <w:rFonts w:ascii="Times New Roman" w:hAnsi="Times New Roman" w:cs="Times New Roman"/>
          <w:sz w:val="24"/>
          <w:szCs w:val="24"/>
        </w:rPr>
        <w:t xml:space="preserve"> obiektów</w:t>
      </w:r>
      <w:r>
        <w:rPr>
          <w:rFonts w:ascii="Times New Roman" w:hAnsi="Times New Roman" w:cs="Times New Roman"/>
          <w:sz w:val="24"/>
          <w:szCs w:val="24"/>
        </w:rPr>
        <w:t xml:space="preserve"> zabytk</w:t>
      </w:r>
      <w:r w:rsidR="00DB5B1A">
        <w:rPr>
          <w:rFonts w:ascii="Times New Roman" w:hAnsi="Times New Roman" w:cs="Times New Roman"/>
          <w:sz w:val="24"/>
          <w:szCs w:val="24"/>
        </w:rPr>
        <w:t>owych</w:t>
      </w:r>
      <w:r>
        <w:rPr>
          <w:rFonts w:ascii="Times New Roman" w:hAnsi="Times New Roman" w:cs="Times New Roman"/>
          <w:sz w:val="24"/>
          <w:szCs w:val="24"/>
        </w:rPr>
        <w:t>, Oferent powinien przewidzieć uzyskanie niezbędnych uzgodnień z odpowiednim terenowo oddziałem Konserwatora Zabytków. Montaż pompy ciepła i wszystkich instalacji należy wykonać zgodnie z ww. uzgodnieniami. Obowiązek uzyskania uzgodnień nie powinien mieć wpływu na termin realizacji zadania.</w:t>
      </w:r>
    </w:p>
    <w:p w:rsidR="005F1399" w:rsidRDefault="005F1399">
      <w:pPr>
        <w:pStyle w:val="Tekstpodstawowy"/>
        <w:rPr>
          <w:rFonts w:ascii="Times New Roman" w:hAnsi="Times New Roman" w:cs="Times New Roman"/>
          <w:sz w:val="24"/>
          <w:szCs w:val="24"/>
        </w:rPr>
      </w:pPr>
    </w:p>
    <w:p w:rsidR="00581AFB" w:rsidRDefault="00581AFB">
      <w:pPr>
        <w:pStyle w:val="Tekstpodstawowy"/>
        <w:rPr>
          <w:rFonts w:ascii="Times New Roman" w:hAnsi="Times New Roman" w:cs="Times New Roman"/>
          <w:sz w:val="24"/>
          <w:szCs w:val="24"/>
        </w:rPr>
      </w:pPr>
    </w:p>
    <w:p w:rsidR="00ED28B2" w:rsidRDefault="00ED28B2">
      <w:pPr>
        <w:pStyle w:val="Tekstpodstawowy"/>
        <w:rPr>
          <w:rFonts w:ascii="Times New Roman" w:hAnsi="Times New Roman" w:cs="Times New Roman"/>
          <w:sz w:val="24"/>
          <w:szCs w:val="24"/>
        </w:rPr>
      </w:pPr>
    </w:p>
    <w:p w:rsidR="005F1399" w:rsidRPr="008E7794" w:rsidRDefault="005F1399" w:rsidP="00F939F9">
      <w:pPr>
        <w:numPr>
          <w:ilvl w:val="2"/>
          <w:numId w:val="16"/>
        </w:numPr>
        <w:suppressAutoHyphens w:val="0"/>
        <w:spacing w:line="276" w:lineRule="auto"/>
        <w:jc w:val="both"/>
        <w:rPr>
          <w:rFonts w:ascii="Times New Roman" w:hAnsi="Times New Roman" w:cs="Times New Roman"/>
          <w:b/>
          <w:bCs/>
        </w:rPr>
      </w:pPr>
      <w:r w:rsidRPr="008E7794">
        <w:rPr>
          <w:rFonts w:ascii="Times New Roman" w:hAnsi="Times New Roman" w:cs="Times New Roman"/>
          <w:b/>
          <w:bCs/>
          <w:i/>
          <w:iCs/>
        </w:rPr>
        <w:lastRenderedPageBreak/>
        <w:t>Kompleks budynków A, B i C Szkoły Podstawowej oraz GOK (obecnie świetlica wiejska)</w:t>
      </w:r>
      <w:r w:rsidR="009E5E8D" w:rsidRPr="008E7794">
        <w:rPr>
          <w:rFonts w:ascii="Times New Roman" w:hAnsi="Times New Roman" w:cs="Times New Roman"/>
          <w:b/>
          <w:bCs/>
          <w:i/>
          <w:iCs/>
        </w:rPr>
        <w:t>.</w:t>
      </w:r>
    </w:p>
    <w:p w:rsidR="005F1399" w:rsidRPr="008E7794" w:rsidRDefault="005F1399">
      <w:pPr>
        <w:suppressAutoHyphens w:val="0"/>
        <w:spacing w:line="276" w:lineRule="auto"/>
        <w:jc w:val="both"/>
        <w:rPr>
          <w:rFonts w:ascii="Times New Roman" w:hAnsi="Times New Roman" w:cs="Times New Roman"/>
          <w:sz w:val="12"/>
          <w:szCs w:val="12"/>
        </w:rPr>
      </w:pPr>
    </w:p>
    <w:p w:rsidR="005F1399" w:rsidRPr="008E7794" w:rsidRDefault="005F1399" w:rsidP="009E5E8D">
      <w:pPr>
        <w:suppressAutoHyphens w:val="0"/>
        <w:spacing w:line="276" w:lineRule="auto"/>
        <w:jc w:val="both"/>
        <w:rPr>
          <w:rFonts w:ascii="Times New Roman" w:hAnsi="Times New Roman" w:cs="Times New Roman"/>
        </w:rPr>
      </w:pPr>
      <w:r w:rsidRPr="008E7794">
        <w:rPr>
          <w:rFonts w:ascii="Times New Roman" w:hAnsi="Times New Roman" w:cs="Times New Roman"/>
          <w:b/>
          <w:bCs/>
        </w:rPr>
        <w:t>Niniejsze Zamówienie obejmuje</w:t>
      </w:r>
      <w:r w:rsidRPr="008E7794">
        <w:rPr>
          <w:rFonts w:ascii="Times New Roman" w:hAnsi="Times New Roman" w:cs="Times New Roman"/>
        </w:rPr>
        <w:t xml:space="preserve"> zakresem przebudowę kotłowni i instalacji centralnego ogrzewania, montaż pompy ciepła na potrzeby c.o. oraz montaż czterech pomp ciepła na potrzeby przygotowania ciepłej wody użytkowej o pojemności </w:t>
      </w:r>
      <w:r w:rsidR="00622C0A" w:rsidRPr="008E7794">
        <w:rPr>
          <w:rFonts w:ascii="Times New Roman" w:hAnsi="Times New Roman" w:cs="Times New Roman"/>
        </w:rPr>
        <w:t xml:space="preserve">min. </w:t>
      </w:r>
      <w:r w:rsidRPr="008E7794">
        <w:rPr>
          <w:rFonts w:ascii="Times New Roman" w:hAnsi="Times New Roman" w:cs="Times New Roman"/>
        </w:rPr>
        <w:t>180 litrów i ze współczynnikiem GWP=7 w toaletach w branży sanitarnej.</w:t>
      </w:r>
    </w:p>
    <w:p w:rsidR="00D87D58" w:rsidRDefault="00D87D58">
      <w:pPr>
        <w:suppressAutoHyphens w:val="0"/>
        <w:jc w:val="both"/>
        <w:rPr>
          <w:rFonts w:ascii="Times New Roman" w:hAnsi="Times New Roman" w:cs="Times New Roman"/>
        </w:rPr>
      </w:pPr>
    </w:p>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rPr>
        <w:t>Wymagane parametry techniczne pompy ciepła na potrzeby c.w.u.</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50"/>
        <w:gridCol w:w="3033"/>
        <w:gridCol w:w="6462"/>
      </w:tblGrid>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b/>
                <w:bCs/>
                <w:i/>
                <w:iCs/>
                <w:sz w:val="20"/>
                <w:szCs w:val="20"/>
              </w:rPr>
            </w:pPr>
            <w:r w:rsidRPr="008E7794">
              <w:rPr>
                <w:rFonts w:ascii="Times New Roman" w:hAnsi="Times New Roman" w:cs="Times New Roman"/>
                <w:b/>
                <w:bCs/>
                <w:i/>
                <w:iCs/>
                <w:sz w:val="20"/>
                <w:szCs w:val="20"/>
              </w:rPr>
              <w:t>Lp.</w:t>
            </w:r>
          </w:p>
        </w:tc>
        <w:tc>
          <w:tcPr>
            <w:tcW w:w="3033"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b/>
                <w:bCs/>
                <w:i/>
                <w:iCs/>
                <w:sz w:val="20"/>
                <w:szCs w:val="20"/>
              </w:rPr>
            </w:pPr>
            <w:r w:rsidRPr="008E7794">
              <w:rPr>
                <w:rFonts w:ascii="Times New Roman" w:hAnsi="Times New Roman" w:cs="Times New Roman"/>
                <w:b/>
                <w:bCs/>
                <w:i/>
                <w:iCs/>
                <w:sz w:val="20"/>
                <w:szCs w:val="20"/>
              </w:rPr>
              <w:t>Opis wymagań</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b/>
                <w:bCs/>
                <w:i/>
                <w:iCs/>
                <w:sz w:val="20"/>
                <w:szCs w:val="20"/>
              </w:rPr>
              <w:t>Parametry wymagane</w:t>
            </w: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w:t>
            </w:r>
          </w:p>
        </w:tc>
        <w:tc>
          <w:tcPr>
            <w:tcW w:w="3033"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Typ pompy ciepła</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sz w:val="20"/>
                <w:szCs w:val="20"/>
              </w:rPr>
              <w:t>Powietrze/woda</w:t>
            </w: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2</w:t>
            </w:r>
          </w:p>
        </w:tc>
        <w:tc>
          <w:tcPr>
            <w:tcW w:w="3033"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Konstrukcja</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sz w:val="20"/>
                <w:szCs w:val="20"/>
              </w:rPr>
              <w:t>Kompaktowa – zbiornik c.w.u. I pompa ciepła w jednej obudowie</w:t>
            </w: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3</w:t>
            </w:r>
          </w:p>
        </w:tc>
        <w:tc>
          <w:tcPr>
            <w:tcW w:w="3033"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Pojemność zbiornika c.w.u.</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sz w:val="20"/>
                <w:szCs w:val="20"/>
              </w:rPr>
              <w:t>Min. 180 litrów</w:t>
            </w: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4</w:t>
            </w:r>
          </w:p>
        </w:tc>
        <w:tc>
          <w:tcPr>
            <w:tcW w:w="3033"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Zabezpieczenie antykorozyjne</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sz w:val="20"/>
                <w:szCs w:val="20"/>
              </w:rPr>
              <w:t>Emalia z anodą magnezową</w:t>
            </w: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5</w:t>
            </w:r>
          </w:p>
        </w:tc>
        <w:tc>
          <w:tcPr>
            <w:tcW w:w="3033"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Maksymalna temperatura c.w.u.</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sz w:val="20"/>
                <w:szCs w:val="20"/>
              </w:rPr>
              <w:t xml:space="preserve">Min. 65 </w:t>
            </w:r>
            <w:r w:rsidRPr="008E7794">
              <w:rPr>
                <w:rFonts w:ascii="Times New Roman" w:hAnsi="Times New Roman" w:cs="Times New Roman"/>
                <w:sz w:val="20"/>
                <w:szCs w:val="20"/>
                <w:vertAlign w:val="superscript"/>
              </w:rPr>
              <w:t>0</w:t>
            </w:r>
            <w:r w:rsidRPr="008E7794">
              <w:rPr>
                <w:rFonts w:ascii="Times New Roman" w:hAnsi="Times New Roman" w:cs="Times New Roman"/>
                <w:sz w:val="20"/>
                <w:szCs w:val="20"/>
              </w:rPr>
              <w:t>C</w:t>
            </w: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6</w:t>
            </w:r>
          </w:p>
        </w:tc>
        <w:tc>
          <w:tcPr>
            <w:tcW w:w="3033" w:type="dxa"/>
            <w:tcBorders>
              <w:top w:val="single" w:sz="4" w:space="0" w:color="000000"/>
              <w:left w:val="single" w:sz="4" w:space="0" w:color="000000"/>
              <w:bottom w:val="single" w:sz="4" w:space="0" w:color="000000"/>
            </w:tcBorders>
            <w:shd w:val="clear" w:color="auto" w:fill="auto"/>
          </w:tcPr>
          <w:p w:rsidR="005F1399" w:rsidRPr="008E7794" w:rsidRDefault="005F1399" w:rsidP="00494138">
            <w:pPr>
              <w:suppressAutoHyphens w:val="0"/>
              <w:rPr>
                <w:rFonts w:ascii="Times New Roman" w:hAnsi="Times New Roman" w:cs="Times New Roman"/>
                <w:sz w:val="20"/>
                <w:szCs w:val="20"/>
              </w:rPr>
            </w:pPr>
            <w:r w:rsidRPr="008E7794">
              <w:rPr>
                <w:rFonts w:ascii="Times New Roman" w:hAnsi="Times New Roman" w:cs="Times New Roman"/>
                <w:sz w:val="20"/>
                <w:szCs w:val="20"/>
              </w:rPr>
              <w:t xml:space="preserve">Profil rozbioru cwu wg EN 16147 </w:t>
            </w:r>
            <w:r w:rsidR="00622C0A" w:rsidRPr="008E7794">
              <w:rPr>
                <w:rFonts w:ascii="Times New Roman" w:hAnsi="Times New Roman" w:cs="Times New Roman"/>
                <w:sz w:val="20"/>
                <w:szCs w:val="20"/>
              </w:rPr>
              <w:t xml:space="preserve">lub równoważnego </w:t>
            </w:r>
            <w:r w:rsidRPr="008E7794">
              <w:rPr>
                <w:rFonts w:ascii="Times New Roman" w:hAnsi="Times New Roman" w:cs="Times New Roman"/>
                <w:sz w:val="20"/>
                <w:szCs w:val="20"/>
              </w:rPr>
              <w:t>potwierdzone certyfikatem niezależnej jednostki certyfikującej</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sz w:val="20"/>
                <w:szCs w:val="20"/>
              </w:rPr>
              <w:t>Min. L</w:t>
            </w: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7</w:t>
            </w:r>
          </w:p>
        </w:tc>
        <w:tc>
          <w:tcPr>
            <w:tcW w:w="3033" w:type="dxa"/>
            <w:tcBorders>
              <w:top w:val="single" w:sz="4" w:space="0" w:color="000000"/>
              <w:left w:val="single" w:sz="4" w:space="0" w:color="000000"/>
              <w:bottom w:val="single" w:sz="4" w:space="0" w:color="000000"/>
            </w:tcBorders>
            <w:shd w:val="clear" w:color="auto" w:fill="auto"/>
          </w:tcPr>
          <w:p w:rsidR="005F1399" w:rsidRPr="008E7794" w:rsidRDefault="005F1399" w:rsidP="00494138">
            <w:pPr>
              <w:suppressAutoHyphens w:val="0"/>
              <w:rPr>
                <w:rFonts w:ascii="Times New Roman" w:hAnsi="Times New Roman" w:cs="Times New Roman"/>
                <w:sz w:val="20"/>
                <w:szCs w:val="20"/>
              </w:rPr>
            </w:pPr>
            <w:r w:rsidRPr="008E7794">
              <w:rPr>
                <w:rFonts w:ascii="Times New Roman" w:hAnsi="Times New Roman" w:cs="Times New Roman"/>
                <w:sz w:val="20"/>
                <w:szCs w:val="20"/>
              </w:rPr>
              <w:t>Współczynnik COP wg EN 16147</w:t>
            </w:r>
            <w:r w:rsidR="00622C0A" w:rsidRPr="008E7794">
              <w:rPr>
                <w:rFonts w:ascii="Times New Roman" w:hAnsi="Times New Roman" w:cs="Times New Roman"/>
                <w:sz w:val="20"/>
                <w:szCs w:val="20"/>
              </w:rPr>
              <w:t xml:space="preserve"> lub równoważnego</w:t>
            </w:r>
            <w:r w:rsidRPr="008E7794">
              <w:rPr>
                <w:rFonts w:ascii="Times New Roman" w:hAnsi="Times New Roman" w:cs="Times New Roman"/>
                <w:sz w:val="20"/>
                <w:szCs w:val="20"/>
              </w:rPr>
              <w:t xml:space="preserve"> potwierdzone certyfikatem niezależnej jednostki certyfikującej</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sz w:val="20"/>
                <w:szCs w:val="20"/>
              </w:rPr>
              <w:t>Min. 3,3 przy parametrach A20/W10-53</w:t>
            </w: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8</w:t>
            </w:r>
          </w:p>
        </w:tc>
        <w:tc>
          <w:tcPr>
            <w:tcW w:w="3033"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Maksymalne dopuszczalne ciśnienie robocze</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sz w:val="20"/>
                <w:szCs w:val="20"/>
              </w:rPr>
              <w:t>Min. 10 Bar</w:t>
            </w: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9</w:t>
            </w:r>
          </w:p>
        </w:tc>
        <w:tc>
          <w:tcPr>
            <w:tcW w:w="3033" w:type="dxa"/>
            <w:tcBorders>
              <w:top w:val="single" w:sz="4" w:space="0" w:color="000000"/>
              <w:left w:val="single" w:sz="4" w:space="0" w:color="000000"/>
              <w:bottom w:val="single" w:sz="4" w:space="0" w:color="000000"/>
            </w:tcBorders>
            <w:shd w:val="clear" w:color="auto" w:fill="auto"/>
          </w:tcPr>
          <w:p w:rsidR="005F1399" w:rsidRPr="008E7794" w:rsidRDefault="005F1399" w:rsidP="00494138">
            <w:pPr>
              <w:suppressAutoHyphens w:val="0"/>
              <w:rPr>
                <w:rFonts w:ascii="Times New Roman" w:hAnsi="Times New Roman" w:cs="Times New Roman"/>
                <w:sz w:val="20"/>
                <w:szCs w:val="20"/>
              </w:rPr>
            </w:pPr>
            <w:r w:rsidRPr="008E7794">
              <w:rPr>
                <w:rFonts w:ascii="Times New Roman" w:hAnsi="Times New Roman" w:cs="Times New Roman"/>
                <w:sz w:val="20"/>
                <w:szCs w:val="20"/>
              </w:rPr>
              <w:t>Poziom mocy akustycznej LW podczas pracy z wywiewem powietrza, obiegiem wewnętrznym oraz obiegiem wewnętrznym z wyprowadzeniem powietrza na zewnątrz wg. Normy EN 12102/EN ISO 9614-2)</w:t>
            </w:r>
            <w:r w:rsidR="00622C0A" w:rsidRPr="008E7794">
              <w:rPr>
                <w:rFonts w:ascii="Times New Roman" w:hAnsi="Times New Roman" w:cs="Times New Roman"/>
                <w:sz w:val="20"/>
                <w:szCs w:val="20"/>
              </w:rPr>
              <w:t xml:space="preserve"> lub równoważnej</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sz w:val="20"/>
                <w:szCs w:val="20"/>
              </w:rPr>
              <w:t xml:space="preserve">Max. 59 dB </w:t>
            </w: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10</w:t>
            </w:r>
          </w:p>
        </w:tc>
        <w:tc>
          <w:tcPr>
            <w:tcW w:w="3033"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Grzałka elektryczna</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sz w:val="20"/>
                <w:szCs w:val="20"/>
              </w:rPr>
              <w:t>zabudowana grzałka elektryczna o mocy min 1,5 kW obsługiwanej przez zintegrowaną automatykę pompy ciepła</w:t>
            </w: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11</w:t>
            </w:r>
          </w:p>
        </w:tc>
        <w:tc>
          <w:tcPr>
            <w:tcW w:w="3033" w:type="dxa"/>
            <w:tcBorders>
              <w:top w:val="single" w:sz="4" w:space="0" w:color="000000"/>
              <w:left w:val="single" w:sz="4" w:space="0" w:color="000000"/>
              <w:bottom w:val="single" w:sz="4" w:space="0" w:color="000000"/>
            </w:tcBorders>
            <w:shd w:val="clear" w:color="auto" w:fill="auto"/>
          </w:tcPr>
          <w:p w:rsidR="005F1399" w:rsidRPr="008E7794" w:rsidRDefault="005F1399" w:rsidP="009E5E8D">
            <w:pPr>
              <w:suppressAutoHyphens w:val="0"/>
              <w:rPr>
                <w:rFonts w:ascii="Times New Roman" w:hAnsi="Times New Roman" w:cs="Times New Roman"/>
                <w:sz w:val="20"/>
                <w:szCs w:val="20"/>
              </w:rPr>
            </w:pPr>
            <w:r w:rsidRPr="008E7794">
              <w:rPr>
                <w:rFonts w:ascii="Times New Roman" w:hAnsi="Times New Roman" w:cs="Times New Roman"/>
                <w:sz w:val="20"/>
                <w:szCs w:val="20"/>
              </w:rPr>
              <w:t>Zabezpieczeni</w:t>
            </w:r>
            <w:r w:rsidR="009E5E8D" w:rsidRPr="008E7794">
              <w:rPr>
                <w:rFonts w:ascii="Times New Roman" w:hAnsi="Times New Roman" w:cs="Times New Roman"/>
                <w:sz w:val="20"/>
                <w:szCs w:val="20"/>
              </w:rPr>
              <w:t xml:space="preserve">e </w:t>
            </w:r>
            <w:r w:rsidRPr="008E7794">
              <w:rPr>
                <w:rFonts w:ascii="Times New Roman" w:hAnsi="Times New Roman" w:cs="Times New Roman"/>
                <w:sz w:val="20"/>
                <w:szCs w:val="20"/>
              </w:rPr>
              <w:t>układu chłodniczego</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sz w:val="20"/>
                <w:szCs w:val="20"/>
              </w:rPr>
              <w:t xml:space="preserve">Układ termodynamiczny musi być w pełni zabezpieczony przez przekroczeniem ciśnienia max. </w:t>
            </w: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12</w:t>
            </w:r>
          </w:p>
        </w:tc>
        <w:tc>
          <w:tcPr>
            <w:tcW w:w="3033"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Zabezpieczenie sprężarki i układu sterowania</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sz w:val="20"/>
                <w:szCs w:val="20"/>
              </w:rPr>
              <w:t>zintegrowane</w:t>
            </w: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13</w:t>
            </w:r>
          </w:p>
        </w:tc>
        <w:tc>
          <w:tcPr>
            <w:tcW w:w="3033"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Granica zastosowania temp. powietrza na wlocie</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sz w:val="20"/>
                <w:szCs w:val="20"/>
              </w:rPr>
              <w:t>od – 5 °C do +35 °C</w:t>
            </w: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14</w:t>
            </w:r>
          </w:p>
        </w:tc>
        <w:tc>
          <w:tcPr>
            <w:tcW w:w="3033"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Certyfikat zgodności z normami PN EN 16147 oraz PN EN 12102 lub równoważnymi</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sz w:val="20"/>
                <w:szCs w:val="20"/>
              </w:rPr>
              <w:t>Posiada</w:t>
            </w: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15</w:t>
            </w:r>
          </w:p>
        </w:tc>
        <w:tc>
          <w:tcPr>
            <w:tcW w:w="3033"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 xml:space="preserve">Certyfikat HP </w:t>
            </w:r>
            <w:r w:rsidR="00622C0A" w:rsidRPr="008E7794">
              <w:rPr>
                <w:rFonts w:ascii="Times New Roman" w:hAnsi="Times New Roman" w:cs="Times New Roman"/>
                <w:sz w:val="20"/>
                <w:szCs w:val="20"/>
              </w:rPr>
              <w:t>Keymark lub</w:t>
            </w:r>
            <w:r w:rsidRPr="008E7794">
              <w:rPr>
                <w:rFonts w:ascii="Times New Roman" w:hAnsi="Times New Roman" w:cs="Times New Roman"/>
                <w:sz w:val="20"/>
                <w:szCs w:val="20"/>
              </w:rPr>
              <w:t xml:space="preserve"> równoważny</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sz w:val="20"/>
                <w:szCs w:val="20"/>
              </w:rPr>
              <w:t>Posiada</w:t>
            </w: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16</w:t>
            </w:r>
          </w:p>
        </w:tc>
        <w:tc>
          <w:tcPr>
            <w:tcW w:w="3033"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 xml:space="preserve">Atest PZH </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sz w:val="20"/>
                <w:szCs w:val="20"/>
              </w:rPr>
              <w:t>Posiada</w:t>
            </w: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17</w:t>
            </w:r>
          </w:p>
        </w:tc>
        <w:tc>
          <w:tcPr>
            <w:tcW w:w="3033"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Klasa efektywności energetycznej wg rozporządzenia UE nr 812/2013 lub wyższa</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sz w:val="20"/>
                <w:szCs w:val="20"/>
              </w:rPr>
              <w:t>Minimum A+</w:t>
            </w: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18</w:t>
            </w:r>
          </w:p>
        </w:tc>
        <w:tc>
          <w:tcPr>
            <w:tcW w:w="3033"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Wsparcie techniczne</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sz w:val="20"/>
                <w:szCs w:val="20"/>
              </w:rPr>
              <w:t>Infolinia serwisowa czynna 24/7</w:t>
            </w: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lastRenderedPageBreak/>
              <w:t>19</w:t>
            </w:r>
          </w:p>
        </w:tc>
        <w:tc>
          <w:tcPr>
            <w:tcW w:w="3033"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Gwarancja</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 termin gwarancji min. 5 lat</w:t>
            </w:r>
          </w:p>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sz w:val="20"/>
                <w:szCs w:val="20"/>
              </w:rPr>
              <w:t>- gwarancja zintegrowana z pompami ciepła dla Urzędu Gminy i pompami ciepła w budynkach A, B, C i GOK (obecnie świetlica wiejska)</w:t>
            </w:r>
          </w:p>
        </w:tc>
      </w:tr>
    </w:tbl>
    <w:p w:rsidR="005F1399" w:rsidRPr="008E7794" w:rsidRDefault="005F1399">
      <w:pPr>
        <w:suppressAutoHyphens w:val="0"/>
        <w:jc w:val="both"/>
        <w:rPr>
          <w:rFonts w:ascii="Times New Roman" w:hAnsi="Times New Roman" w:cs="Times New Roman"/>
        </w:rPr>
      </w:pPr>
    </w:p>
    <w:p w:rsidR="005F1399" w:rsidRPr="008E7794" w:rsidRDefault="005F1399" w:rsidP="00A76216">
      <w:pPr>
        <w:suppressAutoHyphens w:val="0"/>
        <w:spacing w:line="276" w:lineRule="auto"/>
        <w:jc w:val="both"/>
        <w:rPr>
          <w:rFonts w:ascii="Times New Roman" w:hAnsi="Times New Roman" w:cs="Times New Roman"/>
        </w:rPr>
      </w:pPr>
      <w:r w:rsidRPr="008E7794">
        <w:rPr>
          <w:rFonts w:ascii="Times New Roman" w:hAnsi="Times New Roman" w:cs="Times New Roman"/>
        </w:rPr>
        <w:t>Przebudowa kotłowni polega na zastosowaniu pompy ciepła jako głównego źródła ciepła. W okresach szczytowego zapotrzebowania na ciepło rolę głównego źródła ciepła przejmie</w:t>
      </w:r>
      <w:r w:rsidR="0072100C" w:rsidRPr="008E7794">
        <w:rPr>
          <w:rFonts w:ascii="Times New Roman" w:hAnsi="Times New Roman" w:cs="Times New Roman"/>
        </w:rPr>
        <w:t>, posiadany obecnie przez gminę,</w:t>
      </w:r>
      <w:r w:rsidRPr="008E7794">
        <w:rPr>
          <w:rFonts w:ascii="Times New Roman" w:hAnsi="Times New Roman" w:cs="Times New Roman"/>
        </w:rPr>
        <w:t xml:space="preserve"> kocioł olejowy </w:t>
      </w:r>
      <w:r w:rsidR="0072100C" w:rsidRPr="008E7794">
        <w:rPr>
          <w:rFonts w:ascii="Times New Roman" w:hAnsi="Times New Roman" w:cs="Times New Roman"/>
        </w:rPr>
        <w:t>o</w:t>
      </w:r>
      <w:r w:rsidRPr="008E7794">
        <w:rPr>
          <w:rFonts w:ascii="Times New Roman" w:hAnsi="Times New Roman" w:cs="Times New Roman"/>
        </w:rPr>
        <w:t xml:space="preserve"> mocy zainstalowanej 201</w:t>
      </w:r>
      <w:r w:rsidR="00E5204B" w:rsidRPr="008E7794">
        <w:rPr>
          <w:rFonts w:ascii="Times New Roman" w:hAnsi="Times New Roman" w:cs="Times New Roman"/>
        </w:rPr>
        <w:t xml:space="preserve"> </w:t>
      </w:r>
      <w:r w:rsidRPr="008E7794">
        <w:rPr>
          <w:rFonts w:ascii="Times New Roman" w:hAnsi="Times New Roman" w:cs="Times New Roman"/>
        </w:rPr>
        <w:t>kW. Rozwiązanie to pozwoli na znaczną redukcję emisji CO</w:t>
      </w:r>
      <w:r w:rsidRPr="008E7794">
        <w:rPr>
          <w:rFonts w:ascii="Times New Roman" w:hAnsi="Times New Roman" w:cs="Times New Roman"/>
          <w:vertAlign w:val="subscript"/>
        </w:rPr>
        <w:t>2</w:t>
      </w:r>
      <w:r w:rsidRPr="008E7794">
        <w:rPr>
          <w:rFonts w:ascii="Times New Roman" w:hAnsi="Times New Roman" w:cs="Times New Roman"/>
        </w:rPr>
        <w:t xml:space="preserve">. Planowana pompa ciepła będzie wyposażona w moduł pozwalający zdalnie sterować jej pracą (przez Internet). Urządzenia będą tworzyły system zarządzania energią, który będzie umożliwiał sterowanie temperaturą w pomieszczeniach. Za pomocą regulatorów i sterowania automatyką będzie można racjonalnie zarządzać energią cieplną. Jeżeli pomieszczenia nie będą wykorzystywane (pora nocna, ferie, dni wolne) automatyka źródła ciepła zapewni </w:t>
      </w:r>
      <w:r w:rsidR="00A76216" w:rsidRPr="008E7794">
        <w:rPr>
          <w:rFonts w:ascii="Times New Roman" w:hAnsi="Times New Roman" w:cs="Times New Roman"/>
        </w:rPr>
        <w:t>sposobność</w:t>
      </w:r>
      <w:r w:rsidRPr="008E7794">
        <w:rPr>
          <w:rFonts w:ascii="Times New Roman" w:hAnsi="Times New Roman" w:cs="Times New Roman"/>
        </w:rPr>
        <w:t xml:space="preserve"> obniżenia temperatur w pomieszczeniach. Oferent umożliwi (zapewni) informatykowi Urzędu Gminy wyświetlanie wszystkich powyższych informacji na stronie www Urzędu Gminy.</w:t>
      </w:r>
    </w:p>
    <w:p w:rsidR="005F1399" w:rsidRPr="008E7794" w:rsidRDefault="005F1399" w:rsidP="00A76216">
      <w:pPr>
        <w:suppressAutoHyphens w:val="0"/>
        <w:spacing w:line="276" w:lineRule="auto"/>
        <w:jc w:val="both"/>
        <w:rPr>
          <w:rFonts w:ascii="Times New Roman" w:hAnsi="Times New Roman" w:cs="Times New Roman"/>
        </w:rPr>
      </w:pPr>
      <w:r w:rsidRPr="008E7794">
        <w:rPr>
          <w:rFonts w:ascii="Times New Roman" w:hAnsi="Times New Roman" w:cs="Times New Roman"/>
        </w:rPr>
        <w:tab/>
        <w:t>Zmiana źródła ciepła skutkuje zmianą parametrów pracy instalacji centralnego ogrzewania</w:t>
      </w:r>
      <w:r w:rsidR="0072100C" w:rsidRPr="008E7794">
        <w:rPr>
          <w:rFonts w:ascii="Times New Roman" w:hAnsi="Times New Roman" w:cs="Times New Roman"/>
        </w:rPr>
        <w:t>,</w:t>
      </w:r>
      <w:r w:rsidRPr="008E7794">
        <w:rPr>
          <w:rFonts w:ascii="Times New Roman" w:hAnsi="Times New Roman" w:cs="Times New Roman"/>
        </w:rPr>
        <w:t xml:space="preserve"> co </w:t>
      </w:r>
      <w:r w:rsidR="00CC4DA6">
        <w:rPr>
          <w:rFonts w:ascii="Times New Roman" w:hAnsi="Times New Roman" w:cs="Times New Roman"/>
        </w:rPr>
        <w:t xml:space="preserve">             </w:t>
      </w:r>
      <w:r w:rsidRPr="008E7794">
        <w:rPr>
          <w:rFonts w:ascii="Times New Roman" w:hAnsi="Times New Roman" w:cs="Times New Roman"/>
        </w:rPr>
        <w:t>z kolei wymusza jej modernizację. Przewiduje się wymianę istniejących grzejników na stalowe płytowe dostosowane do nowych parametrów pracy instalacji c.o. wyposażonych w zawory termostatyczne i odpowiednią armaturę</w:t>
      </w:r>
      <w:r w:rsidR="00392C0E" w:rsidRPr="008E7794">
        <w:rPr>
          <w:rFonts w:ascii="Times New Roman" w:hAnsi="Times New Roman" w:cs="Times New Roman"/>
        </w:rPr>
        <w:t xml:space="preserve"> zabezpieczona przed wandalizmem i kradzieżą</w:t>
      </w:r>
      <w:r w:rsidRPr="008E7794">
        <w:rPr>
          <w:rFonts w:ascii="Times New Roman" w:hAnsi="Times New Roman" w:cs="Times New Roman"/>
        </w:rPr>
        <w:t>.</w:t>
      </w:r>
    </w:p>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rPr>
        <w:t>Po stronie Wykonawcy jest uzgodnienie i zarejestrowanie urządzeń w UDT.</w:t>
      </w:r>
    </w:p>
    <w:p w:rsidR="005F1399" w:rsidRPr="008E7794" w:rsidRDefault="005F1399">
      <w:pPr>
        <w:suppressAutoHyphens w:val="0"/>
        <w:jc w:val="both"/>
        <w:rPr>
          <w:rFonts w:ascii="Times New Roman" w:hAnsi="Times New Roman" w:cs="Times New Roman"/>
        </w:rPr>
      </w:pPr>
    </w:p>
    <w:p w:rsidR="005F1399" w:rsidRPr="008E7794" w:rsidRDefault="005F1399" w:rsidP="00F939F9">
      <w:pPr>
        <w:numPr>
          <w:ilvl w:val="2"/>
          <w:numId w:val="16"/>
        </w:numPr>
        <w:suppressAutoHyphens w:val="0"/>
        <w:jc w:val="both"/>
        <w:rPr>
          <w:rFonts w:ascii="Times New Roman" w:hAnsi="Times New Roman" w:cs="Times New Roman"/>
          <w:b/>
          <w:bCs/>
          <w:i/>
          <w:iCs/>
        </w:rPr>
      </w:pPr>
      <w:r w:rsidRPr="008E7794">
        <w:rPr>
          <w:rFonts w:ascii="Times New Roman" w:hAnsi="Times New Roman" w:cs="Times New Roman"/>
          <w:b/>
          <w:bCs/>
          <w:i/>
          <w:iCs/>
        </w:rPr>
        <w:t>Budynek Urzędu Gminy</w:t>
      </w:r>
      <w:r w:rsidR="009E5E8D" w:rsidRPr="008E7794">
        <w:rPr>
          <w:rFonts w:ascii="Times New Roman" w:hAnsi="Times New Roman" w:cs="Times New Roman"/>
          <w:b/>
          <w:bCs/>
          <w:i/>
          <w:iCs/>
        </w:rPr>
        <w:t>.</w:t>
      </w:r>
    </w:p>
    <w:p w:rsidR="005F1399" w:rsidRPr="008E7794" w:rsidRDefault="005F1399">
      <w:pPr>
        <w:suppressAutoHyphens w:val="0"/>
        <w:jc w:val="both"/>
        <w:rPr>
          <w:rFonts w:ascii="Times New Roman" w:hAnsi="Times New Roman" w:cs="Times New Roman"/>
          <w:b/>
          <w:bCs/>
          <w:i/>
          <w:iCs/>
          <w:sz w:val="12"/>
          <w:szCs w:val="12"/>
        </w:rPr>
      </w:pPr>
    </w:p>
    <w:p w:rsidR="005F1399" w:rsidRPr="008E7794" w:rsidRDefault="005F1399" w:rsidP="00A76216">
      <w:pPr>
        <w:suppressAutoHyphens w:val="0"/>
        <w:spacing w:line="276" w:lineRule="auto"/>
        <w:jc w:val="both"/>
        <w:rPr>
          <w:rFonts w:ascii="Times New Roman" w:hAnsi="Times New Roman" w:cs="Times New Roman"/>
        </w:rPr>
      </w:pPr>
      <w:r w:rsidRPr="008E7794">
        <w:rPr>
          <w:rFonts w:ascii="Times New Roman" w:hAnsi="Times New Roman" w:cs="Times New Roman"/>
        </w:rPr>
        <w:t>W ramach zamówienia przewiduje się modernizację instalacji grzewczej, obejmującą wymianę istnie</w:t>
      </w:r>
      <w:r w:rsidRPr="008E7794">
        <w:rPr>
          <w:rFonts w:ascii="Times New Roman" w:hAnsi="Times New Roman" w:cs="Times New Roman"/>
        </w:rPr>
        <w:softHyphen/>
        <w:t xml:space="preserve">jącego kotła węglowego (ekogroszek) z automatycznym podajnikiem, na nowe źródło ciepła oparte </w:t>
      </w:r>
      <w:r w:rsidR="00CC4DA6">
        <w:rPr>
          <w:rFonts w:ascii="Times New Roman" w:hAnsi="Times New Roman" w:cs="Times New Roman"/>
        </w:rPr>
        <w:t xml:space="preserve">          </w:t>
      </w:r>
      <w:r w:rsidRPr="008E7794">
        <w:rPr>
          <w:rFonts w:ascii="Times New Roman" w:hAnsi="Times New Roman" w:cs="Times New Roman"/>
        </w:rPr>
        <w:t xml:space="preserve">o pompy ciepła w układzie powietrze/woda z automatycznym sterowaniem pogodowym, wpiętym </w:t>
      </w:r>
      <w:r w:rsidR="00CC4DA6">
        <w:rPr>
          <w:rFonts w:ascii="Times New Roman" w:hAnsi="Times New Roman" w:cs="Times New Roman"/>
        </w:rPr>
        <w:t xml:space="preserve">           </w:t>
      </w:r>
      <w:r w:rsidRPr="008E7794">
        <w:rPr>
          <w:rFonts w:ascii="Times New Roman" w:hAnsi="Times New Roman" w:cs="Times New Roman"/>
        </w:rPr>
        <w:t>w system zarządzania i monitorowania energią i dostępnością na stronie www</w:t>
      </w:r>
      <w:r w:rsidR="0072100C" w:rsidRPr="008E7794">
        <w:rPr>
          <w:rFonts w:ascii="Times New Roman" w:hAnsi="Times New Roman" w:cs="Times New Roman"/>
        </w:rPr>
        <w:t>,</w:t>
      </w:r>
      <w:r w:rsidRPr="008E7794">
        <w:rPr>
          <w:rFonts w:ascii="Times New Roman" w:hAnsi="Times New Roman" w:cs="Times New Roman"/>
        </w:rPr>
        <w:t xml:space="preserve"> identycznie jak </w:t>
      </w:r>
      <w:r w:rsidR="00CC4DA6">
        <w:rPr>
          <w:rFonts w:ascii="Times New Roman" w:hAnsi="Times New Roman" w:cs="Times New Roman"/>
        </w:rPr>
        <w:t xml:space="preserve">                   </w:t>
      </w:r>
      <w:r w:rsidRPr="008E7794">
        <w:rPr>
          <w:rFonts w:ascii="Times New Roman" w:hAnsi="Times New Roman" w:cs="Times New Roman"/>
        </w:rPr>
        <w:t>w przypadku budynków A, B, C Szkoły Podstawowej i GOK (obecnie świetlica wiejska). Praca nowego źródła ciepła przewidziana</w:t>
      </w:r>
      <w:r w:rsidR="0072100C" w:rsidRPr="008E7794">
        <w:rPr>
          <w:rFonts w:ascii="Times New Roman" w:hAnsi="Times New Roman" w:cs="Times New Roman"/>
        </w:rPr>
        <w:t xml:space="preserve"> jest</w:t>
      </w:r>
      <w:r w:rsidRPr="008E7794">
        <w:rPr>
          <w:rFonts w:ascii="Times New Roman" w:hAnsi="Times New Roman" w:cs="Times New Roman"/>
        </w:rPr>
        <w:t xml:space="preserve"> jedynie na po</w:t>
      </w:r>
      <w:r w:rsidRPr="008E7794">
        <w:rPr>
          <w:rFonts w:ascii="Times New Roman" w:hAnsi="Times New Roman" w:cs="Times New Roman"/>
        </w:rPr>
        <w:softHyphen/>
        <w:t>trzeby centralnego ogrzewania. Zastosowane rozwiązania znacząco ograniczą koszty spalania paliw w wskazanym budynku oraz zredukują emisje CO</w:t>
      </w:r>
      <w:r w:rsidRPr="008E7794">
        <w:rPr>
          <w:rFonts w:ascii="Times New Roman" w:hAnsi="Times New Roman" w:cs="Times New Roman"/>
          <w:vertAlign w:val="subscript"/>
        </w:rPr>
        <w:t>2</w:t>
      </w:r>
      <w:r w:rsidRPr="008E7794">
        <w:rPr>
          <w:rFonts w:ascii="Times New Roman" w:hAnsi="Times New Roman" w:cs="Times New Roman"/>
        </w:rPr>
        <w:t xml:space="preserve"> i pyłów.</w:t>
      </w:r>
    </w:p>
    <w:p w:rsidR="005F1399" w:rsidRPr="008E7794" w:rsidRDefault="005F1399" w:rsidP="00A76216">
      <w:pPr>
        <w:suppressAutoHyphens w:val="0"/>
        <w:spacing w:line="276" w:lineRule="auto"/>
        <w:jc w:val="both"/>
        <w:rPr>
          <w:rFonts w:ascii="Times New Roman" w:hAnsi="Times New Roman" w:cs="Times New Roman"/>
        </w:rPr>
      </w:pPr>
      <w:r w:rsidRPr="008E7794">
        <w:rPr>
          <w:rFonts w:ascii="Times New Roman" w:hAnsi="Times New Roman" w:cs="Times New Roman"/>
        </w:rPr>
        <w:t>Po stronie Wykonawcy jest uzgodnienie i zarejestrowanie urządzeń w UDT.</w:t>
      </w:r>
    </w:p>
    <w:p w:rsidR="005F1399" w:rsidRPr="008E7794" w:rsidRDefault="005F1399">
      <w:pPr>
        <w:suppressAutoHyphens w:val="0"/>
        <w:jc w:val="both"/>
        <w:rPr>
          <w:rFonts w:ascii="Times New Roman" w:hAnsi="Times New Roman" w:cs="Times New Roman"/>
        </w:rPr>
      </w:pPr>
    </w:p>
    <w:p w:rsidR="005F1399" w:rsidRPr="008E7794" w:rsidRDefault="005F1399" w:rsidP="00F939F9">
      <w:pPr>
        <w:pStyle w:val="Nagwek3"/>
        <w:numPr>
          <w:ilvl w:val="1"/>
          <w:numId w:val="16"/>
        </w:numPr>
        <w:suppressAutoHyphens w:val="0"/>
      </w:pPr>
      <w:bookmarkStart w:id="11" w:name="_Toc66902560"/>
      <w:r w:rsidRPr="008E7794">
        <w:t>Dobór pompy ciepła do układu centralnego ogrzewania c.o.</w:t>
      </w:r>
      <w:bookmarkEnd w:id="11"/>
    </w:p>
    <w:p w:rsidR="005F1399" w:rsidRPr="008E7794" w:rsidRDefault="005F1399">
      <w:pPr>
        <w:pStyle w:val="Tekstpodstawowy"/>
        <w:suppressAutoHyphens w:val="0"/>
        <w:rPr>
          <w:rFonts w:ascii="Times New Roman" w:hAnsi="Times New Roman" w:cs="Times New Roman"/>
        </w:rPr>
      </w:pPr>
    </w:p>
    <w:p w:rsidR="005F1399" w:rsidRPr="008E7794" w:rsidRDefault="005F1399">
      <w:pPr>
        <w:suppressAutoHyphens w:val="0"/>
        <w:spacing w:line="276" w:lineRule="auto"/>
        <w:ind w:left="720"/>
        <w:jc w:val="both"/>
        <w:rPr>
          <w:rFonts w:ascii="Times New Roman" w:hAnsi="Times New Roman" w:cs="Times New Roman"/>
        </w:rPr>
      </w:pPr>
      <w:r w:rsidRPr="008E7794">
        <w:rPr>
          <w:rFonts w:ascii="Times New Roman" w:hAnsi="Times New Roman" w:cs="Times New Roman"/>
          <w:b/>
          <w:bCs/>
          <w:i/>
          <w:iCs/>
        </w:rPr>
        <w:t>4.2.1 Pompa ciepła budynków A, B i C oraz GOK (obecnie świetlica wiejska)</w:t>
      </w:r>
      <w:r w:rsidR="00A76216" w:rsidRPr="008E7794">
        <w:rPr>
          <w:rFonts w:ascii="Times New Roman" w:hAnsi="Times New Roman" w:cs="Times New Roman"/>
          <w:b/>
          <w:bCs/>
          <w:i/>
          <w:iCs/>
        </w:rPr>
        <w:t>.</w:t>
      </w:r>
    </w:p>
    <w:p w:rsidR="005F1399" w:rsidRPr="008E7794" w:rsidRDefault="005F1399">
      <w:pPr>
        <w:suppressAutoHyphens w:val="0"/>
        <w:jc w:val="both"/>
        <w:rPr>
          <w:rFonts w:ascii="Times New Roman" w:hAnsi="Times New Roman" w:cs="Times New Roman"/>
          <w:sz w:val="12"/>
          <w:szCs w:val="12"/>
        </w:rPr>
      </w:pPr>
    </w:p>
    <w:p w:rsidR="005F1399" w:rsidRPr="008E7794" w:rsidRDefault="005F1399" w:rsidP="00A76216">
      <w:pPr>
        <w:suppressAutoHyphens w:val="0"/>
        <w:spacing w:line="276" w:lineRule="auto"/>
        <w:jc w:val="both"/>
        <w:rPr>
          <w:rFonts w:ascii="Times New Roman" w:hAnsi="Times New Roman" w:cs="Times New Roman"/>
        </w:rPr>
      </w:pPr>
      <w:r w:rsidRPr="008E7794">
        <w:rPr>
          <w:rFonts w:ascii="Times New Roman" w:hAnsi="Times New Roman" w:cs="Times New Roman"/>
          <w:b/>
          <w:bCs/>
        </w:rPr>
        <w:t>Źródłem ciepła w budynkach A, B, C i GOK (obecnie świetlica wiejska) będzie kaskada monoblokowej pompy ciepła typu powietrze/woda o mocy min. 110</w:t>
      </w:r>
      <w:r w:rsidR="0072100C" w:rsidRPr="008E7794">
        <w:rPr>
          <w:rFonts w:ascii="Times New Roman" w:hAnsi="Times New Roman" w:cs="Times New Roman"/>
          <w:b/>
          <w:bCs/>
        </w:rPr>
        <w:t xml:space="preserve"> </w:t>
      </w:r>
      <w:r w:rsidRPr="008E7794">
        <w:rPr>
          <w:rFonts w:ascii="Times New Roman" w:hAnsi="Times New Roman" w:cs="Times New Roman"/>
          <w:b/>
          <w:bCs/>
        </w:rPr>
        <w:t>kW zlokalizowanej obok pomieszczenia kotłowni</w:t>
      </w:r>
      <w:r w:rsidRPr="008E7794">
        <w:rPr>
          <w:rFonts w:ascii="Times New Roman" w:hAnsi="Times New Roman" w:cs="Times New Roman"/>
        </w:rPr>
        <w:t xml:space="preserve"> oraz kotła olejowego o mocy min. 201</w:t>
      </w:r>
      <w:r w:rsidR="0072100C" w:rsidRPr="008E7794">
        <w:rPr>
          <w:rFonts w:ascii="Times New Roman" w:hAnsi="Times New Roman" w:cs="Times New Roman"/>
        </w:rPr>
        <w:t xml:space="preserve"> </w:t>
      </w:r>
      <w:r w:rsidRPr="008E7794">
        <w:rPr>
          <w:rFonts w:ascii="Times New Roman" w:hAnsi="Times New Roman" w:cs="Times New Roman"/>
        </w:rPr>
        <w:t>kW. Kocioł olejowy jest urządzeniem obecnie posiadanym przez Zamawiającego i nie stanowi przedmiotu tego zamówienia. Instalacja będzie pracować na parametrach obliczeniowych 55/40</w:t>
      </w:r>
      <w:r w:rsidRPr="008E7794">
        <w:rPr>
          <w:rFonts w:ascii="Times New Roman" w:hAnsi="Times New Roman" w:cs="Times New Roman"/>
          <w:vertAlign w:val="superscript"/>
        </w:rPr>
        <w:t>0</w:t>
      </w:r>
      <w:r w:rsidRPr="008E7794">
        <w:rPr>
          <w:rFonts w:ascii="Times New Roman" w:hAnsi="Times New Roman" w:cs="Times New Roman"/>
        </w:rPr>
        <w:t xml:space="preserve">C. </w:t>
      </w:r>
    </w:p>
    <w:p w:rsidR="005F1399" w:rsidRPr="008E7794" w:rsidRDefault="005F1399" w:rsidP="00A76216">
      <w:pPr>
        <w:suppressAutoHyphens w:val="0"/>
        <w:spacing w:line="276" w:lineRule="auto"/>
        <w:jc w:val="both"/>
        <w:rPr>
          <w:rFonts w:ascii="Times New Roman" w:hAnsi="Times New Roman" w:cs="Times New Roman"/>
        </w:rPr>
      </w:pPr>
      <w:r w:rsidRPr="008E7794">
        <w:rPr>
          <w:rFonts w:ascii="Times New Roman" w:hAnsi="Times New Roman" w:cs="Times New Roman"/>
        </w:rPr>
        <w:t>Wykonawca w ramach tego zamówienia dostarczy i zamontuje w kotłowni:</w:t>
      </w:r>
    </w:p>
    <w:p w:rsidR="005F1399" w:rsidRPr="008E7794" w:rsidRDefault="005F1399" w:rsidP="00A76216">
      <w:pPr>
        <w:numPr>
          <w:ilvl w:val="0"/>
          <w:numId w:val="7"/>
        </w:numPr>
        <w:suppressAutoHyphens w:val="0"/>
        <w:spacing w:line="276" w:lineRule="auto"/>
        <w:jc w:val="both"/>
        <w:rPr>
          <w:rFonts w:ascii="Times New Roman" w:hAnsi="Times New Roman" w:cs="Times New Roman"/>
        </w:rPr>
      </w:pPr>
      <w:bookmarkStart w:id="12" w:name="_Hlk61714815"/>
      <w:r w:rsidRPr="008E7794">
        <w:rPr>
          <w:rFonts w:ascii="Times New Roman" w:hAnsi="Times New Roman" w:cs="Times New Roman"/>
        </w:rPr>
        <w:t>zawory zwrotne o połączeniach gwintowanych,</w:t>
      </w:r>
    </w:p>
    <w:p w:rsidR="005F1399" w:rsidRPr="008E7794" w:rsidRDefault="005F1399" w:rsidP="00A76216">
      <w:pPr>
        <w:numPr>
          <w:ilvl w:val="0"/>
          <w:numId w:val="7"/>
        </w:numPr>
        <w:suppressAutoHyphens w:val="0"/>
        <w:spacing w:line="276" w:lineRule="auto"/>
        <w:jc w:val="both"/>
        <w:rPr>
          <w:rFonts w:ascii="Times New Roman" w:hAnsi="Times New Roman" w:cs="Times New Roman"/>
        </w:rPr>
      </w:pPr>
      <w:r w:rsidRPr="008E7794">
        <w:rPr>
          <w:rFonts w:ascii="Times New Roman" w:hAnsi="Times New Roman" w:cs="Times New Roman"/>
        </w:rPr>
        <w:t>niezbędne rurociągi</w:t>
      </w:r>
      <w:r w:rsidR="0072100C" w:rsidRPr="008E7794">
        <w:rPr>
          <w:rFonts w:ascii="Times New Roman" w:hAnsi="Times New Roman" w:cs="Times New Roman"/>
        </w:rPr>
        <w:t>,</w:t>
      </w:r>
    </w:p>
    <w:p w:rsidR="005F1399" w:rsidRPr="008E7794" w:rsidRDefault="005F1399" w:rsidP="00A76216">
      <w:pPr>
        <w:numPr>
          <w:ilvl w:val="0"/>
          <w:numId w:val="7"/>
        </w:numPr>
        <w:suppressAutoHyphens w:val="0"/>
        <w:spacing w:line="276" w:lineRule="auto"/>
        <w:jc w:val="both"/>
        <w:rPr>
          <w:rFonts w:ascii="Times New Roman" w:hAnsi="Times New Roman" w:cs="Times New Roman"/>
        </w:rPr>
      </w:pPr>
      <w:r w:rsidRPr="008E7794">
        <w:rPr>
          <w:rFonts w:ascii="Times New Roman" w:hAnsi="Times New Roman" w:cs="Times New Roman"/>
        </w:rPr>
        <w:t xml:space="preserve">bufor ciepła o pojemności min. 1.500 litrów, </w:t>
      </w:r>
    </w:p>
    <w:p w:rsidR="005F1399" w:rsidRPr="008E7794" w:rsidRDefault="005F1399" w:rsidP="00A76216">
      <w:pPr>
        <w:numPr>
          <w:ilvl w:val="0"/>
          <w:numId w:val="7"/>
        </w:numPr>
        <w:suppressAutoHyphens w:val="0"/>
        <w:spacing w:line="276" w:lineRule="auto"/>
        <w:jc w:val="both"/>
        <w:rPr>
          <w:rFonts w:ascii="Times New Roman" w:hAnsi="Times New Roman" w:cs="Times New Roman"/>
        </w:rPr>
      </w:pPr>
      <w:r w:rsidRPr="008E7794">
        <w:rPr>
          <w:rFonts w:ascii="Times New Roman" w:hAnsi="Times New Roman" w:cs="Times New Roman"/>
        </w:rPr>
        <w:t>pompy obiegowe,</w:t>
      </w:r>
    </w:p>
    <w:p w:rsidR="005F1399" w:rsidRPr="008E7794" w:rsidRDefault="005F1399" w:rsidP="00A76216">
      <w:pPr>
        <w:numPr>
          <w:ilvl w:val="0"/>
          <w:numId w:val="7"/>
        </w:numPr>
        <w:suppressAutoHyphens w:val="0"/>
        <w:spacing w:line="276" w:lineRule="auto"/>
        <w:jc w:val="both"/>
        <w:rPr>
          <w:rFonts w:ascii="Times New Roman" w:hAnsi="Times New Roman" w:cs="Times New Roman"/>
        </w:rPr>
      </w:pPr>
      <w:r w:rsidRPr="008E7794">
        <w:rPr>
          <w:rFonts w:ascii="Times New Roman" w:hAnsi="Times New Roman" w:cs="Times New Roman"/>
        </w:rPr>
        <w:t>stacja uzdatniania wody,</w:t>
      </w:r>
    </w:p>
    <w:p w:rsidR="005F1399" w:rsidRPr="008E7794" w:rsidRDefault="005F1399" w:rsidP="00D87D58">
      <w:pPr>
        <w:numPr>
          <w:ilvl w:val="0"/>
          <w:numId w:val="7"/>
        </w:numPr>
        <w:suppressAutoHyphens w:val="0"/>
        <w:spacing w:line="276" w:lineRule="auto"/>
        <w:ind w:left="714" w:hanging="357"/>
        <w:jc w:val="both"/>
        <w:rPr>
          <w:rFonts w:ascii="Times New Roman" w:hAnsi="Times New Roman" w:cs="Times New Roman"/>
        </w:rPr>
      </w:pPr>
      <w:r w:rsidRPr="008E7794">
        <w:rPr>
          <w:rFonts w:ascii="Times New Roman" w:hAnsi="Times New Roman" w:cs="Times New Roman"/>
        </w:rPr>
        <w:lastRenderedPageBreak/>
        <w:t>naczynie wzbiorcze przeponowe</w:t>
      </w:r>
      <w:r w:rsidR="0072100C" w:rsidRPr="008E7794">
        <w:rPr>
          <w:rFonts w:ascii="Times New Roman" w:hAnsi="Times New Roman" w:cs="Times New Roman"/>
        </w:rPr>
        <w:t>,</w:t>
      </w:r>
      <w:r w:rsidRPr="008E7794">
        <w:rPr>
          <w:rFonts w:ascii="Times New Roman" w:hAnsi="Times New Roman" w:cs="Times New Roman"/>
        </w:rPr>
        <w:t xml:space="preserve"> </w:t>
      </w:r>
    </w:p>
    <w:p w:rsidR="005F1399" w:rsidRPr="008E7794" w:rsidRDefault="005F1399">
      <w:pPr>
        <w:numPr>
          <w:ilvl w:val="0"/>
          <w:numId w:val="7"/>
        </w:numPr>
        <w:suppressAutoHyphens w:val="0"/>
        <w:jc w:val="both"/>
        <w:rPr>
          <w:rFonts w:ascii="Times New Roman" w:hAnsi="Times New Roman" w:cs="Times New Roman"/>
        </w:rPr>
      </w:pPr>
      <w:r w:rsidRPr="008E7794">
        <w:rPr>
          <w:rFonts w:ascii="Times New Roman" w:hAnsi="Times New Roman" w:cs="Times New Roman"/>
        </w:rPr>
        <w:t xml:space="preserve">sprzęgło, rozdzielacz, odmulnik, pompy obiegowe oraz pozostała armatura ciepłownicza. </w:t>
      </w:r>
    </w:p>
    <w:bookmarkEnd w:id="12"/>
    <w:p w:rsidR="0014748B" w:rsidRPr="008E7794" w:rsidRDefault="0014748B">
      <w:pPr>
        <w:suppressAutoHyphens w:val="0"/>
        <w:jc w:val="both"/>
        <w:rPr>
          <w:rFonts w:ascii="Times New Roman" w:hAnsi="Times New Roman" w:cs="Times New Roman"/>
        </w:rPr>
      </w:pPr>
    </w:p>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rPr>
        <w:t>Wymagane parametry techniczne pompy ciepła</w:t>
      </w:r>
      <w:r w:rsidR="00A76216" w:rsidRPr="008E7794">
        <w:rPr>
          <w:rFonts w:ascii="Times New Roman" w:hAnsi="Times New Roman" w:cs="Times New Roman"/>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2916"/>
        <w:gridCol w:w="6462"/>
      </w:tblGrid>
      <w:tr w:rsidR="005F1399" w:rsidRPr="008E7794">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b/>
                <w:bCs/>
                <w:sz w:val="22"/>
                <w:szCs w:val="22"/>
              </w:rPr>
            </w:pPr>
            <w:r w:rsidRPr="008E7794">
              <w:rPr>
                <w:rFonts w:ascii="Times New Roman" w:hAnsi="Times New Roman" w:cs="Times New Roman"/>
                <w:b/>
                <w:bCs/>
                <w:sz w:val="22"/>
                <w:szCs w:val="22"/>
              </w:rPr>
              <w:t>Lp.</w:t>
            </w:r>
          </w:p>
        </w:tc>
        <w:tc>
          <w:tcPr>
            <w:tcW w:w="29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b/>
                <w:bCs/>
                <w:sz w:val="22"/>
                <w:szCs w:val="22"/>
              </w:rPr>
            </w:pPr>
            <w:r w:rsidRPr="008E7794">
              <w:rPr>
                <w:rFonts w:ascii="Times New Roman" w:hAnsi="Times New Roman" w:cs="Times New Roman"/>
                <w:b/>
                <w:bCs/>
                <w:sz w:val="22"/>
                <w:szCs w:val="22"/>
              </w:rPr>
              <w:t>Opis wymagań</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b/>
                <w:bCs/>
                <w:sz w:val="22"/>
                <w:szCs w:val="22"/>
              </w:rPr>
              <w:t>Parametry wymagane</w:t>
            </w:r>
          </w:p>
        </w:tc>
      </w:tr>
      <w:tr w:rsidR="005F1399" w:rsidRPr="008E7794">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1</w:t>
            </w:r>
          </w:p>
        </w:tc>
        <w:tc>
          <w:tcPr>
            <w:tcW w:w="29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Typ pompy ciepła</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Monoblok, powietrze-woda, rewersyjna z możliwością ogrzewania i chłodzenia</w:t>
            </w:r>
          </w:p>
        </w:tc>
      </w:tr>
      <w:tr w:rsidR="005F1399" w:rsidRPr="008E7794">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2</w:t>
            </w:r>
          </w:p>
        </w:tc>
        <w:tc>
          <w:tcPr>
            <w:tcW w:w="29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Ilość jednostek</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Jedna pompa ciepła, nie dopuszcza się kaskady</w:t>
            </w:r>
          </w:p>
        </w:tc>
      </w:tr>
      <w:tr w:rsidR="005F1399" w:rsidRPr="008E7794">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3</w:t>
            </w:r>
          </w:p>
        </w:tc>
        <w:tc>
          <w:tcPr>
            <w:tcW w:w="29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Znamionowa moc grzewcza – w punkcie pracy wg EN 14511 lub równoważnej</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A7/W35 – min. 113 kW</w:t>
            </w:r>
          </w:p>
        </w:tc>
      </w:tr>
      <w:tr w:rsidR="005F1399" w:rsidRPr="008E7794">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4</w:t>
            </w:r>
          </w:p>
        </w:tc>
        <w:tc>
          <w:tcPr>
            <w:tcW w:w="29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Pobór mocy elektrycznej – w punkcie pracy wg EN 14511 lub równoważnej</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A7/W35 – max. 28,5 kW</w:t>
            </w:r>
          </w:p>
        </w:tc>
      </w:tr>
      <w:tr w:rsidR="005F1399" w:rsidRPr="008E7794">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5</w:t>
            </w:r>
          </w:p>
        </w:tc>
        <w:tc>
          <w:tcPr>
            <w:tcW w:w="29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Współczynnik COP – w punkcie pracy wg EN 14511 lub równoważnej</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A7/W35 – min. 4,0</w:t>
            </w:r>
          </w:p>
        </w:tc>
      </w:tr>
      <w:tr w:rsidR="005F1399" w:rsidRPr="008E7794">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6</w:t>
            </w:r>
          </w:p>
        </w:tc>
        <w:tc>
          <w:tcPr>
            <w:tcW w:w="29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 xml:space="preserve">Znamionowa moc chłodnicza – w punkcie pracy wg EN 14511 lub równoważnej  </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A7/W35 – min. 95 kW</w:t>
            </w:r>
          </w:p>
        </w:tc>
      </w:tr>
      <w:tr w:rsidR="005F1399" w:rsidRPr="008E7794">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7</w:t>
            </w:r>
          </w:p>
        </w:tc>
        <w:tc>
          <w:tcPr>
            <w:tcW w:w="29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Współczynnik EER – w punkcie pracy wg EN 14511 lub równoważnej</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A7/W35 – min. 2,85 kW</w:t>
            </w:r>
          </w:p>
        </w:tc>
      </w:tr>
      <w:tr w:rsidR="005F1399" w:rsidRPr="008E7794">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8</w:t>
            </w:r>
          </w:p>
        </w:tc>
        <w:tc>
          <w:tcPr>
            <w:tcW w:w="29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Sumaryczny poziom mocy akustycznej wg ISO 3744 lub równoważnej</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Max 82 dB(A)</w:t>
            </w:r>
          </w:p>
        </w:tc>
      </w:tr>
      <w:tr w:rsidR="005F1399" w:rsidRPr="008E7794">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9</w:t>
            </w:r>
          </w:p>
        </w:tc>
        <w:tc>
          <w:tcPr>
            <w:tcW w:w="29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Zastosowana technologia</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Hermetyczne sprężarki spiralne (Scroll) z geometrią sprężarki dostosowaną do pracy grzewczej. Rozmrażanie wymiennika przez rewersję</w:t>
            </w:r>
          </w:p>
        </w:tc>
      </w:tr>
      <w:tr w:rsidR="005F1399" w:rsidRPr="008E7794">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10</w:t>
            </w:r>
          </w:p>
        </w:tc>
        <w:tc>
          <w:tcPr>
            <w:tcW w:w="29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Ilość biegów chłodniczych</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2</w:t>
            </w:r>
          </w:p>
        </w:tc>
      </w:tr>
      <w:tr w:rsidR="005F1399" w:rsidRPr="008E7794">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11</w:t>
            </w:r>
          </w:p>
        </w:tc>
        <w:tc>
          <w:tcPr>
            <w:tcW w:w="29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Ilość sprężarek</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2</w:t>
            </w:r>
          </w:p>
        </w:tc>
      </w:tr>
      <w:tr w:rsidR="005F1399" w:rsidRPr="008E7794">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12</w:t>
            </w:r>
          </w:p>
        </w:tc>
        <w:tc>
          <w:tcPr>
            <w:tcW w:w="29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Maksymalna temperatura na zasilaniu</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 xml:space="preserve">62 </w:t>
            </w:r>
            <w:r w:rsidRPr="008E7794">
              <w:rPr>
                <w:rFonts w:ascii="Times New Roman" w:hAnsi="Times New Roman" w:cs="Times New Roman"/>
                <w:sz w:val="22"/>
                <w:szCs w:val="22"/>
                <w:vertAlign w:val="superscript"/>
              </w:rPr>
              <w:t>0</w:t>
            </w:r>
            <w:r w:rsidRPr="008E7794">
              <w:rPr>
                <w:rFonts w:ascii="Times New Roman" w:hAnsi="Times New Roman" w:cs="Times New Roman"/>
                <w:sz w:val="22"/>
                <w:szCs w:val="22"/>
              </w:rPr>
              <w:t>C</w:t>
            </w:r>
          </w:p>
        </w:tc>
      </w:tr>
      <w:tr w:rsidR="005F1399" w:rsidRPr="008E7794">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13</w:t>
            </w:r>
          </w:p>
        </w:tc>
        <w:tc>
          <w:tcPr>
            <w:tcW w:w="29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Zakres temperatur powietrza</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 xml:space="preserve">od -20 </w:t>
            </w:r>
            <w:r w:rsidRPr="008E7794">
              <w:rPr>
                <w:rFonts w:ascii="Times New Roman" w:hAnsi="Times New Roman" w:cs="Times New Roman"/>
                <w:sz w:val="22"/>
                <w:szCs w:val="22"/>
                <w:vertAlign w:val="superscript"/>
              </w:rPr>
              <w:t>0</w:t>
            </w:r>
            <w:r w:rsidRPr="008E7794">
              <w:rPr>
                <w:rFonts w:ascii="Times New Roman" w:hAnsi="Times New Roman" w:cs="Times New Roman"/>
                <w:sz w:val="22"/>
                <w:szCs w:val="22"/>
              </w:rPr>
              <w:t xml:space="preserve">C do +40  </w:t>
            </w:r>
            <w:r w:rsidRPr="008E7794">
              <w:rPr>
                <w:rFonts w:ascii="Times New Roman" w:hAnsi="Times New Roman" w:cs="Times New Roman"/>
                <w:sz w:val="22"/>
                <w:szCs w:val="22"/>
                <w:vertAlign w:val="superscript"/>
              </w:rPr>
              <w:t>0</w:t>
            </w:r>
            <w:r w:rsidRPr="008E7794">
              <w:rPr>
                <w:rFonts w:ascii="Times New Roman" w:hAnsi="Times New Roman" w:cs="Times New Roman"/>
                <w:sz w:val="22"/>
                <w:szCs w:val="22"/>
              </w:rPr>
              <w:t>C</w:t>
            </w:r>
          </w:p>
        </w:tc>
      </w:tr>
      <w:tr w:rsidR="005F1399" w:rsidRPr="008E7794">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14</w:t>
            </w:r>
          </w:p>
        </w:tc>
        <w:tc>
          <w:tcPr>
            <w:tcW w:w="29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Automatyka pompy ciepła</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Pogodowa z możliwością zdalnego zadania parametrów</w:t>
            </w:r>
          </w:p>
        </w:tc>
      </w:tr>
      <w:tr w:rsidR="005F1399" w:rsidRPr="008E7794">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15</w:t>
            </w:r>
          </w:p>
        </w:tc>
        <w:tc>
          <w:tcPr>
            <w:tcW w:w="29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Czynnik chłodniczy</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R 410 A</w:t>
            </w:r>
          </w:p>
        </w:tc>
      </w:tr>
      <w:tr w:rsidR="005F1399" w:rsidRPr="008E7794">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16</w:t>
            </w:r>
          </w:p>
        </w:tc>
        <w:tc>
          <w:tcPr>
            <w:tcW w:w="29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Dodatkowe wymagania</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 elektroniczny zawór rozprężny</w:t>
            </w:r>
          </w:p>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 zintegrowana pompa obiegowa</w:t>
            </w:r>
          </w:p>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 zintegrowany elektryczny podgrzewacz przeciwzamrożeniowy</w:t>
            </w:r>
          </w:p>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 zgodność z CE</w:t>
            </w:r>
          </w:p>
        </w:tc>
      </w:tr>
      <w:tr w:rsidR="005F1399" w:rsidRPr="008E7794">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17</w:t>
            </w:r>
          </w:p>
        </w:tc>
        <w:tc>
          <w:tcPr>
            <w:tcW w:w="29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Wsparcie techniczne</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Infolinia serwisowa czynna 24/7</w:t>
            </w:r>
          </w:p>
        </w:tc>
      </w:tr>
      <w:tr w:rsidR="005F1399" w:rsidRPr="008E7794">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18</w:t>
            </w:r>
          </w:p>
        </w:tc>
        <w:tc>
          <w:tcPr>
            <w:tcW w:w="29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Gwarancja</w:t>
            </w:r>
          </w:p>
        </w:tc>
        <w:tc>
          <w:tcPr>
            <w:tcW w:w="6462"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 termin gwarancji min. 5 lat</w:t>
            </w:r>
          </w:p>
          <w:p w:rsidR="005F1399" w:rsidRPr="008E7794" w:rsidRDefault="005F1399">
            <w:pPr>
              <w:suppressAutoHyphens w:val="0"/>
              <w:jc w:val="both"/>
              <w:rPr>
                <w:rFonts w:ascii="Times New Roman" w:hAnsi="Times New Roman" w:cs="Times New Roman"/>
                <w:sz w:val="22"/>
                <w:szCs w:val="22"/>
              </w:rPr>
            </w:pPr>
            <w:r w:rsidRPr="008E7794">
              <w:rPr>
                <w:rFonts w:ascii="Times New Roman" w:hAnsi="Times New Roman" w:cs="Times New Roman"/>
                <w:sz w:val="22"/>
                <w:szCs w:val="22"/>
              </w:rPr>
              <w:t>- gwarancja zintegrowana z pompami ciepła dla Urzędu Gminy i pompami ciepła do przygotowania c.w.u. w budynkach A, B, C i GOK (obecnie świetlica wiejska)</w:t>
            </w:r>
          </w:p>
        </w:tc>
      </w:tr>
    </w:tbl>
    <w:p w:rsidR="00DB5B1A" w:rsidRDefault="00DB5B1A" w:rsidP="00CC4DA6">
      <w:pPr>
        <w:suppressAutoHyphens w:val="0"/>
        <w:spacing w:line="276" w:lineRule="auto"/>
        <w:jc w:val="both"/>
        <w:rPr>
          <w:rFonts w:ascii="Times New Roman" w:hAnsi="Times New Roman" w:cs="Times New Roman"/>
        </w:rPr>
      </w:pPr>
    </w:p>
    <w:p w:rsidR="005F1399" w:rsidRPr="008E7794" w:rsidRDefault="005F1399" w:rsidP="00CC4DA6">
      <w:pPr>
        <w:suppressAutoHyphens w:val="0"/>
        <w:spacing w:line="276" w:lineRule="auto"/>
        <w:jc w:val="both"/>
        <w:rPr>
          <w:rFonts w:ascii="Times New Roman" w:hAnsi="Times New Roman" w:cs="Times New Roman"/>
          <w:b/>
          <w:bCs/>
        </w:rPr>
      </w:pPr>
      <w:r w:rsidRPr="008E7794">
        <w:rPr>
          <w:rFonts w:ascii="Times New Roman" w:hAnsi="Times New Roman" w:cs="Times New Roman"/>
        </w:rPr>
        <w:lastRenderedPageBreak/>
        <w:t>Pomieszczenie kotłowni jest stale wykorzystywane zgodnie z przeznaczeniem. Znajduje się tu obecnie kocioł olejowy oraz niezbędne wyposażenie. Magazyn oleju znajduje się w sąsiednim pomieszczeniu. Odprowadzenie spalin odbywa się kominem murowanym wyposażonym w</w:t>
      </w:r>
      <w:r w:rsidR="0072100C" w:rsidRPr="008E7794">
        <w:rPr>
          <w:rFonts w:ascii="Times New Roman" w:hAnsi="Times New Roman" w:cs="Times New Roman"/>
        </w:rPr>
        <w:t>e</w:t>
      </w:r>
      <w:r w:rsidRPr="008E7794">
        <w:rPr>
          <w:rFonts w:ascii="Times New Roman" w:hAnsi="Times New Roman" w:cs="Times New Roman"/>
        </w:rPr>
        <w:t xml:space="preserve"> wkład kominowy. Powie</w:t>
      </w:r>
      <w:r w:rsidRPr="008E7794">
        <w:rPr>
          <w:rFonts w:ascii="Times New Roman" w:hAnsi="Times New Roman" w:cs="Times New Roman"/>
        </w:rPr>
        <w:softHyphen/>
        <w:t>trze do pomieszczenia doprowadzane jest przewodem nawiewnym. Wywiew odbywa się przez kratkę wentylacyjną znajdującą się pod stropem pomieszczenia.</w:t>
      </w:r>
    </w:p>
    <w:p w:rsidR="005F1399" w:rsidRPr="008E7794" w:rsidRDefault="005F1399" w:rsidP="00CC4DA6">
      <w:pPr>
        <w:suppressAutoHyphens w:val="0"/>
        <w:spacing w:line="276" w:lineRule="auto"/>
        <w:jc w:val="both"/>
        <w:rPr>
          <w:rFonts w:ascii="Times New Roman" w:hAnsi="Times New Roman" w:cs="Times New Roman"/>
        </w:rPr>
      </w:pPr>
      <w:r w:rsidRPr="008E7794">
        <w:rPr>
          <w:rFonts w:ascii="Times New Roman" w:hAnsi="Times New Roman" w:cs="Times New Roman"/>
          <w:b/>
          <w:bCs/>
        </w:rPr>
        <w:t>Kratki wentylacyjne należy wymienić na nowe, co stanowi element przedmiotu tego Zamówie</w:t>
      </w:r>
      <w:r w:rsidRPr="008E7794">
        <w:rPr>
          <w:rFonts w:ascii="Times New Roman" w:hAnsi="Times New Roman" w:cs="Times New Roman"/>
          <w:b/>
          <w:bCs/>
        </w:rPr>
        <w:softHyphen/>
        <w:t>nia.</w:t>
      </w:r>
    </w:p>
    <w:p w:rsidR="005F1399" w:rsidRPr="008E7794" w:rsidRDefault="005F1399" w:rsidP="00CC4DA6">
      <w:pPr>
        <w:suppressAutoHyphens w:val="0"/>
        <w:spacing w:line="276" w:lineRule="auto"/>
        <w:jc w:val="both"/>
        <w:rPr>
          <w:rFonts w:ascii="Times New Roman" w:hAnsi="Times New Roman" w:cs="Times New Roman"/>
        </w:rPr>
      </w:pPr>
    </w:p>
    <w:p w:rsidR="005F1399" w:rsidRPr="008E7794" w:rsidRDefault="005F1399">
      <w:pPr>
        <w:suppressAutoHyphens w:val="0"/>
        <w:spacing w:line="276" w:lineRule="auto"/>
        <w:ind w:left="720"/>
        <w:jc w:val="both"/>
        <w:rPr>
          <w:rFonts w:ascii="Times New Roman" w:hAnsi="Times New Roman" w:cs="Times New Roman"/>
        </w:rPr>
      </w:pPr>
      <w:r w:rsidRPr="008E7794">
        <w:rPr>
          <w:rFonts w:ascii="Times New Roman" w:hAnsi="Times New Roman" w:cs="Times New Roman"/>
          <w:b/>
          <w:bCs/>
          <w:i/>
          <w:iCs/>
        </w:rPr>
        <w:t>4.2.2 Pompa ciepła budynku Urzędu Gminy</w:t>
      </w:r>
      <w:r w:rsidR="00A76216" w:rsidRPr="008E7794">
        <w:rPr>
          <w:rFonts w:ascii="Times New Roman" w:hAnsi="Times New Roman" w:cs="Times New Roman"/>
          <w:b/>
          <w:bCs/>
          <w:i/>
          <w:iCs/>
        </w:rPr>
        <w:t>.</w:t>
      </w:r>
    </w:p>
    <w:p w:rsidR="005F1399" w:rsidRPr="008E7794" w:rsidRDefault="005F1399">
      <w:pPr>
        <w:suppressAutoHyphens w:val="0"/>
        <w:jc w:val="both"/>
        <w:rPr>
          <w:rFonts w:ascii="Times New Roman" w:hAnsi="Times New Roman" w:cs="Times New Roman"/>
          <w:sz w:val="12"/>
          <w:szCs w:val="12"/>
        </w:rPr>
      </w:pPr>
    </w:p>
    <w:p w:rsidR="005F1399" w:rsidRPr="008E7794" w:rsidRDefault="005F1399" w:rsidP="00A76216">
      <w:pPr>
        <w:suppressAutoHyphens w:val="0"/>
        <w:spacing w:line="276" w:lineRule="auto"/>
        <w:jc w:val="both"/>
        <w:rPr>
          <w:rFonts w:ascii="Times New Roman" w:hAnsi="Times New Roman" w:cs="Times New Roman"/>
        </w:rPr>
      </w:pPr>
      <w:r w:rsidRPr="008E7794">
        <w:rPr>
          <w:rFonts w:ascii="Times New Roman" w:hAnsi="Times New Roman" w:cs="Times New Roman"/>
        </w:rPr>
        <w:t xml:space="preserve">Przewiduje się, że Wykonawca przeprowadzi modernizację instalacji grzewczej, obejmującą wymianę istniejącego kotła węglowego (ekogroszek) z automatycznym podajnikiem, na nowe źródło oparte </w:t>
      </w:r>
      <w:r w:rsidR="00CC4DA6">
        <w:rPr>
          <w:rFonts w:ascii="Times New Roman" w:hAnsi="Times New Roman" w:cs="Times New Roman"/>
        </w:rPr>
        <w:t xml:space="preserve">            </w:t>
      </w:r>
      <w:r w:rsidRPr="008E7794">
        <w:rPr>
          <w:rFonts w:ascii="Times New Roman" w:hAnsi="Times New Roman" w:cs="Times New Roman"/>
        </w:rPr>
        <w:t xml:space="preserve">o monoblokową pompę ciepła </w:t>
      </w:r>
      <w:r w:rsidRPr="008E7794">
        <w:rPr>
          <w:rFonts w:ascii="Times New Roman" w:hAnsi="Times New Roman" w:cs="Times New Roman"/>
          <w:b/>
          <w:bCs/>
        </w:rPr>
        <w:t>o mocy min. 60</w:t>
      </w:r>
      <w:r w:rsidR="0072100C" w:rsidRPr="008E7794">
        <w:rPr>
          <w:rFonts w:ascii="Times New Roman" w:hAnsi="Times New Roman" w:cs="Times New Roman"/>
          <w:b/>
          <w:bCs/>
        </w:rPr>
        <w:t xml:space="preserve"> </w:t>
      </w:r>
      <w:r w:rsidRPr="008E7794">
        <w:rPr>
          <w:rFonts w:ascii="Times New Roman" w:hAnsi="Times New Roman" w:cs="Times New Roman"/>
          <w:b/>
          <w:bCs/>
        </w:rPr>
        <w:t>kW</w:t>
      </w:r>
      <w:r w:rsidRPr="008E7794">
        <w:rPr>
          <w:rFonts w:ascii="Times New Roman" w:hAnsi="Times New Roman" w:cs="Times New Roman"/>
        </w:rPr>
        <w:t xml:space="preserve"> w układzie powietrze / woda z automatycznym sterowaniem pogodowym, wpiętym w system zarządzania i monitorowania energią i dostępnością na stronie www</w:t>
      </w:r>
      <w:r w:rsidR="0072100C" w:rsidRPr="008E7794">
        <w:rPr>
          <w:rFonts w:ascii="Times New Roman" w:hAnsi="Times New Roman" w:cs="Times New Roman"/>
        </w:rPr>
        <w:t>,</w:t>
      </w:r>
      <w:r w:rsidRPr="008E7794">
        <w:rPr>
          <w:rFonts w:ascii="Times New Roman" w:hAnsi="Times New Roman" w:cs="Times New Roman"/>
        </w:rPr>
        <w:t xml:space="preserve"> identycznie jak w przypadku budynków A, B, C Szkoły Podstawowej i GOK (obecnie świetlica wiejska). Praca nowego źródła ciepła przewidziana jest jedynie na potrzeby centralnego ogrzewania.</w:t>
      </w:r>
    </w:p>
    <w:p w:rsidR="005F1399" w:rsidRPr="008E7794" w:rsidRDefault="005F1399" w:rsidP="00A76216">
      <w:pPr>
        <w:suppressAutoHyphens w:val="0"/>
        <w:spacing w:line="276" w:lineRule="auto"/>
        <w:jc w:val="both"/>
        <w:rPr>
          <w:rFonts w:ascii="Times New Roman" w:hAnsi="Times New Roman" w:cs="Times New Roman"/>
        </w:rPr>
      </w:pPr>
    </w:p>
    <w:p w:rsidR="005F1399" w:rsidRPr="008E7794" w:rsidRDefault="005F1399" w:rsidP="00A76216">
      <w:pPr>
        <w:suppressAutoHyphens w:val="0"/>
        <w:spacing w:line="276" w:lineRule="auto"/>
        <w:jc w:val="both"/>
        <w:rPr>
          <w:rFonts w:ascii="Times New Roman" w:hAnsi="Times New Roman" w:cs="Times New Roman"/>
        </w:rPr>
      </w:pPr>
      <w:r w:rsidRPr="008E7794">
        <w:rPr>
          <w:rFonts w:ascii="Times New Roman" w:hAnsi="Times New Roman" w:cs="Times New Roman"/>
        </w:rPr>
        <w:t>Wykonawca w ramach tego zamówienia dostarczy i zamontuje w kotłowni:</w:t>
      </w:r>
    </w:p>
    <w:p w:rsidR="005F1399" w:rsidRPr="008E7794" w:rsidRDefault="005F1399" w:rsidP="00A76216">
      <w:pPr>
        <w:numPr>
          <w:ilvl w:val="1"/>
          <w:numId w:val="28"/>
        </w:numPr>
        <w:suppressAutoHyphens w:val="0"/>
        <w:spacing w:line="276" w:lineRule="auto"/>
        <w:ind w:left="1418" w:hanging="338"/>
        <w:jc w:val="both"/>
        <w:rPr>
          <w:rFonts w:ascii="Times New Roman" w:hAnsi="Times New Roman" w:cs="Times New Roman"/>
        </w:rPr>
      </w:pPr>
      <w:r w:rsidRPr="008E7794">
        <w:rPr>
          <w:rFonts w:ascii="Times New Roman" w:hAnsi="Times New Roman" w:cs="Times New Roman"/>
        </w:rPr>
        <w:t>dwa bufory ciepła o pojemności min. 1.000 litrów wyposażone w grzałki elektryczne o mocy min. 27</w:t>
      </w:r>
      <w:r w:rsidR="0072100C" w:rsidRPr="008E7794">
        <w:rPr>
          <w:rFonts w:ascii="Times New Roman" w:hAnsi="Times New Roman" w:cs="Times New Roman"/>
        </w:rPr>
        <w:t xml:space="preserve"> </w:t>
      </w:r>
      <w:r w:rsidRPr="008E7794">
        <w:rPr>
          <w:rFonts w:ascii="Times New Roman" w:hAnsi="Times New Roman" w:cs="Times New Roman"/>
        </w:rPr>
        <w:t xml:space="preserve">kW, </w:t>
      </w:r>
    </w:p>
    <w:p w:rsidR="005F1399" w:rsidRPr="008E7794" w:rsidRDefault="005F1399" w:rsidP="00A76216">
      <w:pPr>
        <w:numPr>
          <w:ilvl w:val="1"/>
          <w:numId w:val="28"/>
        </w:numPr>
        <w:suppressAutoHyphens w:val="0"/>
        <w:spacing w:line="276" w:lineRule="auto"/>
        <w:ind w:left="1418" w:hanging="338"/>
        <w:jc w:val="both"/>
        <w:rPr>
          <w:rFonts w:ascii="Times New Roman" w:hAnsi="Times New Roman" w:cs="Times New Roman"/>
        </w:rPr>
      </w:pPr>
      <w:r w:rsidRPr="008E7794">
        <w:rPr>
          <w:rFonts w:ascii="Times New Roman" w:hAnsi="Times New Roman" w:cs="Times New Roman"/>
        </w:rPr>
        <w:t>stacj</w:t>
      </w:r>
      <w:r w:rsidR="0072100C" w:rsidRPr="008E7794">
        <w:rPr>
          <w:rFonts w:ascii="Times New Roman" w:hAnsi="Times New Roman" w:cs="Times New Roman"/>
        </w:rPr>
        <w:t>ę</w:t>
      </w:r>
      <w:r w:rsidRPr="008E7794">
        <w:rPr>
          <w:rFonts w:ascii="Times New Roman" w:hAnsi="Times New Roman" w:cs="Times New Roman"/>
        </w:rPr>
        <w:t xml:space="preserve"> uzdatniania wody,</w:t>
      </w:r>
    </w:p>
    <w:p w:rsidR="005F1399" w:rsidRPr="008E7794" w:rsidRDefault="005F1399" w:rsidP="00A76216">
      <w:pPr>
        <w:numPr>
          <w:ilvl w:val="1"/>
          <w:numId w:val="28"/>
        </w:numPr>
        <w:suppressAutoHyphens w:val="0"/>
        <w:spacing w:line="276" w:lineRule="auto"/>
        <w:ind w:left="1418" w:hanging="338"/>
        <w:jc w:val="both"/>
        <w:rPr>
          <w:rFonts w:ascii="Times New Roman" w:hAnsi="Times New Roman" w:cs="Times New Roman"/>
        </w:rPr>
      </w:pPr>
      <w:r w:rsidRPr="008E7794">
        <w:rPr>
          <w:rFonts w:ascii="Times New Roman" w:hAnsi="Times New Roman" w:cs="Times New Roman"/>
        </w:rPr>
        <w:t>zawory kulowe, zawory zwrotne,</w:t>
      </w:r>
    </w:p>
    <w:p w:rsidR="00967873" w:rsidRPr="008E7794" w:rsidRDefault="005F1399" w:rsidP="00A76216">
      <w:pPr>
        <w:numPr>
          <w:ilvl w:val="1"/>
          <w:numId w:val="28"/>
        </w:numPr>
        <w:suppressAutoHyphens w:val="0"/>
        <w:spacing w:line="276" w:lineRule="auto"/>
        <w:ind w:left="1418" w:hanging="338"/>
        <w:jc w:val="both"/>
        <w:rPr>
          <w:rFonts w:ascii="Times New Roman" w:hAnsi="Times New Roman" w:cs="Times New Roman"/>
        </w:rPr>
      </w:pPr>
      <w:r w:rsidRPr="008E7794">
        <w:rPr>
          <w:rFonts w:ascii="Times New Roman" w:hAnsi="Times New Roman" w:cs="Times New Roman"/>
        </w:rPr>
        <w:t>pomp</w:t>
      </w:r>
      <w:r w:rsidR="0072100C" w:rsidRPr="008E7794">
        <w:rPr>
          <w:rFonts w:ascii="Times New Roman" w:hAnsi="Times New Roman" w:cs="Times New Roman"/>
        </w:rPr>
        <w:t>ę</w:t>
      </w:r>
      <w:r w:rsidRPr="008E7794">
        <w:rPr>
          <w:rFonts w:ascii="Times New Roman" w:hAnsi="Times New Roman" w:cs="Times New Roman"/>
        </w:rPr>
        <w:t xml:space="preserve"> obiegow</w:t>
      </w:r>
      <w:r w:rsidR="0072100C" w:rsidRPr="008E7794">
        <w:rPr>
          <w:rFonts w:ascii="Times New Roman" w:hAnsi="Times New Roman" w:cs="Times New Roman"/>
        </w:rPr>
        <w:t>ą</w:t>
      </w:r>
      <w:r w:rsidRPr="008E7794">
        <w:rPr>
          <w:rFonts w:ascii="Times New Roman" w:hAnsi="Times New Roman" w:cs="Times New Roman"/>
        </w:rPr>
        <w:t>, filtry</w:t>
      </w:r>
      <w:r w:rsidR="0072100C" w:rsidRPr="008E7794">
        <w:rPr>
          <w:rFonts w:ascii="Times New Roman" w:hAnsi="Times New Roman" w:cs="Times New Roman"/>
        </w:rPr>
        <w:t>,</w:t>
      </w:r>
    </w:p>
    <w:p w:rsidR="005F1399" w:rsidRPr="008E7794" w:rsidRDefault="005F1399" w:rsidP="00A76216">
      <w:pPr>
        <w:numPr>
          <w:ilvl w:val="1"/>
          <w:numId w:val="28"/>
        </w:numPr>
        <w:suppressAutoHyphens w:val="0"/>
        <w:spacing w:line="276" w:lineRule="auto"/>
        <w:ind w:left="1418" w:hanging="338"/>
        <w:jc w:val="both"/>
        <w:rPr>
          <w:rFonts w:ascii="Times New Roman" w:hAnsi="Times New Roman" w:cs="Times New Roman"/>
        </w:rPr>
      </w:pPr>
      <w:r w:rsidRPr="008E7794">
        <w:rPr>
          <w:rFonts w:ascii="Times New Roman" w:hAnsi="Times New Roman" w:cs="Times New Roman"/>
        </w:rPr>
        <w:t>naczynie wzbiorcze przeponowe oraz pozostał</w:t>
      </w:r>
      <w:r w:rsidR="0072100C" w:rsidRPr="008E7794">
        <w:rPr>
          <w:rFonts w:ascii="Times New Roman" w:hAnsi="Times New Roman" w:cs="Times New Roman"/>
        </w:rPr>
        <w:t>ą</w:t>
      </w:r>
      <w:r w:rsidRPr="008E7794">
        <w:rPr>
          <w:rFonts w:ascii="Times New Roman" w:hAnsi="Times New Roman" w:cs="Times New Roman"/>
        </w:rPr>
        <w:t xml:space="preserve"> armatur</w:t>
      </w:r>
      <w:r w:rsidR="0072100C" w:rsidRPr="008E7794">
        <w:rPr>
          <w:rFonts w:ascii="Times New Roman" w:hAnsi="Times New Roman" w:cs="Times New Roman"/>
        </w:rPr>
        <w:t>ę</w:t>
      </w:r>
      <w:r w:rsidRPr="008E7794">
        <w:rPr>
          <w:rFonts w:ascii="Times New Roman" w:hAnsi="Times New Roman" w:cs="Times New Roman"/>
        </w:rPr>
        <w:t xml:space="preserve">. </w:t>
      </w:r>
    </w:p>
    <w:p w:rsidR="005F1399" w:rsidRPr="008E7794" w:rsidRDefault="005F1399">
      <w:pPr>
        <w:suppressAutoHyphens w:val="0"/>
        <w:jc w:val="both"/>
        <w:rPr>
          <w:rFonts w:ascii="Times New Roman" w:hAnsi="Times New Roman" w:cs="Times New Roman"/>
        </w:rPr>
      </w:pPr>
    </w:p>
    <w:p w:rsidR="005F1399" w:rsidRPr="008E7794" w:rsidRDefault="005F1399">
      <w:pPr>
        <w:suppressAutoHyphens w:val="0"/>
        <w:jc w:val="center"/>
        <w:rPr>
          <w:rFonts w:ascii="Times New Roman" w:hAnsi="Times New Roman" w:cs="Times New Roman"/>
          <w:b/>
          <w:bCs/>
          <w:sz w:val="20"/>
          <w:szCs w:val="20"/>
        </w:rPr>
      </w:pPr>
      <w:r w:rsidRPr="008E7794">
        <w:rPr>
          <w:rFonts w:ascii="Times New Roman" w:hAnsi="Times New Roman" w:cs="Times New Roman"/>
        </w:rPr>
        <w:t>Wymagane parametry techniczne pompy ciepła</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50"/>
        <w:gridCol w:w="2670"/>
        <w:gridCol w:w="6820"/>
      </w:tblGrid>
      <w:tr w:rsidR="005F1399" w:rsidRPr="008E7794" w:rsidTr="00967873">
        <w:tc>
          <w:tcPr>
            <w:tcW w:w="450" w:type="dxa"/>
            <w:shd w:val="clear" w:color="auto" w:fill="auto"/>
          </w:tcPr>
          <w:p w:rsidR="005F1399" w:rsidRPr="008E7794" w:rsidRDefault="005F1399">
            <w:pPr>
              <w:pStyle w:val="Zawartotabeli"/>
              <w:jc w:val="both"/>
              <w:rPr>
                <w:rFonts w:ascii="Times New Roman" w:hAnsi="Times New Roman" w:cs="Times New Roman"/>
                <w:b/>
                <w:bCs/>
                <w:sz w:val="20"/>
                <w:szCs w:val="20"/>
              </w:rPr>
            </w:pPr>
            <w:r w:rsidRPr="008E7794">
              <w:rPr>
                <w:rFonts w:ascii="Times New Roman" w:hAnsi="Times New Roman" w:cs="Times New Roman"/>
                <w:b/>
                <w:bCs/>
                <w:sz w:val="20"/>
                <w:szCs w:val="20"/>
              </w:rPr>
              <w:t>Lp.</w:t>
            </w:r>
          </w:p>
        </w:tc>
        <w:tc>
          <w:tcPr>
            <w:tcW w:w="2670" w:type="dxa"/>
            <w:shd w:val="clear" w:color="auto" w:fill="auto"/>
          </w:tcPr>
          <w:p w:rsidR="005F1399" w:rsidRPr="008E7794" w:rsidRDefault="005F1399">
            <w:pPr>
              <w:pStyle w:val="Zawartotabeli"/>
              <w:jc w:val="both"/>
              <w:rPr>
                <w:rFonts w:ascii="Times New Roman" w:hAnsi="Times New Roman" w:cs="Times New Roman"/>
                <w:b/>
                <w:bCs/>
                <w:sz w:val="20"/>
                <w:szCs w:val="20"/>
              </w:rPr>
            </w:pPr>
            <w:r w:rsidRPr="008E7794">
              <w:rPr>
                <w:rFonts w:ascii="Times New Roman" w:hAnsi="Times New Roman" w:cs="Times New Roman"/>
                <w:b/>
                <w:bCs/>
                <w:sz w:val="20"/>
                <w:szCs w:val="20"/>
              </w:rPr>
              <w:t>Opis wymagań</w:t>
            </w:r>
          </w:p>
        </w:tc>
        <w:tc>
          <w:tcPr>
            <w:tcW w:w="6817" w:type="dxa"/>
            <w:shd w:val="clear" w:color="auto" w:fill="auto"/>
          </w:tcPr>
          <w:p w:rsidR="005F1399" w:rsidRPr="008E7794" w:rsidRDefault="005F1399">
            <w:pPr>
              <w:pStyle w:val="Zawartotabeli"/>
              <w:jc w:val="both"/>
              <w:rPr>
                <w:rFonts w:ascii="Times New Roman" w:hAnsi="Times New Roman" w:cs="Times New Roman"/>
              </w:rPr>
            </w:pPr>
            <w:r w:rsidRPr="008E7794">
              <w:rPr>
                <w:rFonts w:ascii="Times New Roman" w:hAnsi="Times New Roman" w:cs="Times New Roman"/>
                <w:b/>
                <w:bCs/>
                <w:sz w:val="20"/>
                <w:szCs w:val="20"/>
              </w:rPr>
              <w:t>Parametry wymagane</w:t>
            </w:r>
          </w:p>
        </w:tc>
      </w:tr>
      <w:tr w:rsidR="005F1399" w:rsidRPr="008E7794" w:rsidTr="00967873">
        <w:tc>
          <w:tcPr>
            <w:tcW w:w="450" w:type="dxa"/>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1</w:t>
            </w:r>
          </w:p>
        </w:tc>
        <w:tc>
          <w:tcPr>
            <w:tcW w:w="2670" w:type="dxa"/>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Typ pompy ciepła</w:t>
            </w:r>
          </w:p>
        </w:tc>
        <w:tc>
          <w:tcPr>
            <w:tcW w:w="6817" w:type="dxa"/>
            <w:shd w:val="clear" w:color="auto" w:fill="auto"/>
          </w:tcPr>
          <w:p w:rsidR="005F1399" w:rsidRPr="008E7794" w:rsidRDefault="005F1399">
            <w:pPr>
              <w:pStyle w:val="Zawartotabeli"/>
              <w:rPr>
                <w:rFonts w:ascii="Times New Roman" w:hAnsi="Times New Roman" w:cs="Times New Roman"/>
              </w:rPr>
            </w:pPr>
            <w:r w:rsidRPr="008E7794">
              <w:rPr>
                <w:rFonts w:ascii="Times New Roman" w:hAnsi="Times New Roman" w:cs="Times New Roman"/>
                <w:sz w:val="20"/>
                <w:szCs w:val="20"/>
              </w:rPr>
              <w:t>Monoblok, powietrze-woda, rewersyjna z możliwością ogrzewania i chłodzenia</w:t>
            </w:r>
          </w:p>
        </w:tc>
      </w:tr>
      <w:tr w:rsidR="005F1399" w:rsidRPr="008E7794" w:rsidTr="00967873">
        <w:tc>
          <w:tcPr>
            <w:tcW w:w="450" w:type="dxa"/>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2</w:t>
            </w:r>
          </w:p>
        </w:tc>
        <w:tc>
          <w:tcPr>
            <w:tcW w:w="2670" w:type="dxa"/>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Ilość jednostek</w:t>
            </w:r>
          </w:p>
        </w:tc>
        <w:tc>
          <w:tcPr>
            <w:tcW w:w="6817" w:type="dxa"/>
            <w:shd w:val="clear" w:color="auto" w:fill="auto"/>
          </w:tcPr>
          <w:p w:rsidR="005F1399" w:rsidRPr="008E7794" w:rsidRDefault="005F1399">
            <w:pPr>
              <w:pStyle w:val="Zawartotabeli"/>
              <w:rPr>
                <w:rFonts w:ascii="Times New Roman" w:hAnsi="Times New Roman" w:cs="Times New Roman"/>
              </w:rPr>
            </w:pPr>
            <w:r w:rsidRPr="008E7794">
              <w:rPr>
                <w:rFonts w:ascii="Times New Roman" w:hAnsi="Times New Roman" w:cs="Times New Roman"/>
                <w:sz w:val="20"/>
                <w:szCs w:val="20"/>
              </w:rPr>
              <w:t>Jedna pompa ciepła, nie dopuszcza się kaskady</w:t>
            </w:r>
          </w:p>
        </w:tc>
      </w:tr>
      <w:tr w:rsidR="005F1399" w:rsidRPr="008E7794" w:rsidTr="00967873">
        <w:tc>
          <w:tcPr>
            <w:tcW w:w="450" w:type="dxa"/>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3</w:t>
            </w:r>
          </w:p>
        </w:tc>
        <w:tc>
          <w:tcPr>
            <w:tcW w:w="2670" w:type="dxa"/>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Znamionowa moc grzewcza – w punkcie pracy wg EN 1451</w:t>
            </w:r>
            <w:r w:rsidR="00622C0A" w:rsidRPr="008E7794">
              <w:rPr>
                <w:rFonts w:ascii="Times New Roman" w:hAnsi="Times New Roman" w:cs="Times New Roman"/>
                <w:sz w:val="20"/>
                <w:szCs w:val="20"/>
              </w:rPr>
              <w:t xml:space="preserve"> lub równoważnego </w:t>
            </w:r>
          </w:p>
        </w:tc>
        <w:tc>
          <w:tcPr>
            <w:tcW w:w="6817" w:type="dxa"/>
            <w:shd w:val="clear" w:color="auto" w:fill="auto"/>
          </w:tcPr>
          <w:p w:rsidR="005F1399" w:rsidRPr="008E7794" w:rsidRDefault="005F1399">
            <w:pPr>
              <w:pStyle w:val="Zawartotabeli"/>
              <w:rPr>
                <w:rFonts w:ascii="Times New Roman" w:hAnsi="Times New Roman" w:cs="Times New Roman"/>
              </w:rPr>
            </w:pPr>
            <w:r w:rsidRPr="008E7794">
              <w:rPr>
                <w:rFonts w:ascii="Times New Roman" w:hAnsi="Times New Roman" w:cs="Times New Roman"/>
                <w:sz w:val="20"/>
                <w:szCs w:val="20"/>
              </w:rPr>
              <w:t>A7/W35 – min. 49 kW</w:t>
            </w:r>
          </w:p>
        </w:tc>
      </w:tr>
      <w:tr w:rsidR="005F1399" w:rsidRPr="008E7794" w:rsidTr="00967873">
        <w:tc>
          <w:tcPr>
            <w:tcW w:w="450" w:type="dxa"/>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4</w:t>
            </w:r>
          </w:p>
        </w:tc>
        <w:tc>
          <w:tcPr>
            <w:tcW w:w="2670" w:type="dxa"/>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Pobór mocy elektrycznej – w punkcie pracy wg EN 14511</w:t>
            </w:r>
            <w:r w:rsidR="00622C0A" w:rsidRPr="008E7794">
              <w:rPr>
                <w:rFonts w:ascii="Times New Roman" w:hAnsi="Times New Roman" w:cs="Times New Roman"/>
                <w:sz w:val="20"/>
                <w:szCs w:val="20"/>
              </w:rPr>
              <w:t xml:space="preserve"> lub równoważnego</w:t>
            </w:r>
          </w:p>
        </w:tc>
        <w:tc>
          <w:tcPr>
            <w:tcW w:w="6817" w:type="dxa"/>
            <w:shd w:val="clear" w:color="auto" w:fill="auto"/>
          </w:tcPr>
          <w:p w:rsidR="005F1399" w:rsidRPr="008E7794" w:rsidRDefault="005F1399">
            <w:pPr>
              <w:pStyle w:val="Zawartotabeli"/>
              <w:rPr>
                <w:rFonts w:ascii="Times New Roman" w:hAnsi="Times New Roman" w:cs="Times New Roman"/>
              </w:rPr>
            </w:pPr>
            <w:r w:rsidRPr="008E7794">
              <w:rPr>
                <w:rFonts w:ascii="Times New Roman" w:hAnsi="Times New Roman" w:cs="Times New Roman"/>
                <w:sz w:val="20"/>
                <w:szCs w:val="20"/>
              </w:rPr>
              <w:t>A7/W35 – max. 12,0 kW</w:t>
            </w:r>
          </w:p>
        </w:tc>
      </w:tr>
      <w:tr w:rsidR="005F1399" w:rsidRPr="008E7794" w:rsidTr="00967873">
        <w:tc>
          <w:tcPr>
            <w:tcW w:w="450" w:type="dxa"/>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5</w:t>
            </w:r>
          </w:p>
        </w:tc>
        <w:tc>
          <w:tcPr>
            <w:tcW w:w="2670" w:type="dxa"/>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Współczynnik COP – w punkcie pracy wg EN 14511</w:t>
            </w:r>
            <w:r w:rsidR="00622C0A" w:rsidRPr="008E7794">
              <w:rPr>
                <w:rFonts w:ascii="Times New Roman" w:hAnsi="Times New Roman" w:cs="Times New Roman"/>
                <w:sz w:val="20"/>
                <w:szCs w:val="20"/>
              </w:rPr>
              <w:t xml:space="preserve"> lub równoważnej</w:t>
            </w:r>
          </w:p>
        </w:tc>
        <w:tc>
          <w:tcPr>
            <w:tcW w:w="6817" w:type="dxa"/>
            <w:shd w:val="clear" w:color="auto" w:fill="auto"/>
          </w:tcPr>
          <w:p w:rsidR="005F1399" w:rsidRPr="008E7794" w:rsidRDefault="005F1399">
            <w:pPr>
              <w:pStyle w:val="Zawartotabeli"/>
              <w:rPr>
                <w:rFonts w:ascii="Times New Roman" w:hAnsi="Times New Roman" w:cs="Times New Roman"/>
              </w:rPr>
            </w:pPr>
            <w:r w:rsidRPr="008E7794">
              <w:rPr>
                <w:rFonts w:ascii="Times New Roman" w:hAnsi="Times New Roman" w:cs="Times New Roman"/>
                <w:sz w:val="20"/>
                <w:szCs w:val="20"/>
              </w:rPr>
              <w:t>A7/W35 – min. 4,15</w:t>
            </w:r>
          </w:p>
        </w:tc>
      </w:tr>
      <w:tr w:rsidR="005F1399" w:rsidRPr="008E7794" w:rsidTr="00967873">
        <w:tc>
          <w:tcPr>
            <w:tcW w:w="450" w:type="dxa"/>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6</w:t>
            </w:r>
          </w:p>
        </w:tc>
        <w:tc>
          <w:tcPr>
            <w:tcW w:w="2670" w:type="dxa"/>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Znamionowa moc chłodnicza – w punkcie pracy wg EN 14511</w:t>
            </w:r>
            <w:r w:rsidR="00622C0A" w:rsidRPr="008E7794">
              <w:rPr>
                <w:rFonts w:ascii="Times New Roman" w:hAnsi="Times New Roman" w:cs="Times New Roman"/>
                <w:sz w:val="20"/>
                <w:szCs w:val="20"/>
              </w:rPr>
              <w:t xml:space="preserve"> lub równoważnej</w:t>
            </w:r>
          </w:p>
        </w:tc>
        <w:tc>
          <w:tcPr>
            <w:tcW w:w="6820" w:type="dxa"/>
            <w:shd w:val="clear" w:color="auto" w:fill="auto"/>
          </w:tcPr>
          <w:p w:rsidR="005F1399" w:rsidRPr="008E7794" w:rsidRDefault="005F1399">
            <w:pPr>
              <w:pStyle w:val="Zawartotabeli"/>
              <w:rPr>
                <w:rFonts w:ascii="Times New Roman" w:hAnsi="Times New Roman" w:cs="Times New Roman"/>
              </w:rPr>
            </w:pPr>
            <w:r w:rsidRPr="008E7794">
              <w:rPr>
                <w:rFonts w:ascii="Times New Roman" w:hAnsi="Times New Roman" w:cs="Times New Roman"/>
                <w:sz w:val="20"/>
                <w:szCs w:val="20"/>
              </w:rPr>
              <w:t>A7/W35 – min. 42 kW</w:t>
            </w:r>
          </w:p>
        </w:tc>
      </w:tr>
      <w:tr w:rsidR="005F1399" w:rsidRPr="008E7794" w:rsidTr="00967873">
        <w:tc>
          <w:tcPr>
            <w:tcW w:w="450" w:type="dxa"/>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7</w:t>
            </w:r>
          </w:p>
        </w:tc>
        <w:tc>
          <w:tcPr>
            <w:tcW w:w="2670" w:type="dxa"/>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Współczynnik EER – w punkcie pracy wg EN 14511</w:t>
            </w:r>
            <w:r w:rsidR="00622C0A" w:rsidRPr="008E7794">
              <w:rPr>
                <w:rFonts w:ascii="Times New Roman" w:hAnsi="Times New Roman" w:cs="Times New Roman"/>
                <w:sz w:val="20"/>
                <w:szCs w:val="20"/>
              </w:rPr>
              <w:t xml:space="preserve"> lub równoważnej</w:t>
            </w:r>
          </w:p>
        </w:tc>
        <w:tc>
          <w:tcPr>
            <w:tcW w:w="6817" w:type="dxa"/>
            <w:shd w:val="clear" w:color="auto" w:fill="auto"/>
          </w:tcPr>
          <w:p w:rsidR="005F1399" w:rsidRPr="008E7794" w:rsidRDefault="005F1399">
            <w:pPr>
              <w:pStyle w:val="Zawartotabeli"/>
              <w:rPr>
                <w:rFonts w:ascii="Times New Roman" w:hAnsi="Times New Roman" w:cs="Times New Roman"/>
              </w:rPr>
            </w:pPr>
            <w:r w:rsidRPr="008E7794">
              <w:rPr>
                <w:rFonts w:ascii="Times New Roman" w:hAnsi="Times New Roman" w:cs="Times New Roman"/>
                <w:sz w:val="20"/>
                <w:szCs w:val="20"/>
              </w:rPr>
              <w:t>A7/W35 – min. 2,85 kW</w:t>
            </w:r>
          </w:p>
        </w:tc>
      </w:tr>
      <w:tr w:rsidR="005F1399" w:rsidRPr="008E7794" w:rsidTr="00967873">
        <w:tc>
          <w:tcPr>
            <w:tcW w:w="450" w:type="dxa"/>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8</w:t>
            </w:r>
          </w:p>
        </w:tc>
        <w:tc>
          <w:tcPr>
            <w:tcW w:w="2670" w:type="dxa"/>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Sumaryczny poziom mocy akustycznej wg ISO 3744</w:t>
            </w:r>
            <w:r w:rsidR="00622C0A" w:rsidRPr="008E7794">
              <w:rPr>
                <w:rFonts w:ascii="Times New Roman" w:hAnsi="Times New Roman" w:cs="Times New Roman"/>
                <w:sz w:val="20"/>
                <w:szCs w:val="20"/>
              </w:rPr>
              <w:t xml:space="preserve"> lub równoważnego</w:t>
            </w:r>
          </w:p>
        </w:tc>
        <w:tc>
          <w:tcPr>
            <w:tcW w:w="6817" w:type="dxa"/>
            <w:shd w:val="clear" w:color="auto" w:fill="auto"/>
          </w:tcPr>
          <w:p w:rsidR="005F1399" w:rsidRPr="008E7794" w:rsidRDefault="005F1399">
            <w:pPr>
              <w:pStyle w:val="Zawartotabeli"/>
              <w:rPr>
                <w:rFonts w:ascii="Times New Roman" w:hAnsi="Times New Roman" w:cs="Times New Roman"/>
              </w:rPr>
            </w:pPr>
            <w:r w:rsidRPr="008E7794">
              <w:rPr>
                <w:rFonts w:ascii="Times New Roman" w:hAnsi="Times New Roman" w:cs="Times New Roman"/>
                <w:sz w:val="20"/>
                <w:szCs w:val="20"/>
              </w:rPr>
              <w:t>Max 81 dB(A)</w:t>
            </w:r>
          </w:p>
        </w:tc>
      </w:tr>
      <w:tr w:rsidR="005F1399" w:rsidRPr="008E7794" w:rsidTr="00967873">
        <w:tc>
          <w:tcPr>
            <w:tcW w:w="450" w:type="dxa"/>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lastRenderedPageBreak/>
              <w:t>9</w:t>
            </w:r>
          </w:p>
        </w:tc>
        <w:tc>
          <w:tcPr>
            <w:tcW w:w="2670" w:type="dxa"/>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Zastosowana technologia</w:t>
            </w:r>
          </w:p>
        </w:tc>
        <w:tc>
          <w:tcPr>
            <w:tcW w:w="6817" w:type="dxa"/>
            <w:shd w:val="clear" w:color="auto" w:fill="auto"/>
          </w:tcPr>
          <w:p w:rsidR="005F1399" w:rsidRPr="008E7794" w:rsidRDefault="005F1399">
            <w:pPr>
              <w:pStyle w:val="Zawartotabeli"/>
              <w:rPr>
                <w:rFonts w:ascii="Times New Roman" w:hAnsi="Times New Roman" w:cs="Times New Roman"/>
              </w:rPr>
            </w:pPr>
            <w:r w:rsidRPr="008E7794">
              <w:rPr>
                <w:rFonts w:ascii="Times New Roman" w:hAnsi="Times New Roman" w:cs="Times New Roman"/>
                <w:sz w:val="20"/>
                <w:szCs w:val="20"/>
              </w:rPr>
              <w:t>Hermetyczne sprężarki spiralne (Scroll) z geometrią sprężarki dostosowaną do pracy grzewczej. Rozmrażanie wymiennika przez rewersję</w:t>
            </w:r>
          </w:p>
        </w:tc>
      </w:tr>
      <w:tr w:rsidR="005F1399" w:rsidRPr="008E7794" w:rsidTr="00967873">
        <w:tc>
          <w:tcPr>
            <w:tcW w:w="450" w:type="dxa"/>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10</w:t>
            </w:r>
          </w:p>
        </w:tc>
        <w:tc>
          <w:tcPr>
            <w:tcW w:w="2670" w:type="dxa"/>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Ilość biegów chłodniczych</w:t>
            </w:r>
          </w:p>
        </w:tc>
        <w:tc>
          <w:tcPr>
            <w:tcW w:w="6817" w:type="dxa"/>
            <w:shd w:val="clear" w:color="auto" w:fill="auto"/>
          </w:tcPr>
          <w:p w:rsidR="005F1399" w:rsidRPr="008E7794" w:rsidRDefault="005F1399">
            <w:pPr>
              <w:pStyle w:val="Zawartotabeli"/>
              <w:rPr>
                <w:rFonts w:ascii="Times New Roman" w:hAnsi="Times New Roman" w:cs="Times New Roman"/>
              </w:rPr>
            </w:pPr>
            <w:r w:rsidRPr="008E7794">
              <w:rPr>
                <w:rFonts w:ascii="Times New Roman" w:hAnsi="Times New Roman" w:cs="Times New Roman"/>
                <w:sz w:val="20"/>
                <w:szCs w:val="20"/>
              </w:rPr>
              <w:t>1</w:t>
            </w:r>
          </w:p>
        </w:tc>
      </w:tr>
      <w:tr w:rsidR="005F1399" w:rsidRPr="008E7794" w:rsidTr="00967873">
        <w:tc>
          <w:tcPr>
            <w:tcW w:w="450" w:type="dxa"/>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11</w:t>
            </w:r>
          </w:p>
        </w:tc>
        <w:tc>
          <w:tcPr>
            <w:tcW w:w="2670" w:type="dxa"/>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Ilość sprężarek</w:t>
            </w:r>
          </w:p>
        </w:tc>
        <w:tc>
          <w:tcPr>
            <w:tcW w:w="6817" w:type="dxa"/>
            <w:shd w:val="clear" w:color="auto" w:fill="auto"/>
          </w:tcPr>
          <w:p w:rsidR="005F1399" w:rsidRPr="008E7794" w:rsidRDefault="005F1399">
            <w:pPr>
              <w:pStyle w:val="Zawartotabeli"/>
              <w:rPr>
                <w:rFonts w:ascii="Times New Roman" w:hAnsi="Times New Roman" w:cs="Times New Roman"/>
              </w:rPr>
            </w:pPr>
            <w:r w:rsidRPr="008E7794">
              <w:rPr>
                <w:rFonts w:ascii="Times New Roman" w:hAnsi="Times New Roman" w:cs="Times New Roman"/>
                <w:sz w:val="20"/>
                <w:szCs w:val="20"/>
              </w:rPr>
              <w:t>2</w:t>
            </w:r>
          </w:p>
        </w:tc>
      </w:tr>
      <w:tr w:rsidR="005F1399" w:rsidRPr="008E7794" w:rsidTr="00967873">
        <w:tc>
          <w:tcPr>
            <w:tcW w:w="450" w:type="dxa"/>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12</w:t>
            </w:r>
          </w:p>
        </w:tc>
        <w:tc>
          <w:tcPr>
            <w:tcW w:w="2670" w:type="dxa"/>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Maksymalna temperatura na zasilaniu</w:t>
            </w:r>
          </w:p>
        </w:tc>
        <w:tc>
          <w:tcPr>
            <w:tcW w:w="6817" w:type="dxa"/>
            <w:shd w:val="clear" w:color="auto" w:fill="auto"/>
          </w:tcPr>
          <w:p w:rsidR="005F1399" w:rsidRPr="008E7794" w:rsidRDefault="005F1399">
            <w:pPr>
              <w:pStyle w:val="Zawartotabeli"/>
              <w:rPr>
                <w:rFonts w:ascii="Times New Roman" w:hAnsi="Times New Roman" w:cs="Times New Roman"/>
              </w:rPr>
            </w:pPr>
            <w:r w:rsidRPr="008E7794">
              <w:rPr>
                <w:rFonts w:ascii="Times New Roman" w:hAnsi="Times New Roman" w:cs="Times New Roman"/>
                <w:sz w:val="20"/>
                <w:szCs w:val="20"/>
              </w:rPr>
              <w:t xml:space="preserve">65 </w:t>
            </w:r>
            <w:r w:rsidRPr="008E7794">
              <w:rPr>
                <w:rFonts w:ascii="Times New Roman" w:hAnsi="Times New Roman" w:cs="Times New Roman"/>
                <w:sz w:val="20"/>
                <w:szCs w:val="20"/>
                <w:vertAlign w:val="superscript"/>
              </w:rPr>
              <w:t>0</w:t>
            </w:r>
            <w:r w:rsidRPr="008E7794">
              <w:rPr>
                <w:rFonts w:ascii="Times New Roman" w:hAnsi="Times New Roman" w:cs="Times New Roman"/>
                <w:sz w:val="20"/>
                <w:szCs w:val="20"/>
              </w:rPr>
              <w:t>C</w:t>
            </w:r>
          </w:p>
        </w:tc>
      </w:tr>
      <w:tr w:rsidR="005F1399" w:rsidRPr="008E7794" w:rsidTr="00967873">
        <w:tc>
          <w:tcPr>
            <w:tcW w:w="450" w:type="dxa"/>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13</w:t>
            </w:r>
          </w:p>
        </w:tc>
        <w:tc>
          <w:tcPr>
            <w:tcW w:w="2670" w:type="dxa"/>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Zakres temperatur powietrza</w:t>
            </w:r>
          </w:p>
        </w:tc>
        <w:tc>
          <w:tcPr>
            <w:tcW w:w="6817" w:type="dxa"/>
            <w:shd w:val="clear" w:color="auto" w:fill="auto"/>
          </w:tcPr>
          <w:p w:rsidR="005F1399" w:rsidRPr="008E7794" w:rsidRDefault="005F1399">
            <w:pPr>
              <w:pStyle w:val="Zawartotabeli"/>
              <w:rPr>
                <w:rFonts w:ascii="Times New Roman" w:hAnsi="Times New Roman" w:cs="Times New Roman"/>
              </w:rPr>
            </w:pPr>
            <w:r w:rsidRPr="008E7794">
              <w:rPr>
                <w:rFonts w:ascii="Times New Roman" w:hAnsi="Times New Roman" w:cs="Times New Roman"/>
                <w:sz w:val="20"/>
                <w:szCs w:val="20"/>
              </w:rPr>
              <w:t xml:space="preserve">od -20 </w:t>
            </w:r>
            <w:r w:rsidRPr="008E7794">
              <w:rPr>
                <w:rFonts w:ascii="Times New Roman" w:hAnsi="Times New Roman" w:cs="Times New Roman"/>
                <w:sz w:val="20"/>
                <w:szCs w:val="20"/>
                <w:vertAlign w:val="superscript"/>
              </w:rPr>
              <w:t>0</w:t>
            </w:r>
            <w:r w:rsidRPr="008E7794">
              <w:rPr>
                <w:rFonts w:ascii="Times New Roman" w:hAnsi="Times New Roman" w:cs="Times New Roman"/>
                <w:sz w:val="20"/>
                <w:szCs w:val="20"/>
              </w:rPr>
              <w:t xml:space="preserve">C do +40  </w:t>
            </w:r>
            <w:r w:rsidRPr="008E7794">
              <w:rPr>
                <w:rFonts w:ascii="Times New Roman" w:hAnsi="Times New Roman" w:cs="Times New Roman"/>
                <w:sz w:val="20"/>
                <w:szCs w:val="20"/>
                <w:vertAlign w:val="superscript"/>
              </w:rPr>
              <w:t>0</w:t>
            </w:r>
            <w:r w:rsidRPr="008E7794">
              <w:rPr>
                <w:rFonts w:ascii="Times New Roman" w:hAnsi="Times New Roman" w:cs="Times New Roman"/>
                <w:sz w:val="20"/>
                <w:szCs w:val="20"/>
              </w:rPr>
              <w:t>C</w:t>
            </w:r>
          </w:p>
        </w:tc>
      </w:tr>
      <w:tr w:rsidR="005F1399" w:rsidRPr="008E7794" w:rsidTr="00967873">
        <w:tc>
          <w:tcPr>
            <w:tcW w:w="450" w:type="dxa"/>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14</w:t>
            </w:r>
          </w:p>
        </w:tc>
        <w:tc>
          <w:tcPr>
            <w:tcW w:w="2670" w:type="dxa"/>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Automatyka pompy ciepła</w:t>
            </w:r>
          </w:p>
        </w:tc>
        <w:tc>
          <w:tcPr>
            <w:tcW w:w="6817" w:type="dxa"/>
            <w:shd w:val="clear" w:color="auto" w:fill="auto"/>
          </w:tcPr>
          <w:p w:rsidR="005F1399" w:rsidRPr="008E7794" w:rsidRDefault="005F1399">
            <w:pPr>
              <w:pStyle w:val="Zawartotabeli"/>
              <w:rPr>
                <w:rFonts w:ascii="Times New Roman" w:hAnsi="Times New Roman" w:cs="Times New Roman"/>
              </w:rPr>
            </w:pPr>
            <w:r w:rsidRPr="008E7794">
              <w:rPr>
                <w:rFonts w:ascii="Times New Roman" w:hAnsi="Times New Roman" w:cs="Times New Roman"/>
                <w:sz w:val="20"/>
                <w:szCs w:val="20"/>
              </w:rPr>
              <w:t>Pogodowa z możliwością zdalnego zadania parametrów</w:t>
            </w:r>
          </w:p>
        </w:tc>
      </w:tr>
      <w:tr w:rsidR="005F1399" w:rsidRPr="008E7794" w:rsidTr="00967873">
        <w:tc>
          <w:tcPr>
            <w:tcW w:w="450" w:type="dxa"/>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15</w:t>
            </w:r>
          </w:p>
        </w:tc>
        <w:tc>
          <w:tcPr>
            <w:tcW w:w="2670" w:type="dxa"/>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Czynnik chłodniczy</w:t>
            </w:r>
          </w:p>
        </w:tc>
        <w:tc>
          <w:tcPr>
            <w:tcW w:w="6817" w:type="dxa"/>
            <w:shd w:val="clear" w:color="auto" w:fill="auto"/>
          </w:tcPr>
          <w:p w:rsidR="005F1399" w:rsidRPr="008E7794" w:rsidRDefault="005F1399">
            <w:pPr>
              <w:pStyle w:val="Zawartotabeli"/>
              <w:rPr>
                <w:rFonts w:ascii="Times New Roman" w:hAnsi="Times New Roman" w:cs="Times New Roman"/>
              </w:rPr>
            </w:pPr>
            <w:r w:rsidRPr="008E7794">
              <w:rPr>
                <w:rFonts w:ascii="Times New Roman" w:hAnsi="Times New Roman" w:cs="Times New Roman"/>
                <w:sz w:val="20"/>
                <w:szCs w:val="20"/>
              </w:rPr>
              <w:t>R 410 A</w:t>
            </w:r>
          </w:p>
        </w:tc>
      </w:tr>
      <w:tr w:rsidR="005F1399" w:rsidRPr="008E7794" w:rsidTr="00967873">
        <w:tc>
          <w:tcPr>
            <w:tcW w:w="450" w:type="dxa"/>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16</w:t>
            </w:r>
          </w:p>
        </w:tc>
        <w:tc>
          <w:tcPr>
            <w:tcW w:w="2670" w:type="dxa"/>
            <w:shd w:val="clear" w:color="auto" w:fill="auto"/>
          </w:tcPr>
          <w:p w:rsidR="005F1399" w:rsidRPr="008E7794" w:rsidRDefault="005F1399">
            <w:pPr>
              <w:pStyle w:val="Zawartotabeli"/>
              <w:jc w:val="both"/>
              <w:rPr>
                <w:rFonts w:ascii="Times New Roman" w:hAnsi="Times New Roman" w:cs="Times New Roman"/>
                <w:sz w:val="20"/>
                <w:szCs w:val="20"/>
              </w:rPr>
            </w:pPr>
            <w:r w:rsidRPr="008E7794">
              <w:rPr>
                <w:rFonts w:ascii="Times New Roman" w:hAnsi="Times New Roman" w:cs="Times New Roman"/>
                <w:sz w:val="20"/>
                <w:szCs w:val="20"/>
              </w:rPr>
              <w:t>Dodatkowe wymagania</w:t>
            </w:r>
          </w:p>
        </w:tc>
        <w:tc>
          <w:tcPr>
            <w:tcW w:w="6817" w:type="dxa"/>
            <w:shd w:val="clear" w:color="auto" w:fill="auto"/>
          </w:tcPr>
          <w:p w:rsidR="005F1399" w:rsidRPr="008E7794" w:rsidRDefault="005F1399">
            <w:pPr>
              <w:pStyle w:val="Zawartotabeli"/>
              <w:jc w:val="both"/>
              <w:rPr>
                <w:rFonts w:ascii="Times New Roman" w:hAnsi="Times New Roman" w:cs="Times New Roman"/>
                <w:sz w:val="20"/>
                <w:szCs w:val="20"/>
              </w:rPr>
            </w:pPr>
            <w:r w:rsidRPr="008E7794">
              <w:rPr>
                <w:rFonts w:ascii="Times New Roman" w:hAnsi="Times New Roman" w:cs="Times New Roman"/>
                <w:sz w:val="20"/>
                <w:szCs w:val="20"/>
              </w:rPr>
              <w:t>- elektroniczny zawór rozprężny</w:t>
            </w:r>
          </w:p>
          <w:p w:rsidR="005F1399" w:rsidRPr="008E7794" w:rsidRDefault="005F1399">
            <w:pPr>
              <w:pStyle w:val="Zawartotabeli"/>
              <w:jc w:val="both"/>
              <w:rPr>
                <w:rFonts w:ascii="Times New Roman" w:hAnsi="Times New Roman" w:cs="Times New Roman"/>
                <w:sz w:val="20"/>
                <w:szCs w:val="20"/>
              </w:rPr>
            </w:pPr>
            <w:r w:rsidRPr="008E7794">
              <w:rPr>
                <w:rFonts w:ascii="Times New Roman" w:hAnsi="Times New Roman" w:cs="Times New Roman"/>
                <w:sz w:val="20"/>
                <w:szCs w:val="20"/>
              </w:rPr>
              <w:t>- zintegrowana pompa obiegowa</w:t>
            </w:r>
          </w:p>
          <w:p w:rsidR="005F1399" w:rsidRPr="008E7794" w:rsidRDefault="005F1399">
            <w:pPr>
              <w:pStyle w:val="Zawartotabeli"/>
              <w:jc w:val="both"/>
              <w:rPr>
                <w:rFonts w:ascii="Times New Roman" w:hAnsi="Times New Roman" w:cs="Times New Roman"/>
                <w:sz w:val="20"/>
                <w:szCs w:val="20"/>
              </w:rPr>
            </w:pPr>
            <w:r w:rsidRPr="008E7794">
              <w:rPr>
                <w:rFonts w:ascii="Times New Roman" w:hAnsi="Times New Roman" w:cs="Times New Roman"/>
                <w:sz w:val="20"/>
                <w:szCs w:val="20"/>
              </w:rPr>
              <w:t>- zintegrowany elektryczny podgrzewacz przeciwzamrożeniowy</w:t>
            </w:r>
          </w:p>
          <w:p w:rsidR="005F1399" w:rsidRPr="008E7794" w:rsidRDefault="005F1399">
            <w:pPr>
              <w:pStyle w:val="Zawartotabeli"/>
              <w:jc w:val="both"/>
              <w:rPr>
                <w:rFonts w:ascii="Times New Roman" w:hAnsi="Times New Roman" w:cs="Times New Roman"/>
              </w:rPr>
            </w:pPr>
            <w:r w:rsidRPr="008E7794">
              <w:rPr>
                <w:rFonts w:ascii="Times New Roman" w:hAnsi="Times New Roman" w:cs="Times New Roman"/>
                <w:sz w:val="20"/>
                <w:szCs w:val="20"/>
              </w:rPr>
              <w:t>- zgodność z CE</w:t>
            </w:r>
          </w:p>
        </w:tc>
      </w:tr>
      <w:tr w:rsidR="005F1399" w:rsidRPr="008E7794" w:rsidTr="00967873">
        <w:tc>
          <w:tcPr>
            <w:tcW w:w="450" w:type="dxa"/>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17</w:t>
            </w:r>
          </w:p>
        </w:tc>
        <w:tc>
          <w:tcPr>
            <w:tcW w:w="2670" w:type="dxa"/>
            <w:shd w:val="clear" w:color="auto" w:fill="auto"/>
          </w:tcPr>
          <w:p w:rsidR="005F1399" w:rsidRPr="008E7794" w:rsidRDefault="005F1399">
            <w:pPr>
              <w:pStyle w:val="Zawartotabeli"/>
              <w:jc w:val="both"/>
              <w:rPr>
                <w:rFonts w:ascii="Times New Roman" w:hAnsi="Times New Roman" w:cs="Times New Roman"/>
                <w:sz w:val="20"/>
                <w:szCs w:val="20"/>
              </w:rPr>
            </w:pPr>
            <w:r w:rsidRPr="008E7794">
              <w:rPr>
                <w:rFonts w:ascii="Times New Roman" w:hAnsi="Times New Roman" w:cs="Times New Roman"/>
                <w:sz w:val="20"/>
                <w:szCs w:val="20"/>
              </w:rPr>
              <w:t>Wsparcie techniczne</w:t>
            </w:r>
          </w:p>
        </w:tc>
        <w:tc>
          <w:tcPr>
            <w:tcW w:w="6817" w:type="dxa"/>
            <w:shd w:val="clear" w:color="auto" w:fill="auto"/>
          </w:tcPr>
          <w:p w:rsidR="005F1399" w:rsidRPr="008E7794" w:rsidRDefault="005F1399">
            <w:pPr>
              <w:pStyle w:val="Zawartotabeli"/>
              <w:jc w:val="both"/>
              <w:rPr>
                <w:rFonts w:ascii="Times New Roman" w:hAnsi="Times New Roman" w:cs="Times New Roman"/>
              </w:rPr>
            </w:pPr>
            <w:r w:rsidRPr="008E7794">
              <w:rPr>
                <w:rFonts w:ascii="Times New Roman" w:hAnsi="Times New Roman" w:cs="Times New Roman"/>
                <w:sz w:val="20"/>
                <w:szCs w:val="20"/>
              </w:rPr>
              <w:t>Infolinia serwisowa czynna 24/7</w:t>
            </w:r>
          </w:p>
        </w:tc>
      </w:tr>
      <w:tr w:rsidR="005F1399" w:rsidRPr="008E7794" w:rsidTr="00967873">
        <w:tc>
          <w:tcPr>
            <w:tcW w:w="450" w:type="dxa"/>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18</w:t>
            </w:r>
          </w:p>
        </w:tc>
        <w:tc>
          <w:tcPr>
            <w:tcW w:w="2670" w:type="dxa"/>
            <w:shd w:val="clear" w:color="auto" w:fill="auto"/>
          </w:tcPr>
          <w:p w:rsidR="005F1399" w:rsidRPr="008E7794" w:rsidRDefault="005F1399">
            <w:pPr>
              <w:pStyle w:val="Zawartotabeli"/>
              <w:jc w:val="both"/>
              <w:rPr>
                <w:rFonts w:ascii="Times New Roman" w:hAnsi="Times New Roman" w:cs="Times New Roman"/>
                <w:sz w:val="20"/>
                <w:szCs w:val="20"/>
              </w:rPr>
            </w:pPr>
            <w:r w:rsidRPr="008E7794">
              <w:rPr>
                <w:rFonts w:ascii="Times New Roman" w:hAnsi="Times New Roman" w:cs="Times New Roman"/>
                <w:sz w:val="20"/>
                <w:szCs w:val="20"/>
              </w:rPr>
              <w:t>Gwarancja</w:t>
            </w:r>
          </w:p>
        </w:tc>
        <w:tc>
          <w:tcPr>
            <w:tcW w:w="6817" w:type="dxa"/>
            <w:shd w:val="clear" w:color="auto" w:fill="auto"/>
          </w:tcPr>
          <w:p w:rsidR="005F1399" w:rsidRPr="008E7794" w:rsidRDefault="005F1399">
            <w:pPr>
              <w:pStyle w:val="Zawartotabeli"/>
              <w:jc w:val="both"/>
              <w:rPr>
                <w:rFonts w:ascii="Times New Roman" w:hAnsi="Times New Roman" w:cs="Times New Roman"/>
                <w:sz w:val="20"/>
                <w:szCs w:val="20"/>
              </w:rPr>
            </w:pPr>
            <w:r w:rsidRPr="008E7794">
              <w:rPr>
                <w:rFonts w:ascii="Times New Roman" w:hAnsi="Times New Roman" w:cs="Times New Roman"/>
                <w:sz w:val="20"/>
                <w:szCs w:val="20"/>
              </w:rPr>
              <w:t>- termin gwarancji min. 5 lat</w:t>
            </w:r>
          </w:p>
          <w:p w:rsidR="005F1399" w:rsidRPr="008E7794" w:rsidRDefault="005F1399">
            <w:pPr>
              <w:pStyle w:val="Zawartotabeli"/>
              <w:jc w:val="both"/>
              <w:rPr>
                <w:rFonts w:ascii="Times New Roman" w:hAnsi="Times New Roman" w:cs="Times New Roman"/>
              </w:rPr>
            </w:pPr>
            <w:r w:rsidRPr="008E7794">
              <w:rPr>
                <w:rFonts w:ascii="Times New Roman" w:hAnsi="Times New Roman" w:cs="Times New Roman"/>
                <w:sz w:val="20"/>
                <w:szCs w:val="20"/>
              </w:rPr>
              <w:t>- gwarancja zintegrowana z pompami ciepła w budynkach A, B, C i GOK (obecnie świetlica wiejska) i pompami ciepła do przygotowania c.w.u. w budynkach A, B, C i GOK (obecnie świetlica wiejska)</w:t>
            </w:r>
          </w:p>
        </w:tc>
      </w:tr>
    </w:tbl>
    <w:p w:rsidR="005F1399" w:rsidRPr="008E7794" w:rsidRDefault="005F1399">
      <w:pPr>
        <w:suppressAutoHyphens w:val="0"/>
        <w:jc w:val="both"/>
        <w:rPr>
          <w:rFonts w:ascii="Times New Roman" w:hAnsi="Times New Roman" w:cs="Times New Roman"/>
        </w:rPr>
      </w:pPr>
    </w:p>
    <w:p w:rsidR="005F1399" w:rsidRPr="008E7794" w:rsidRDefault="005F1399" w:rsidP="00F939F9">
      <w:pPr>
        <w:pStyle w:val="Nagwek3"/>
        <w:numPr>
          <w:ilvl w:val="1"/>
          <w:numId w:val="16"/>
        </w:numPr>
        <w:suppressAutoHyphens w:val="0"/>
      </w:pPr>
      <w:bookmarkStart w:id="13" w:name="_Toc66902561"/>
      <w:r w:rsidRPr="008E7794">
        <w:t>Dobór pozostałej armatury do kotłowni</w:t>
      </w:r>
      <w:r w:rsidR="00A76216" w:rsidRPr="008E7794">
        <w:t>.</w:t>
      </w:r>
      <w:bookmarkEnd w:id="13"/>
    </w:p>
    <w:p w:rsidR="005F1399" w:rsidRPr="008E7794" w:rsidRDefault="005F1399">
      <w:pPr>
        <w:pStyle w:val="Tekstpodstawowy"/>
        <w:suppressAutoHyphens w:val="0"/>
        <w:rPr>
          <w:rFonts w:ascii="Times New Roman" w:hAnsi="Times New Roman" w:cs="Times New Roman"/>
        </w:rPr>
      </w:pPr>
    </w:p>
    <w:p w:rsidR="005F1399" w:rsidRPr="008E7794" w:rsidRDefault="005F1399">
      <w:pPr>
        <w:suppressAutoHyphens w:val="0"/>
        <w:spacing w:line="276" w:lineRule="auto"/>
        <w:ind w:left="720"/>
        <w:jc w:val="both"/>
        <w:rPr>
          <w:rFonts w:ascii="Times New Roman" w:hAnsi="Times New Roman" w:cs="Times New Roman"/>
        </w:rPr>
      </w:pPr>
      <w:r w:rsidRPr="008E7794">
        <w:rPr>
          <w:rFonts w:ascii="Times New Roman" w:hAnsi="Times New Roman" w:cs="Times New Roman"/>
          <w:b/>
          <w:bCs/>
          <w:i/>
          <w:iCs/>
        </w:rPr>
        <w:t>4.3.1 Pozostała armatura grzewcza budynków A, B i C oraz GOK (obecnie świetlica wiejska)</w:t>
      </w:r>
      <w:r w:rsidR="00A76216" w:rsidRPr="008E7794">
        <w:rPr>
          <w:rFonts w:ascii="Times New Roman" w:hAnsi="Times New Roman" w:cs="Times New Roman"/>
          <w:b/>
          <w:bCs/>
          <w:i/>
          <w:iCs/>
        </w:rPr>
        <w:t>.</w:t>
      </w:r>
    </w:p>
    <w:p w:rsidR="005F1399" w:rsidRPr="008E7794" w:rsidRDefault="005F1399">
      <w:pPr>
        <w:suppressAutoHyphens w:val="0"/>
        <w:jc w:val="both"/>
        <w:rPr>
          <w:rFonts w:ascii="Times New Roman" w:hAnsi="Times New Roman" w:cs="Times New Roman"/>
          <w:sz w:val="12"/>
          <w:szCs w:val="12"/>
        </w:rPr>
      </w:pPr>
    </w:p>
    <w:p w:rsidR="005F1399" w:rsidRPr="008E7794" w:rsidRDefault="005F1399" w:rsidP="00A76216">
      <w:pPr>
        <w:suppressAutoHyphens w:val="0"/>
        <w:spacing w:line="276" w:lineRule="auto"/>
        <w:jc w:val="both"/>
        <w:rPr>
          <w:rFonts w:ascii="Times New Roman" w:hAnsi="Times New Roman" w:cs="Times New Roman"/>
        </w:rPr>
      </w:pPr>
      <w:r w:rsidRPr="008E7794">
        <w:rPr>
          <w:rFonts w:ascii="Times New Roman" w:hAnsi="Times New Roman" w:cs="Times New Roman"/>
        </w:rPr>
        <w:t>Informacja o pozostałej armaturze znajduje się w części opisowej projektu</w:t>
      </w:r>
      <w:r w:rsidR="0072100C" w:rsidRPr="008E7794">
        <w:rPr>
          <w:rFonts w:ascii="Times New Roman" w:hAnsi="Times New Roman" w:cs="Times New Roman"/>
        </w:rPr>
        <w:t>.</w:t>
      </w:r>
    </w:p>
    <w:p w:rsidR="005F1399" w:rsidRPr="008E7794" w:rsidRDefault="005F1399" w:rsidP="00A76216">
      <w:pPr>
        <w:suppressAutoHyphens w:val="0"/>
        <w:spacing w:line="276" w:lineRule="auto"/>
        <w:jc w:val="both"/>
        <w:rPr>
          <w:rFonts w:ascii="Times New Roman" w:hAnsi="Times New Roman" w:cs="Times New Roman"/>
        </w:rPr>
      </w:pPr>
    </w:p>
    <w:p w:rsidR="005F1399" w:rsidRPr="008E7794" w:rsidRDefault="005F1399" w:rsidP="00A76216">
      <w:pPr>
        <w:suppressAutoHyphens w:val="0"/>
        <w:spacing w:line="276" w:lineRule="auto"/>
        <w:jc w:val="both"/>
        <w:rPr>
          <w:rFonts w:ascii="Times New Roman" w:hAnsi="Times New Roman" w:cs="Times New Roman"/>
        </w:rPr>
      </w:pPr>
      <w:r w:rsidRPr="008E7794">
        <w:rPr>
          <w:rFonts w:ascii="Times New Roman" w:hAnsi="Times New Roman" w:cs="Times New Roman"/>
          <w:b/>
          <w:bCs/>
        </w:rPr>
        <w:t>Źródłem ciepła w budynkach A, B, C i GOK (obecnie świetlica wiejska) będzie kaskada pomp</w:t>
      </w:r>
      <w:r w:rsidR="00A10E09" w:rsidRPr="008E7794">
        <w:rPr>
          <w:rFonts w:ascii="Times New Roman" w:hAnsi="Times New Roman" w:cs="Times New Roman"/>
          <w:b/>
          <w:bCs/>
        </w:rPr>
        <w:t>y</w:t>
      </w:r>
      <w:r w:rsidRPr="008E7794">
        <w:rPr>
          <w:rFonts w:ascii="Times New Roman" w:hAnsi="Times New Roman" w:cs="Times New Roman"/>
          <w:b/>
          <w:bCs/>
        </w:rPr>
        <w:t xml:space="preserve"> ciepła typu powietrze/woda o mocy min. 1</w:t>
      </w:r>
      <w:r w:rsidR="00A10E09" w:rsidRPr="008E7794">
        <w:rPr>
          <w:rFonts w:ascii="Times New Roman" w:hAnsi="Times New Roman" w:cs="Times New Roman"/>
          <w:b/>
          <w:bCs/>
        </w:rPr>
        <w:t>1</w:t>
      </w:r>
      <w:r w:rsidRPr="008E7794">
        <w:rPr>
          <w:rFonts w:ascii="Times New Roman" w:hAnsi="Times New Roman" w:cs="Times New Roman"/>
          <w:b/>
          <w:bCs/>
        </w:rPr>
        <w:t>0</w:t>
      </w:r>
      <w:r w:rsidR="0072100C" w:rsidRPr="008E7794">
        <w:rPr>
          <w:rFonts w:ascii="Times New Roman" w:hAnsi="Times New Roman" w:cs="Times New Roman"/>
          <w:b/>
          <w:bCs/>
        </w:rPr>
        <w:t xml:space="preserve"> </w:t>
      </w:r>
      <w:r w:rsidRPr="008E7794">
        <w:rPr>
          <w:rFonts w:ascii="Times New Roman" w:hAnsi="Times New Roman" w:cs="Times New Roman"/>
          <w:b/>
          <w:bCs/>
        </w:rPr>
        <w:t>kW</w:t>
      </w:r>
      <w:r w:rsidRPr="008E7794">
        <w:rPr>
          <w:rFonts w:ascii="Times New Roman" w:hAnsi="Times New Roman" w:cs="Times New Roman"/>
        </w:rPr>
        <w:t xml:space="preserve"> oraz kotła olejowego o mocy min. 201</w:t>
      </w:r>
      <w:r w:rsidR="0072100C" w:rsidRPr="008E7794">
        <w:rPr>
          <w:rFonts w:ascii="Times New Roman" w:hAnsi="Times New Roman" w:cs="Times New Roman"/>
        </w:rPr>
        <w:t xml:space="preserve"> </w:t>
      </w:r>
      <w:r w:rsidRPr="008E7794">
        <w:rPr>
          <w:rFonts w:ascii="Times New Roman" w:hAnsi="Times New Roman" w:cs="Times New Roman"/>
        </w:rPr>
        <w:t>kW (kocioł olejowy jest urządzeniem obecni</w:t>
      </w:r>
      <w:r w:rsidRPr="008E7794">
        <w:rPr>
          <w:rFonts w:ascii="Times New Roman" w:hAnsi="Times New Roman" w:cs="Times New Roman"/>
        </w:rPr>
        <w:softHyphen/>
        <w:t>e posiadanym przez Zamawiającego i nie stanowi przedmiotu tego zamówienia). Instalacja bę</w:t>
      </w:r>
      <w:r w:rsidRPr="008E7794">
        <w:rPr>
          <w:rFonts w:ascii="Times New Roman" w:hAnsi="Times New Roman" w:cs="Times New Roman"/>
        </w:rPr>
        <w:softHyphen/>
        <w:t>dzie pracować na parametrach obliczeniowych 55/40</w:t>
      </w:r>
      <w:r w:rsidRPr="008E7794">
        <w:rPr>
          <w:rFonts w:ascii="Times New Roman" w:hAnsi="Times New Roman" w:cs="Times New Roman"/>
          <w:vertAlign w:val="superscript"/>
        </w:rPr>
        <w:t>0</w:t>
      </w:r>
      <w:r w:rsidRPr="008E7794">
        <w:rPr>
          <w:rFonts w:ascii="Times New Roman" w:hAnsi="Times New Roman" w:cs="Times New Roman"/>
        </w:rPr>
        <w:t xml:space="preserve">C. </w:t>
      </w:r>
    </w:p>
    <w:p w:rsidR="005F1399" w:rsidRPr="008E7794" w:rsidRDefault="005F1399" w:rsidP="00A76216">
      <w:pPr>
        <w:suppressAutoHyphens w:val="0"/>
        <w:spacing w:line="276" w:lineRule="auto"/>
        <w:jc w:val="both"/>
        <w:rPr>
          <w:rFonts w:ascii="Times New Roman" w:hAnsi="Times New Roman" w:cs="Times New Roman"/>
        </w:rPr>
      </w:pPr>
      <w:r w:rsidRPr="008E7794">
        <w:rPr>
          <w:rFonts w:ascii="Times New Roman" w:hAnsi="Times New Roman" w:cs="Times New Roman"/>
        </w:rPr>
        <w:t>Dobór naczyń wzbiorczych przeponowych dla instalacji c.o.</w:t>
      </w:r>
      <w:r w:rsidR="00CC4DA6">
        <w:rPr>
          <w:rFonts w:ascii="Times New Roman" w:hAnsi="Times New Roman" w:cs="Times New Roman"/>
        </w:rPr>
        <w:t>:</w:t>
      </w:r>
    </w:p>
    <w:p w:rsidR="005F1399" w:rsidRPr="008E7794" w:rsidRDefault="00CC4DA6" w:rsidP="00A76216">
      <w:pPr>
        <w:suppressAutoHyphens w:val="0"/>
        <w:spacing w:line="276"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p</w:t>
      </w:r>
      <w:r w:rsidR="005F1399" w:rsidRPr="008E7794">
        <w:rPr>
          <w:rFonts w:ascii="Times New Roman" w:hAnsi="Times New Roman" w:cs="Times New Roman"/>
        </w:rPr>
        <w:t>ojemność zładu instalacji c.o.</w:t>
      </w:r>
      <w:r w:rsidR="0072100C" w:rsidRPr="008E7794">
        <w:rPr>
          <w:rFonts w:ascii="Times New Roman" w:hAnsi="Times New Roman" w:cs="Times New Roman"/>
        </w:rPr>
        <w:t>:</w:t>
      </w:r>
      <w:r w:rsidR="005F1399" w:rsidRPr="008E7794">
        <w:rPr>
          <w:rFonts w:ascii="Times New Roman" w:hAnsi="Times New Roman" w:cs="Times New Roman"/>
        </w:rPr>
        <w:tab/>
      </w:r>
      <w:r w:rsidR="005F1399" w:rsidRPr="008E7794">
        <w:rPr>
          <w:rFonts w:ascii="Times New Roman" w:hAnsi="Times New Roman" w:cs="Times New Roman"/>
        </w:rPr>
        <w:tab/>
      </w:r>
      <w:r w:rsidR="005F1399" w:rsidRPr="008E7794">
        <w:rPr>
          <w:rFonts w:ascii="Times New Roman" w:hAnsi="Times New Roman" w:cs="Times New Roman"/>
        </w:rPr>
        <w:tab/>
      </w:r>
      <w:r w:rsidR="005F1399" w:rsidRPr="008E7794">
        <w:rPr>
          <w:rFonts w:ascii="Times New Roman" w:hAnsi="Times New Roman" w:cs="Times New Roman"/>
        </w:rPr>
        <w:tab/>
      </w:r>
      <w:r w:rsidR="0072100C" w:rsidRPr="008E7794">
        <w:rPr>
          <w:rFonts w:ascii="Times New Roman" w:hAnsi="Times New Roman" w:cs="Times New Roman"/>
        </w:rPr>
        <w:tab/>
      </w:r>
      <w:r w:rsidR="0072100C" w:rsidRPr="008E7794">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F1399" w:rsidRPr="008E7794">
        <w:rPr>
          <w:rFonts w:ascii="Times New Roman" w:hAnsi="Times New Roman" w:cs="Times New Roman"/>
        </w:rPr>
        <w:t>min. 6,8</w:t>
      </w:r>
      <w:r w:rsidR="0072100C" w:rsidRPr="008E7794">
        <w:rPr>
          <w:rFonts w:ascii="Times New Roman" w:hAnsi="Times New Roman" w:cs="Times New Roman"/>
        </w:rPr>
        <w:t xml:space="preserve"> </w:t>
      </w:r>
      <w:r w:rsidR="005F1399" w:rsidRPr="008E7794">
        <w:rPr>
          <w:rFonts w:ascii="Times New Roman" w:hAnsi="Times New Roman" w:cs="Times New Roman"/>
        </w:rPr>
        <w:t>m</w:t>
      </w:r>
      <w:r w:rsidR="005F1399" w:rsidRPr="008E7794">
        <w:rPr>
          <w:rFonts w:ascii="Times New Roman" w:hAnsi="Times New Roman" w:cs="Times New Roman"/>
          <w:vertAlign w:val="superscript"/>
        </w:rPr>
        <w:t>3</w:t>
      </w:r>
      <w:r>
        <w:rPr>
          <w:rFonts w:ascii="Times New Roman" w:hAnsi="Times New Roman" w:cs="Times New Roman"/>
        </w:rPr>
        <w:t>,</w:t>
      </w:r>
    </w:p>
    <w:p w:rsidR="005F1399" w:rsidRPr="008E7794" w:rsidRDefault="00CC4DA6" w:rsidP="00A76216">
      <w:pPr>
        <w:suppressAutoHyphens w:val="0"/>
        <w:spacing w:line="276"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p</w:t>
      </w:r>
      <w:r w:rsidR="005F1399" w:rsidRPr="008E7794">
        <w:rPr>
          <w:rFonts w:ascii="Times New Roman" w:hAnsi="Times New Roman" w:cs="Times New Roman"/>
        </w:rPr>
        <w:t>ojemność zładu instalacji podgrzewacza c.w.u.</w:t>
      </w:r>
      <w:r w:rsidR="0072100C" w:rsidRPr="008E7794">
        <w:rPr>
          <w:rFonts w:ascii="Times New Roman" w:hAnsi="Times New Roman" w:cs="Times New Roman"/>
        </w:rPr>
        <w:t>:</w:t>
      </w:r>
      <w:r w:rsidR="005F1399" w:rsidRPr="008E7794">
        <w:rPr>
          <w:rFonts w:ascii="Times New Roman" w:hAnsi="Times New Roman" w:cs="Times New Roman"/>
        </w:rPr>
        <w:tab/>
      </w:r>
      <w:r w:rsidR="005F1399" w:rsidRPr="008E7794">
        <w:rPr>
          <w:rFonts w:ascii="Times New Roman" w:hAnsi="Times New Roman" w:cs="Times New Roman"/>
        </w:rPr>
        <w:tab/>
      </w:r>
      <w:r w:rsidR="0072100C" w:rsidRPr="008E7794">
        <w:rPr>
          <w:rFonts w:ascii="Times New Roman" w:hAnsi="Times New Roman" w:cs="Times New Roman"/>
        </w:rPr>
        <w:tab/>
      </w:r>
      <w:r w:rsidR="0072100C" w:rsidRPr="008E7794">
        <w:rPr>
          <w:rFonts w:ascii="Times New Roman" w:hAnsi="Times New Roman" w:cs="Times New Roman"/>
        </w:rPr>
        <w:tab/>
      </w:r>
      <w:r>
        <w:rPr>
          <w:rFonts w:ascii="Times New Roman" w:hAnsi="Times New Roman" w:cs="Times New Roman"/>
        </w:rPr>
        <w:tab/>
      </w:r>
      <w:r w:rsidR="005F1399" w:rsidRPr="008E7794">
        <w:rPr>
          <w:rFonts w:ascii="Times New Roman" w:hAnsi="Times New Roman" w:cs="Times New Roman"/>
        </w:rPr>
        <w:t>min. 0,0</w:t>
      </w:r>
      <w:r w:rsidR="0072100C" w:rsidRPr="008E7794">
        <w:rPr>
          <w:rFonts w:ascii="Times New Roman" w:hAnsi="Times New Roman" w:cs="Times New Roman"/>
        </w:rPr>
        <w:t xml:space="preserve"> </w:t>
      </w:r>
      <w:r w:rsidR="005F1399" w:rsidRPr="008E7794">
        <w:rPr>
          <w:rFonts w:ascii="Times New Roman" w:hAnsi="Times New Roman" w:cs="Times New Roman"/>
        </w:rPr>
        <w:t>m</w:t>
      </w:r>
      <w:r w:rsidR="005F1399" w:rsidRPr="008E7794">
        <w:rPr>
          <w:rFonts w:ascii="Times New Roman" w:hAnsi="Times New Roman" w:cs="Times New Roman"/>
          <w:vertAlign w:val="superscript"/>
        </w:rPr>
        <w:t>3</w:t>
      </w:r>
      <w:r>
        <w:rPr>
          <w:rFonts w:ascii="Times New Roman" w:hAnsi="Times New Roman" w:cs="Times New Roman"/>
        </w:rPr>
        <w:t>,</w:t>
      </w:r>
    </w:p>
    <w:p w:rsidR="005F1399" w:rsidRPr="008E7794" w:rsidRDefault="00CC4DA6" w:rsidP="00A76216">
      <w:pPr>
        <w:suppressAutoHyphens w:val="0"/>
        <w:spacing w:line="276"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p</w:t>
      </w:r>
      <w:r w:rsidR="005F1399" w:rsidRPr="008E7794">
        <w:rPr>
          <w:rFonts w:ascii="Times New Roman" w:hAnsi="Times New Roman" w:cs="Times New Roman"/>
        </w:rPr>
        <w:t>ojemność instalacji pompy ciepła</w:t>
      </w:r>
      <w:r w:rsidR="0072100C" w:rsidRPr="008E7794">
        <w:rPr>
          <w:rFonts w:ascii="Times New Roman" w:hAnsi="Times New Roman" w:cs="Times New Roman"/>
        </w:rPr>
        <w:t>:</w:t>
      </w:r>
      <w:r w:rsidR="005F1399" w:rsidRPr="008E7794">
        <w:rPr>
          <w:rFonts w:ascii="Times New Roman" w:hAnsi="Times New Roman" w:cs="Times New Roman"/>
        </w:rPr>
        <w:tab/>
      </w:r>
      <w:r w:rsidR="005F1399" w:rsidRPr="008E7794">
        <w:rPr>
          <w:rFonts w:ascii="Times New Roman" w:hAnsi="Times New Roman" w:cs="Times New Roman"/>
        </w:rPr>
        <w:tab/>
      </w:r>
      <w:r w:rsidR="00A10E09" w:rsidRPr="008E7794">
        <w:rPr>
          <w:rFonts w:ascii="Times New Roman" w:hAnsi="Times New Roman" w:cs="Times New Roman"/>
        </w:rPr>
        <w:tab/>
      </w:r>
      <w:r>
        <w:rPr>
          <w:rFonts w:ascii="Times New Roman" w:hAnsi="Times New Roman" w:cs="Times New Roman"/>
        </w:rPr>
        <w:tab/>
      </w:r>
      <w:r w:rsidR="0072100C" w:rsidRPr="008E7794">
        <w:rPr>
          <w:rFonts w:ascii="Times New Roman" w:hAnsi="Times New Roman" w:cs="Times New Roman"/>
        </w:rPr>
        <w:tab/>
      </w:r>
      <w:r w:rsidR="0072100C" w:rsidRPr="008E7794">
        <w:rPr>
          <w:rFonts w:ascii="Times New Roman" w:hAnsi="Times New Roman" w:cs="Times New Roman"/>
        </w:rPr>
        <w:tab/>
      </w:r>
      <w:r w:rsidR="0072100C" w:rsidRPr="008E7794">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F1399" w:rsidRPr="008E7794">
        <w:rPr>
          <w:rFonts w:ascii="Times New Roman" w:hAnsi="Times New Roman" w:cs="Times New Roman"/>
        </w:rPr>
        <w:t>min. 0,2</w:t>
      </w:r>
      <w:r w:rsidR="0072100C" w:rsidRPr="008E7794">
        <w:rPr>
          <w:rFonts w:ascii="Times New Roman" w:hAnsi="Times New Roman" w:cs="Times New Roman"/>
        </w:rPr>
        <w:t xml:space="preserve"> </w:t>
      </w:r>
      <w:r w:rsidR="005F1399" w:rsidRPr="008E7794">
        <w:rPr>
          <w:rFonts w:ascii="Times New Roman" w:hAnsi="Times New Roman" w:cs="Times New Roman"/>
        </w:rPr>
        <w:t>m</w:t>
      </w:r>
      <w:r w:rsidR="005F1399" w:rsidRPr="008E7794">
        <w:rPr>
          <w:rFonts w:ascii="Times New Roman" w:hAnsi="Times New Roman" w:cs="Times New Roman"/>
          <w:vertAlign w:val="superscript"/>
        </w:rPr>
        <w:t>3</w:t>
      </w:r>
      <w:r>
        <w:rPr>
          <w:rFonts w:ascii="Times New Roman" w:hAnsi="Times New Roman" w:cs="Times New Roman"/>
        </w:rPr>
        <w:t>,</w:t>
      </w:r>
    </w:p>
    <w:p w:rsidR="005F1399" w:rsidRPr="008E7794" w:rsidRDefault="00CC4DA6" w:rsidP="00A76216">
      <w:pPr>
        <w:suppressAutoHyphens w:val="0"/>
        <w:spacing w:line="276"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p</w:t>
      </w:r>
      <w:r w:rsidR="005F1399" w:rsidRPr="008E7794">
        <w:rPr>
          <w:rFonts w:ascii="Times New Roman" w:hAnsi="Times New Roman" w:cs="Times New Roman"/>
        </w:rPr>
        <w:t>ojemność użytkowa naczynia wzbiorczego przeponowego</w:t>
      </w:r>
      <w:r w:rsidR="0072100C" w:rsidRPr="008E7794">
        <w:rPr>
          <w:rFonts w:ascii="Times New Roman" w:hAnsi="Times New Roman" w:cs="Times New Roman"/>
        </w:rPr>
        <w:t>:</w:t>
      </w:r>
      <w:r>
        <w:rPr>
          <w:rFonts w:ascii="Times New Roman" w:hAnsi="Times New Roman" w:cs="Times New Roman"/>
        </w:rPr>
        <w:tab/>
      </w:r>
      <w:r w:rsidR="0072100C" w:rsidRPr="008E7794">
        <w:rPr>
          <w:rFonts w:ascii="Times New Roman" w:hAnsi="Times New Roman" w:cs="Times New Roman"/>
        </w:rPr>
        <w:tab/>
      </w:r>
      <w:r w:rsidR="005F1399" w:rsidRPr="008E7794">
        <w:rPr>
          <w:rFonts w:ascii="Times New Roman" w:hAnsi="Times New Roman" w:cs="Times New Roman"/>
        </w:rPr>
        <w:t>min. =135</w:t>
      </w:r>
      <w:r w:rsidR="0072100C" w:rsidRPr="008E7794">
        <w:rPr>
          <w:rFonts w:ascii="Times New Roman" w:hAnsi="Times New Roman" w:cs="Times New Roman"/>
        </w:rPr>
        <w:t xml:space="preserve"> </w:t>
      </w:r>
      <w:r w:rsidR="005F1399" w:rsidRPr="008E7794">
        <w:rPr>
          <w:rFonts w:ascii="Times New Roman" w:hAnsi="Times New Roman" w:cs="Times New Roman"/>
        </w:rPr>
        <w:t>dm</w:t>
      </w:r>
      <w:r w:rsidR="005F1399" w:rsidRPr="008E7794">
        <w:rPr>
          <w:rFonts w:ascii="Times New Roman" w:hAnsi="Times New Roman" w:cs="Times New Roman"/>
          <w:vertAlign w:val="superscript"/>
        </w:rPr>
        <w:t>3</w:t>
      </w:r>
      <w:r w:rsidR="0072100C" w:rsidRPr="008E7794">
        <w:rPr>
          <w:rFonts w:ascii="Times New Roman" w:hAnsi="Times New Roman" w:cs="Times New Roman"/>
        </w:rPr>
        <w:t>.</w:t>
      </w:r>
    </w:p>
    <w:p w:rsidR="005F1399" w:rsidRPr="008E7794" w:rsidRDefault="005F1399" w:rsidP="00A76216">
      <w:pPr>
        <w:suppressAutoHyphens w:val="0"/>
        <w:spacing w:line="276" w:lineRule="auto"/>
        <w:jc w:val="both"/>
        <w:rPr>
          <w:rFonts w:ascii="Times New Roman" w:hAnsi="Times New Roman" w:cs="Times New Roman"/>
        </w:rPr>
      </w:pPr>
    </w:p>
    <w:p w:rsidR="005F1399" w:rsidRPr="008E7794" w:rsidRDefault="005F1399" w:rsidP="00A76216">
      <w:pPr>
        <w:suppressAutoHyphens w:val="0"/>
        <w:spacing w:line="276" w:lineRule="auto"/>
        <w:jc w:val="both"/>
        <w:rPr>
          <w:rFonts w:ascii="Times New Roman" w:hAnsi="Times New Roman" w:cs="Times New Roman"/>
        </w:rPr>
      </w:pPr>
      <w:r w:rsidRPr="008E7794">
        <w:rPr>
          <w:rFonts w:ascii="Times New Roman" w:hAnsi="Times New Roman" w:cs="Times New Roman"/>
        </w:rPr>
        <w:t>Dobrano naczynie wzbiorcze przeponowe typu np. N200. Wymiary wzbiorczego naczynia przeponowego: średnica min. 634</w:t>
      </w:r>
      <w:r w:rsidR="0072100C" w:rsidRPr="008E7794">
        <w:rPr>
          <w:rFonts w:ascii="Times New Roman" w:hAnsi="Times New Roman" w:cs="Times New Roman"/>
        </w:rPr>
        <w:t xml:space="preserve"> </w:t>
      </w:r>
      <w:r w:rsidRPr="008E7794">
        <w:rPr>
          <w:rFonts w:ascii="Times New Roman" w:hAnsi="Times New Roman" w:cs="Times New Roman"/>
        </w:rPr>
        <w:t>mm, wysokość min. 758</w:t>
      </w:r>
      <w:r w:rsidR="0072100C" w:rsidRPr="008E7794">
        <w:rPr>
          <w:rFonts w:ascii="Times New Roman" w:hAnsi="Times New Roman" w:cs="Times New Roman"/>
        </w:rPr>
        <w:t xml:space="preserve"> </w:t>
      </w:r>
      <w:r w:rsidRPr="008E7794">
        <w:rPr>
          <w:rFonts w:ascii="Times New Roman" w:hAnsi="Times New Roman" w:cs="Times New Roman"/>
        </w:rPr>
        <w:t>mm, ciężar max. 22 kg</w:t>
      </w:r>
      <w:r w:rsidR="00CC4DA6">
        <w:rPr>
          <w:rFonts w:ascii="Times New Roman" w:hAnsi="Times New Roman" w:cs="Times New Roman"/>
        </w:rPr>
        <w:t>.</w:t>
      </w:r>
    </w:p>
    <w:p w:rsidR="005F1399" w:rsidRPr="008E7794" w:rsidRDefault="005F1399" w:rsidP="00A76216">
      <w:pPr>
        <w:suppressAutoHyphens w:val="0"/>
        <w:spacing w:line="276" w:lineRule="auto"/>
        <w:jc w:val="both"/>
        <w:rPr>
          <w:rFonts w:ascii="Times New Roman" w:hAnsi="Times New Roman" w:cs="Times New Roman"/>
        </w:rPr>
      </w:pPr>
      <w:r w:rsidRPr="008E7794">
        <w:rPr>
          <w:rFonts w:ascii="Times New Roman" w:hAnsi="Times New Roman" w:cs="Times New Roman"/>
        </w:rPr>
        <w:t>Wewnętrzna średnica rury wzbiorczej</w:t>
      </w:r>
      <w:r w:rsidR="0072100C" w:rsidRPr="008E7794">
        <w:rPr>
          <w:rFonts w:ascii="Times New Roman" w:hAnsi="Times New Roman" w:cs="Times New Roman"/>
        </w:rPr>
        <w:t>:</w:t>
      </w:r>
    </w:p>
    <w:p w:rsidR="005F1399" w:rsidRPr="008E7794" w:rsidRDefault="00CC4DA6" w:rsidP="00A76216">
      <w:pPr>
        <w:suppressAutoHyphens w:val="0"/>
        <w:spacing w:line="276" w:lineRule="auto"/>
        <w:jc w:val="both"/>
        <w:rPr>
          <w:rFonts w:ascii="Times New Roman" w:hAnsi="Times New Roman" w:cs="Times New Roman"/>
        </w:rPr>
      </w:pPr>
      <w:r>
        <w:rPr>
          <w:rFonts w:ascii="Times New Roman" w:hAnsi="Times New Roman" w:cs="Times New Roman"/>
        </w:rPr>
        <w:t>z</w:t>
      </w:r>
      <w:r w:rsidR="005F1399" w:rsidRPr="008E7794">
        <w:rPr>
          <w:rFonts w:ascii="Times New Roman" w:hAnsi="Times New Roman" w:cs="Times New Roman"/>
        </w:rPr>
        <w:t>godnie z normą PN-91/B-02414</w:t>
      </w:r>
      <w:r w:rsidR="00622C0A" w:rsidRPr="008E7794">
        <w:rPr>
          <w:rFonts w:ascii="Times New Roman" w:hAnsi="Times New Roman" w:cs="Times New Roman"/>
        </w:rPr>
        <w:t xml:space="preserve"> lub równoważną</w:t>
      </w:r>
      <w:r w:rsidR="005F1399" w:rsidRPr="008E7794">
        <w:rPr>
          <w:rFonts w:ascii="Times New Roman" w:hAnsi="Times New Roman" w:cs="Times New Roman"/>
        </w:rPr>
        <w:t xml:space="preserve"> przyjęto średnicę wewnętrzną d = 20</w:t>
      </w:r>
      <w:r w:rsidR="0072100C" w:rsidRPr="008E7794">
        <w:rPr>
          <w:rFonts w:ascii="Times New Roman" w:hAnsi="Times New Roman" w:cs="Times New Roman"/>
        </w:rPr>
        <w:t xml:space="preserve"> </w:t>
      </w:r>
      <w:r w:rsidR="005F1399" w:rsidRPr="008E7794">
        <w:rPr>
          <w:rFonts w:ascii="Times New Roman" w:hAnsi="Times New Roman" w:cs="Times New Roman"/>
        </w:rPr>
        <w:t>mm, dopuszcza się zastosowa</w:t>
      </w:r>
      <w:r w:rsidR="005F1399" w:rsidRPr="008E7794">
        <w:rPr>
          <w:rFonts w:ascii="Times New Roman" w:hAnsi="Times New Roman" w:cs="Times New Roman"/>
        </w:rPr>
        <w:softHyphen/>
        <w:t>nie innej średnicy, przy zachowaniu innych równoważnych norm oraz dla zapewnienia wymaganych parametrów układu instalacji cieplnej oraz minimalnej mocy układu c.o. oraz c.w.u.</w:t>
      </w:r>
    </w:p>
    <w:p w:rsidR="005F1399" w:rsidRPr="008E7794" w:rsidRDefault="005F1399" w:rsidP="00A76216">
      <w:pPr>
        <w:suppressAutoHyphens w:val="0"/>
        <w:spacing w:line="276" w:lineRule="auto"/>
        <w:jc w:val="both"/>
        <w:rPr>
          <w:rFonts w:ascii="Times New Roman" w:hAnsi="Times New Roman" w:cs="Times New Roman"/>
        </w:rPr>
      </w:pPr>
    </w:p>
    <w:p w:rsidR="005F1399" w:rsidRPr="008E7794" w:rsidRDefault="005F1399" w:rsidP="00A76216">
      <w:pPr>
        <w:suppressAutoHyphens w:val="0"/>
        <w:spacing w:line="276" w:lineRule="auto"/>
        <w:jc w:val="both"/>
        <w:rPr>
          <w:rFonts w:ascii="Times New Roman" w:hAnsi="Times New Roman" w:cs="Times New Roman"/>
        </w:rPr>
      </w:pPr>
      <w:r w:rsidRPr="008E7794">
        <w:rPr>
          <w:rFonts w:ascii="Times New Roman" w:hAnsi="Times New Roman" w:cs="Times New Roman"/>
        </w:rPr>
        <w:t>Dobór zaworu bezpieczeństwa dla instalacji centralnego ogrzewania</w:t>
      </w:r>
      <w:r w:rsidR="00CC4DA6">
        <w:rPr>
          <w:rFonts w:ascii="Times New Roman" w:hAnsi="Times New Roman" w:cs="Times New Roman"/>
        </w:rPr>
        <w:t>:</w:t>
      </w:r>
    </w:p>
    <w:p w:rsidR="005F1399" w:rsidRPr="008E7794" w:rsidRDefault="00A25EF4" w:rsidP="00A76216">
      <w:pPr>
        <w:suppressAutoHyphens w:val="0"/>
        <w:spacing w:line="276"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m</w:t>
      </w:r>
      <w:r w:rsidR="005F1399" w:rsidRPr="008E7794">
        <w:rPr>
          <w:rFonts w:ascii="Times New Roman" w:hAnsi="Times New Roman" w:cs="Times New Roman"/>
        </w:rPr>
        <w:t>oc grzewcza instalacji</w:t>
      </w:r>
      <w:r w:rsidR="0072100C" w:rsidRPr="008E7794">
        <w:rPr>
          <w:rFonts w:ascii="Times New Roman" w:hAnsi="Times New Roman" w:cs="Times New Roman"/>
        </w:rPr>
        <w:t>:</w:t>
      </w:r>
      <w:r w:rsidR="005F1399" w:rsidRPr="008E7794">
        <w:rPr>
          <w:rFonts w:ascii="Times New Roman" w:hAnsi="Times New Roman" w:cs="Times New Roman"/>
        </w:rPr>
        <w:tab/>
      </w:r>
      <w:r w:rsidR="005F1399" w:rsidRPr="008E7794">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F1399" w:rsidRPr="008E7794">
        <w:rPr>
          <w:rFonts w:ascii="Times New Roman" w:hAnsi="Times New Roman" w:cs="Times New Roman"/>
        </w:rPr>
        <w:tab/>
      </w:r>
      <w:r w:rsidR="0072100C" w:rsidRPr="008E7794">
        <w:rPr>
          <w:rFonts w:ascii="Times New Roman" w:hAnsi="Times New Roman" w:cs="Times New Roman"/>
        </w:rPr>
        <w:tab/>
      </w:r>
      <w:r>
        <w:rPr>
          <w:rFonts w:ascii="Times New Roman" w:hAnsi="Times New Roman" w:cs="Times New Roman"/>
        </w:rPr>
        <w:tab/>
      </w:r>
      <w:r w:rsidR="005F1399" w:rsidRPr="008E7794">
        <w:rPr>
          <w:rFonts w:ascii="Times New Roman" w:hAnsi="Times New Roman" w:cs="Times New Roman"/>
        </w:rPr>
        <w:t>min. 197 kW</w:t>
      </w:r>
      <w:r>
        <w:rPr>
          <w:rFonts w:ascii="Times New Roman" w:hAnsi="Times New Roman" w:cs="Times New Roman"/>
        </w:rPr>
        <w:t>,</w:t>
      </w:r>
    </w:p>
    <w:p w:rsidR="005F1399" w:rsidRPr="008E7794" w:rsidRDefault="00A25EF4" w:rsidP="00A76216">
      <w:pPr>
        <w:suppressAutoHyphens w:val="0"/>
        <w:spacing w:line="276"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c</w:t>
      </w:r>
      <w:r w:rsidR="005F1399" w:rsidRPr="008E7794">
        <w:rPr>
          <w:rFonts w:ascii="Times New Roman" w:hAnsi="Times New Roman" w:cs="Times New Roman"/>
        </w:rPr>
        <w:t>iśnienie robocze instalacji c.o.</w:t>
      </w:r>
      <w:r>
        <w:rPr>
          <w:rFonts w:ascii="Times New Roman" w:hAnsi="Times New Roman" w:cs="Times New Roman"/>
        </w:rPr>
        <w:t>:</w:t>
      </w:r>
      <w:r w:rsidR="005F1399" w:rsidRPr="008E7794">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F1399" w:rsidRPr="008E7794">
        <w:rPr>
          <w:rFonts w:ascii="Times New Roman" w:hAnsi="Times New Roman" w:cs="Times New Roman"/>
        </w:rPr>
        <w:tab/>
      </w:r>
      <w:r w:rsidR="005F1399" w:rsidRPr="008E7794">
        <w:rPr>
          <w:rFonts w:ascii="Times New Roman" w:hAnsi="Times New Roman" w:cs="Times New Roman"/>
        </w:rPr>
        <w:tab/>
        <w:t xml:space="preserve">max. prob = </w:t>
      </w:r>
      <w:r w:rsidR="0072100C" w:rsidRPr="008E7794">
        <w:rPr>
          <w:rFonts w:ascii="Times New Roman" w:hAnsi="Times New Roman" w:cs="Times New Roman"/>
        </w:rPr>
        <w:t>.</w:t>
      </w:r>
      <w:r w:rsidR="005F1399" w:rsidRPr="008E7794">
        <w:rPr>
          <w:rFonts w:ascii="Times New Roman" w:hAnsi="Times New Roman" w:cs="Times New Roman"/>
        </w:rPr>
        <w:t>0,30MPa</w:t>
      </w:r>
      <w:r>
        <w:rPr>
          <w:rFonts w:ascii="Times New Roman" w:hAnsi="Times New Roman" w:cs="Times New Roman"/>
        </w:rPr>
        <w:t>,</w:t>
      </w:r>
    </w:p>
    <w:p w:rsidR="005F1399" w:rsidRPr="008E7794" w:rsidRDefault="00A25EF4" w:rsidP="00A25EF4">
      <w:pPr>
        <w:suppressAutoHyphens w:val="0"/>
        <w:spacing w:line="276" w:lineRule="auto"/>
        <w:ind w:left="340" w:hanging="340"/>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w</w:t>
      </w:r>
      <w:r w:rsidR="005F1399" w:rsidRPr="008E7794">
        <w:rPr>
          <w:rFonts w:ascii="Times New Roman" w:hAnsi="Times New Roman" w:cs="Times New Roman"/>
        </w:rPr>
        <w:t>spółczynnik wypływu zaworu bezpieczeństwa</w:t>
      </w:r>
      <w:r>
        <w:rPr>
          <w:rFonts w:ascii="Times New Roman" w:hAnsi="Times New Roman" w:cs="Times New Roman"/>
        </w:rPr>
        <w:t>:</w:t>
      </w:r>
      <w:r w:rsidR="005F1399" w:rsidRPr="008E7794">
        <w:rPr>
          <w:rFonts w:ascii="Times New Roman" w:hAnsi="Times New Roman" w:cs="Times New Roman"/>
        </w:rPr>
        <w:tab/>
        <w:t xml:space="preserve">max. αc = 0,25 (dla SYR 1915, 1,5bar, DN32) lub </w:t>
      </w:r>
      <w:r w:rsidR="005F1399" w:rsidRPr="008E7794">
        <w:rPr>
          <w:rFonts w:ascii="Times New Roman" w:hAnsi="Times New Roman" w:cs="Times New Roman"/>
        </w:rPr>
        <w:lastRenderedPageBreak/>
        <w:t>inny równoważny, pozwalający na zapewnienie wymaganych parametrów układu instalacji cieplnej.</w:t>
      </w:r>
    </w:p>
    <w:p w:rsidR="005F1399" w:rsidRPr="008E7794" w:rsidRDefault="005F1399" w:rsidP="00A76216">
      <w:pPr>
        <w:suppressAutoHyphens w:val="0"/>
        <w:spacing w:line="276" w:lineRule="auto"/>
        <w:jc w:val="both"/>
        <w:rPr>
          <w:rFonts w:ascii="Times New Roman" w:hAnsi="Times New Roman" w:cs="Times New Roman"/>
        </w:rPr>
      </w:pPr>
    </w:p>
    <w:p w:rsidR="005F1399" w:rsidRPr="008E7794" w:rsidRDefault="005F1399" w:rsidP="00A76216">
      <w:pPr>
        <w:suppressAutoHyphens w:val="0"/>
        <w:spacing w:line="276" w:lineRule="auto"/>
        <w:jc w:val="both"/>
        <w:rPr>
          <w:rFonts w:ascii="Times New Roman" w:hAnsi="Times New Roman" w:cs="Times New Roman"/>
        </w:rPr>
      </w:pPr>
      <w:r w:rsidRPr="008E7794">
        <w:rPr>
          <w:rFonts w:ascii="Times New Roman" w:hAnsi="Times New Roman" w:cs="Times New Roman"/>
        </w:rPr>
        <w:t>Dobrano membranowy zawór bezpieczeństwa o średnicy nominalnej DN 1¼ ” na ciśnienie 1,5</w:t>
      </w:r>
      <w:r w:rsidR="00A25EF4">
        <w:rPr>
          <w:rFonts w:ascii="Times New Roman" w:hAnsi="Times New Roman" w:cs="Times New Roman"/>
        </w:rPr>
        <w:t xml:space="preserve"> </w:t>
      </w:r>
      <w:r w:rsidRPr="008E7794">
        <w:rPr>
          <w:rFonts w:ascii="Times New Roman" w:hAnsi="Times New Roman" w:cs="Times New Roman"/>
        </w:rPr>
        <w:t xml:space="preserve">bar </w:t>
      </w:r>
      <w:r w:rsidR="00A25EF4">
        <w:rPr>
          <w:rFonts w:ascii="Times New Roman" w:hAnsi="Times New Roman" w:cs="Times New Roman"/>
        </w:rPr>
        <w:t xml:space="preserve">            </w:t>
      </w:r>
      <w:r w:rsidRPr="008E7794">
        <w:rPr>
          <w:rFonts w:ascii="Times New Roman" w:hAnsi="Times New Roman" w:cs="Times New Roman"/>
        </w:rPr>
        <w:t>z przyłączami gwintowymi – dopuszcza się zastosowanie innego zaworu dla zapewnienia wymaganych parametrów układu instalacji cieplnej.</w:t>
      </w:r>
    </w:p>
    <w:p w:rsidR="002866D7" w:rsidRPr="008E7794" w:rsidRDefault="002866D7" w:rsidP="001A435E">
      <w:pPr>
        <w:suppressAutoHyphens w:val="0"/>
        <w:jc w:val="both"/>
        <w:rPr>
          <w:rFonts w:ascii="Times New Roman" w:hAnsi="Times New Roman" w:cs="Times New Roman"/>
        </w:rPr>
      </w:pPr>
    </w:p>
    <w:p w:rsidR="005F1399" w:rsidRPr="008E7794" w:rsidRDefault="005F1399">
      <w:pPr>
        <w:suppressAutoHyphens w:val="0"/>
        <w:spacing w:line="276" w:lineRule="auto"/>
        <w:ind w:left="720"/>
        <w:jc w:val="both"/>
        <w:rPr>
          <w:rFonts w:ascii="Times New Roman" w:hAnsi="Times New Roman" w:cs="Times New Roman"/>
          <w:b/>
          <w:bCs/>
          <w:i/>
          <w:iCs/>
        </w:rPr>
      </w:pPr>
      <w:r w:rsidRPr="008E7794">
        <w:rPr>
          <w:rFonts w:ascii="Times New Roman" w:hAnsi="Times New Roman" w:cs="Times New Roman"/>
          <w:b/>
          <w:bCs/>
          <w:i/>
          <w:iCs/>
        </w:rPr>
        <w:t>4.3.2 Pozostała armatura grzewcza budynku Urzędu Gminy</w:t>
      </w:r>
      <w:r w:rsidR="00A76216" w:rsidRPr="008E7794">
        <w:rPr>
          <w:rFonts w:ascii="Times New Roman" w:hAnsi="Times New Roman" w:cs="Times New Roman"/>
          <w:b/>
          <w:bCs/>
          <w:i/>
          <w:iCs/>
        </w:rPr>
        <w:t>.</w:t>
      </w:r>
    </w:p>
    <w:p w:rsidR="00224B99" w:rsidRPr="008E7794" w:rsidRDefault="00224B99">
      <w:pPr>
        <w:suppressAutoHyphens w:val="0"/>
        <w:spacing w:line="276" w:lineRule="auto"/>
        <w:ind w:left="720"/>
        <w:jc w:val="both"/>
        <w:rPr>
          <w:rFonts w:ascii="Times New Roman" w:hAnsi="Times New Roman" w:cs="Times New Roman"/>
          <w:sz w:val="12"/>
          <w:szCs w:val="12"/>
        </w:rPr>
      </w:pPr>
    </w:p>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rPr>
        <w:t>Informacja o pozostałej armaturze znajduje się w części opisowej projektu</w:t>
      </w:r>
      <w:r w:rsidR="00A76216" w:rsidRPr="008E7794">
        <w:rPr>
          <w:rFonts w:ascii="Times New Roman" w:hAnsi="Times New Roman" w:cs="Times New Roman"/>
        </w:rPr>
        <w:t>.</w:t>
      </w:r>
    </w:p>
    <w:p w:rsidR="005F1399" w:rsidRPr="008E7794" w:rsidRDefault="005F1399">
      <w:pPr>
        <w:suppressAutoHyphens w:val="0"/>
        <w:jc w:val="both"/>
        <w:rPr>
          <w:rFonts w:ascii="Times New Roman" w:hAnsi="Times New Roman" w:cs="Times New Roman"/>
        </w:rPr>
      </w:pPr>
    </w:p>
    <w:p w:rsidR="005F1399" w:rsidRPr="008E7794" w:rsidRDefault="005F1399" w:rsidP="00A76216">
      <w:pPr>
        <w:suppressAutoHyphens w:val="0"/>
        <w:spacing w:line="276" w:lineRule="auto"/>
        <w:jc w:val="both"/>
        <w:rPr>
          <w:rFonts w:ascii="Times New Roman" w:hAnsi="Times New Roman" w:cs="Times New Roman"/>
        </w:rPr>
      </w:pPr>
      <w:r w:rsidRPr="008E7794">
        <w:rPr>
          <w:rFonts w:ascii="Times New Roman" w:hAnsi="Times New Roman" w:cs="Times New Roman"/>
        </w:rPr>
        <w:t>Dla</w:t>
      </w:r>
      <w:r w:rsidRPr="008E7794">
        <w:rPr>
          <w:rFonts w:ascii="Times New Roman" w:hAnsi="Times New Roman" w:cs="Times New Roman"/>
          <w:b/>
          <w:bCs/>
        </w:rPr>
        <w:t xml:space="preserve"> </w:t>
      </w:r>
      <w:r w:rsidRPr="008E7794">
        <w:rPr>
          <w:rFonts w:ascii="Times New Roman" w:hAnsi="Times New Roman" w:cs="Times New Roman"/>
        </w:rPr>
        <w:t>sprawnego funkcjonowania pompy ciepła c.o. w budynku Urzędu Gminy konieczne jest za-montowanie przez Wykonawcę w pomieszczeniu kotłowni następujących elementów tzw. armatury ciepłowniczej:</w:t>
      </w:r>
    </w:p>
    <w:p w:rsidR="005F1399" w:rsidRPr="008E7794" w:rsidRDefault="005F1399" w:rsidP="00A76216">
      <w:pPr>
        <w:suppressAutoHyphens w:val="0"/>
        <w:spacing w:line="276" w:lineRule="auto"/>
        <w:jc w:val="both"/>
        <w:rPr>
          <w:rFonts w:ascii="Times New Roman" w:hAnsi="Times New Roman" w:cs="Times New Roman"/>
        </w:rPr>
      </w:pPr>
      <w:r w:rsidRPr="008E7794">
        <w:rPr>
          <w:rFonts w:ascii="Times New Roman" w:hAnsi="Times New Roman" w:cs="Times New Roman"/>
        </w:rPr>
        <w:t>•</w:t>
      </w:r>
      <w:r w:rsidRPr="008E7794">
        <w:rPr>
          <w:rFonts w:ascii="Times New Roman" w:hAnsi="Times New Roman" w:cs="Times New Roman"/>
        </w:rPr>
        <w:tab/>
        <w:t>bufor</w:t>
      </w:r>
      <w:r w:rsidR="00A76216" w:rsidRPr="008E7794">
        <w:rPr>
          <w:rFonts w:ascii="Times New Roman" w:hAnsi="Times New Roman" w:cs="Times New Roman"/>
        </w:rPr>
        <w:t>u</w:t>
      </w:r>
      <w:r w:rsidRPr="008E7794">
        <w:rPr>
          <w:rFonts w:ascii="Times New Roman" w:hAnsi="Times New Roman" w:cs="Times New Roman"/>
        </w:rPr>
        <w:t xml:space="preserve"> ciepła o pojemności min. 1.000 litrów, </w:t>
      </w:r>
    </w:p>
    <w:p w:rsidR="005F1399" w:rsidRPr="008E7794" w:rsidRDefault="005F1399" w:rsidP="00A76216">
      <w:pPr>
        <w:suppressAutoHyphens w:val="0"/>
        <w:spacing w:line="276" w:lineRule="auto"/>
        <w:jc w:val="both"/>
        <w:rPr>
          <w:rFonts w:ascii="Times New Roman" w:hAnsi="Times New Roman" w:cs="Times New Roman"/>
        </w:rPr>
      </w:pPr>
      <w:r w:rsidRPr="008E7794">
        <w:rPr>
          <w:rFonts w:ascii="Times New Roman" w:hAnsi="Times New Roman" w:cs="Times New Roman"/>
        </w:rPr>
        <w:t>•</w:t>
      </w:r>
      <w:r w:rsidRPr="008E7794">
        <w:rPr>
          <w:rFonts w:ascii="Times New Roman" w:hAnsi="Times New Roman" w:cs="Times New Roman"/>
        </w:rPr>
        <w:tab/>
        <w:t>stacj</w:t>
      </w:r>
      <w:r w:rsidR="00A76216" w:rsidRPr="008E7794">
        <w:rPr>
          <w:rFonts w:ascii="Times New Roman" w:hAnsi="Times New Roman" w:cs="Times New Roman"/>
        </w:rPr>
        <w:t>i</w:t>
      </w:r>
      <w:r w:rsidRPr="008E7794">
        <w:rPr>
          <w:rFonts w:ascii="Times New Roman" w:hAnsi="Times New Roman" w:cs="Times New Roman"/>
        </w:rPr>
        <w:t xml:space="preserve"> uzdatniania wody,</w:t>
      </w:r>
    </w:p>
    <w:p w:rsidR="005F1399" w:rsidRPr="008E7794" w:rsidRDefault="005F1399" w:rsidP="00A76216">
      <w:pPr>
        <w:suppressAutoHyphens w:val="0"/>
        <w:spacing w:line="276" w:lineRule="auto"/>
        <w:jc w:val="both"/>
        <w:rPr>
          <w:rFonts w:ascii="Times New Roman" w:hAnsi="Times New Roman" w:cs="Times New Roman"/>
        </w:rPr>
      </w:pPr>
      <w:r w:rsidRPr="008E7794">
        <w:rPr>
          <w:rFonts w:ascii="Times New Roman" w:hAnsi="Times New Roman" w:cs="Times New Roman"/>
        </w:rPr>
        <w:t>•</w:t>
      </w:r>
      <w:r w:rsidRPr="008E7794">
        <w:rPr>
          <w:rFonts w:ascii="Times New Roman" w:hAnsi="Times New Roman" w:cs="Times New Roman"/>
        </w:rPr>
        <w:tab/>
        <w:t>zawor</w:t>
      </w:r>
      <w:r w:rsidR="00A76216" w:rsidRPr="008E7794">
        <w:rPr>
          <w:rFonts w:ascii="Times New Roman" w:hAnsi="Times New Roman" w:cs="Times New Roman"/>
        </w:rPr>
        <w:t>ów przelotowych</w:t>
      </w:r>
      <w:r w:rsidRPr="008E7794">
        <w:rPr>
          <w:rFonts w:ascii="Times New Roman" w:hAnsi="Times New Roman" w:cs="Times New Roman"/>
        </w:rPr>
        <w:t xml:space="preserve"> o połączeniach gwintowanych o śr. nominalnej min. 65 mm,</w:t>
      </w:r>
    </w:p>
    <w:p w:rsidR="005F1399" w:rsidRPr="008E7794" w:rsidRDefault="00A76216" w:rsidP="00A76216">
      <w:pPr>
        <w:suppressAutoHyphens w:val="0"/>
        <w:spacing w:line="276" w:lineRule="auto"/>
        <w:jc w:val="both"/>
        <w:rPr>
          <w:rFonts w:ascii="Times New Roman" w:hAnsi="Times New Roman" w:cs="Times New Roman"/>
        </w:rPr>
      </w:pPr>
      <w:r w:rsidRPr="008E7794">
        <w:rPr>
          <w:rFonts w:ascii="Times New Roman" w:hAnsi="Times New Roman" w:cs="Times New Roman"/>
        </w:rPr>
        <w:t>•</w:t>
      </w:r>
      <w:r w:rsidRPr="008E7794">
        <w:rPr>
          <w:rFonts w:ascii="Times New Roman" w:hAnsi="Times New Roman" w:cs="Times New Roman"/>
        </w:rPr>
        <w:tab/>
        <w:t>zaworów zwrotnych</w:t>
      </w:r>
      <w:r w:rsidR="005F1399" w:rsidRPr="008E7794">
        <w:rPr>
          <w:rFonts w:ascii="Times New Roman" w:hAnsi="Times New Roman" w:cs="Times New Roman"/>
        </w:rPr>
        <w:t xml:space="preserve"> o połączeniach gwintowanych o śr. nominalnej min. 65 mm,</w:t>
      </w:r>
    </w:p>
    <w:p w:rsidR="005F1399" w:rsidRPr="008E7794" w:rsidRDefault="005F1399" w:rsidP="00A76216">
      <w:pPr>
        <w:suppressAutoHyphens w:val="0"/>
        <w:spacing w:line="276" w:lineRule="auto"/>
        <w:jc w:val="both"/>
        <w:rPr>
          <w:rFonts w:ascii="Times New Roman" w:hAnsi="Times New Roman" w:cs="Times New Roman"/>
        </w:rPr>
      </w:pPr>
      <w:r w:rsidRPr="008E7794">
        <w:rPr>
          <w:rFonts w:ascii="Times New Roman" w:hAnsi="Times New Roman" w:cs="Times New Roman"/>
        </w:rPr>
        <w:t>•</w:t>
      </w:r>
      <w:r w:rsidRPr="008E7794">
        <w:rPr>
          <w:rFonts w:ascii="Times New Roman" w:hAnsi="Times New Roman" w:cs="Times New Roman"/>
        </w:rPr>
        <w:tab/>
        <w:t>naczyni</w:t>
      </w:r>
      <w:r w:rsidR="00A76216" w:rsidRPr="008E7794">
        <w:rPr>
          <w:rFonts w:ascii="Times New Roman" w:hAnsi="Times New Roman" w:cs="Times New Roman"/>
        </w:rPr>
        <w:t>a</w:t>
      </w:r>
      <w:r w:rsidRPr="008E7794">
        <w:rPr>
          <w:rFonts w:ascii="Times New Roman" w:hAnsi="Times New Roman" w:cs="Times New Roman"/>
        </w:rPr>
        <w:t xml:space="preserve"> wzbiorcze</w:t>
      </w:r>
      <w:r w:rsidR="00A76216" w:rsidRPr="008E7794">
        <w:rPr>
          <w:rFonts w:ascii="Times New Roman" w:hAnsi="Times New Roman" w:cs="Times New Roman"/>
        </w:rPr>
        <w:t>go</w:t>
      </w:r>
      <w:r w:rsidRPr="008E7794">
        <w:rPr>
          <w:rFonts w:ascii="Times New Roman" w:hAnsi="Times New Roman" w:cs="Times New Roman"/>
        </w:rPr>
        <w:t xml:space="preserve"> przeponowe</w:t>
      </w:r>
      <w:r w:rsidR="00A76216" w:rsidRPr="008E7794">
        <w:rPr>
          <w:rFonts w:ascii="Times New Roman" w:hAnsi="Times New Roman" w:cs="Times New Roman"/>
        </w:rPr>
        <w:t>go</w:t>
      </w:r>
      <w:r w:rsidRPr="008E7794">
        <w:rPr>
          <w:rFonts w:ascii="Times New Roman" w:hAnsi="Times New Roman" w:cs="Times New Roman"/>
        </w:rPr>
        <w:t xml:space="preserve">. </w:t>
      </w:r>
    </w:p>
    <w:p w:rsidR="005F1399" w:rsidRPr="008E7794" w:rsidRDefault="005F1399">
      <w:pPr>
        <w:tabs>
          <w:tab w:val="left" w:pos="1680"/>
        </w:tabs>
        <w:suppressAutoHyphens w:val="0"/>
        <w:jc w:val="both"/>
        <w:rPr>
          <w:rFonts w:ascii="Times New Roman" w:hAnsi="Times New Roman" w:cs="Times New Roman"/>
        </w:rPr>
      </w:pPr>
      <w:r w:rsidRPr="008E7794">
        <w:rPr>
          <w:rFonts w:ascii="Times New Roman" w:hAnsi="Times New Roman" w:cs="Times New Roman"/>
        </w:rPr>
        <w:tab/>
      </w:r>
    </w:p>
    <w:p w:rsidR="005F1399" w:rsidRPr="008E7794" w:rsidRDefault="005F1399" w:rsidP="00F939F9">
      <w:pPr>
        <w:pStyle w:val="Nagwek3"/>
        <w:numPr>
          <w:ilvl w:val="1"/>
          <w:numId w:val="16"/>
        </w:numPr>
        <w:suppressAutoHyphens w:val="0"/>
      </w:pPr>
      <w:bookmarkStart w:id="14" w:name="_Toc66902562"/>
      <w:r w:rsidRPr="008E7794">
        <w:t>Instalacja centralnego ogrzewania c.o.</w:t>
      </w:r>
      <w:bookmarkEnd w:id="14"/>
    </w:p>
    <w:p w:rsidR="005F1399" w:rsidRPr="008E7794" w:rsidRDefault="005F1399">
      <w:pPr>
        <w:suppressAutoHyphens w:val="0"/>
        <w:jc w:val="both"/>
        <w:rPr>
          <w:rFonts w:ascii="Times New Roman" w:hAnsi="Times New Roman" w:cs="Times New Roman"/>
        </w:rPr>
      </w:pPr>
    </w:p>
    <w:p w:rsidR="005F1399" w:rsidRPr="008E7794" w:rsidRDefault="005F1399">
      <w:pPr>
        <w:suppressAutoHyphens w:val="0"/>
        <w:spacing w:line="276" w:lineRule="auto"/>
        <w:ind w:left="720"/>
        <w:jc w:val="both"/>
        <w:rPr>
          <w:rFonts w:ascii="Times New Roman" w:hAnsi="Times New Roman" w:cs="Times New Roman"/>
        </w:rPr>
      </w:pPr>
      <w:r w:rsidRPr="008E7794">
        <w:rPr>
          <w:rFonts w:ascii="Times New Roman" w:hAnsi="Times New Roman" w:cs="Times New Roman"/>
          <w:b/>
          <w:bCs/>
          <w:i/>
          <w:iCs/>
        </w:rPr>
        <w:t>4.4.1 Instalacja c.o. A, B i C oraz GOK (obecnie świetlica wiejska)</w:t>
      </w:r>
      <w:r w:rsidR="00A76216" w:rsidRPr="008E7794">
        <w:rPr>
          <w:rFonts w:ascii="Times New Roman" w:hAnsi="Times New Roman" w:cs="Times New Roman"/>
          <w:b/>
          <w:bCs/>
          <w:i/>
          <w:iCs/>
        </w:rPr>
        <w:t>.</w:t>
      </w:r>
    </w:p>
    <w:p w:rsidR="005F1399" w:rsidRPr="008E7794" w:rsidRDefault="005F1399">
      <w:pPr>
        <w:suppressAutoHyphens w:val="0"/>
        <w:jc w:val="both"/>
        <w:rPr>
          <w:rFonts w:ascii="Times New Roman" w:hAnsi="Times New Roman" w:cs="Times New Roman"/>
          <w:sz w:val="12"/>
          <w:szCs w:val="12"/>
        </w:rPr>
      </w:pPr>
    </w:p>
    <w:p w:rsidR="005F1399" w:rsidRPr="008E7794" w:rsidRDefault="005F1399" w:rsidP="00A76216">
      <w:pPr>
        <w:suppressAutoHyphens w:val="0"/>
        <w:spacing w:line="276" w:lineRule="auto"/>
        <w:jc w:val="both"/>
        <w:rPr>
          <w:rFonts w:ascii="Times New Roman" w:hAnsi="Times New Roman" w:cs="Times New Roman"/>
        </w:rPr>
      </w:pPr>
      <w:r w:rsidRPr="008E7794">
        <w:rPr>
          <w:rFonts w:ascii="Times New Roman" w:hAnsi="Times New Roman" w:cs="Times New Roman"/>
        </w:rPr>
        <w:t>Projektuje się instalację centralnego ogrzewania wodną, pompową w systemie tradycyjnym. Przed przystąpieniem do badania szczelności należy instalacje kilkakrotnie i skutecznie przepłukać wodą. Instalacje należy dokładnie odpowietrzyć. Próbę szczelności należy wykonać na zimno na ciśnienie min. 0,60 MPa przy zamkniętych zaworach odcinających c.o. i odciętym naczyniu wzbiorczym. Do pomiaru ciśnień używać manometru umieszczonego w możliwie najniższym punkcie instalacji. Wyni</w:t>
      </w:r>
      <w:r w:rsidRPr="008E7794">
        <w:rPr>
          <w:rFonts w:ascii="Times New Roman" w:hAnsi="Times New Roman" w:cs="Times New Roman"/>
        </w:rPr>
        <w:softHyphen/>
        <w:t>ki badania szczelności należy uznać za pozytywne, jeżeli w ciągu 30 min. nie stwierdzono przecieków ani roszenia. Po uzyskaniu pozytywnego wyniku próby szczelności należy przeprowadzić próbę na gorąco, przy najwyższych - w miarę możliwości - parametrach czynnika grzewczego, lecz nie przekra</w:t>
      </w:r>
      <w:r w:rsidRPr="008E7794">
        <w:rPr>
          <w:rFonts w:ascii="Times New Roman" w:hAnsi="Times New Roman" w:cs="Times New Roman"/>
        </w:rPr>
        <w:softHyphen/>
        <w:t>czających parametrów obliczeniowych. Próba szczelności na gorąco winna być poprzedzona co naj</w:t>
      </w:r>
      <w:r w:rsidRPr="008E7794">
        <w:rPr>
          <w:rFonts w:ascii="Times New Roman" w:hAnsi="Times New Roman" w:cs="Times New Roman"/>
        </w:rPr>
        <w:softHyphen/>
        <w:t>mniej 72-godzinną pracą instalacji.</w:t>
      </w:r>
    </w:p>
    <w:p w:rsidR="005F1399" w:rsidRPr="008E7794" w:rsidRDefault="005F1399" w:rsidP="00A76216">
      <w:pPr>
        <w:suppressAutoHyphens w:val="0"/>
        <w:spacing w:line="276" w:lineRule="auto"/>
        <w:jc w:val="both"/>
        <w:rPr>
          <w:rFonts w:ascii="Times New Roman" w:hAnsi="Times New Roman" w:cs="Times New Roman"/>
        </w:rPr>
      </w:pPr>
      <w:r w:rsidRPr="008E7794">
        <w:rPr>
          <w:rFonts w:ascii="Times New Roman" w:hAnsi="Times New Roman" w:cs="Times New Roman"/>
        </w:rPr>
        <w:t>Po próbie szczelności można wykonać izolację termiczną.</w:t>
      </w:r>
    </w:p>
    <w:p w:rsidR="005F1399" w:rsidRPr="008E7794" w:rsidRDefault="005F1399">
      <w:pPr>
        <w:suppressAutoHyphens w:val="0"/>
        <w:spacing w:line="276" w:lineRule="auto"/>
        <w:ind w:left="720"/>
        <w:jc w:val="both"/>
        <w:rPr>
          <w:rFonts w:ascii="Times New Roman" w:hAnsi="Times New Roman" w:cs="Times New Roman"/>
        </w:rPr>
      </w:pPr>
    </w:p>
    <w:p w:rsidR="005F1399" w:rsidRPr="008E7794" w:rsidRDefault="005F1399">
      <w:pPr>
        <w:suppressAutoHyphens w:val="0"/>
        <w:spacing w:line="276" w:lineRule="auto"/>
        <w:ind w:left="720"/>
        <w:jc w:val="both"/>
        <w:rPr>
          <w:rFonts w:ascii="Times New Roman" w:hAnsi="Times New Roman" w:cs="Times New Roman"/>
        </w:rPr>
      </w:pPr>
      <w:r w:rsidRPr="008E7794">
        <w:rPr>
          <w:rFonts w:ascii="Times New Roman" w:hAnsi="Times New Roman" w:cs="Times New Roman"/>
          <w:b/>
          <w:bCs/>
          <w:i/>
          <w:iCs/>
        </w:rPr>
        <w:t>4.4.2 Instalacja c.o. budynku Urzędu Gminy</w:t>
      </w:r>
      <w:r w:rsidR="00A76216" w:rsidRPr="008E7794">
        <w:rPr>
          <w:rFonts w:ascii="Times New Roman" w:hAnsi="Times New Roman" w:cs="Times New Roman"/>
          <w:b/>
          <w:bCs/>
          <w:i/>
          <w:iCs/>
        </w:rPr>
        <w:t>.</w:t>
      </w:r>
    </w:p>
    <w:p w:rsidR="005F1399" w:rsidRPr="008E7794" w:rsidRDefault="005F1399">
      <w:pPr>
        <w:suppressAutoHyphens w:val="0"/>
        <w:spacing w:line="276" w:lineRule="auto"/>
        <w:jc w:val="both"/>
        <w:rPr>
          <w:rFonts w:ascii="Times New Roman" w:hAnsi="Times New Roman" w:cs="Times New Roman"/>
        </w:rPr>
      </w:pPr>
      <w:r w:rsidRPr="008E7794">
        <w:rPr>
          <w:rFonts w:ascii="Times New Roman" w:hAnsi="Times New Roman" w:cs="Times New Roman"/>
        </w:rPr>
        <w:t>W budynku Urzędu Gminy nie przewiduje się wymiany instalacji c.o., a jedynie wykonanie nowego źródł</w:t>
      </w:r>
      <w:r w:rsidR="006A61EB" w:rsidRPr="008E7794">
        <w:rPr>
          <w:rFonts w:ascii="Times New Roman" w:hAnsi="Times New Roman" w:cs="Times New Roman"/>
        </w:rPr>
        <w:t>a</w:t>
      </w:r>
      <w:r w:rsidRPr="008E7794">
        <w:rPr>
          <w:rFonts w:ascii="Times New Roman" w:hAnsi="Times New Roman" w:cs="Times New Roman"/>
        </w:rPr>
        <w:t xml:space="preserve"> ciepła. </w:t>
      </w:r>
    </w:p>
    <w:p w:rsidR="005F1399" w:rsidRPr="008E7794" w:rsidRDefault="005F1399">
      <w:pPr>
        <w:suppressAutoHyphens w:val="0"/>
        <w:jc w:val="both"/>
        <w:rPr>
          <w:rFonts w:ascii="Times New Roman" w:hAnsi="Times New Roman" w:cs="Times New Roman"/>
        </w:rPr>
      </w:pPr>
    </w:p>
    <w:p w:rsidR="005F1399" w:rsidRPr="008E7794" w:rsidRDefault="005F1399" w:rsidP="00F939F9">
      <w:pPr>
        <w:pStyle w:val="Nagwek3"/>
        <w:numPr>
          <w:ilvl w:val="1"/>
          <w:numId w:val="16"/>
        </w:numPr>
        <w:suppressAutoHyphens w:val="0"/>
      </w:pPr>
      <w:bookmarkStart w:id="15" w:name="_Toc66902563"/>
      <w:r w:rsidRPr="008E7794">
        <w:t>Przewody instalacji grzewczej c.o.</w:t>
      </w:r>
      <w:bookmarkEnd w:id="15"/>
    </w:p>
    <w:p w:rsidR="005F1399" w:rsidRPr="008E7794" w:rsidRDefault="005F1399">
      <w:pPr>
        <w:suppressAutoHyphens w:val="0"/>
        <w:jc w:val="both"/>
        <w:rPr>
          <w:rFonts w:ascii="Times New Roman" w:hAnsi="Times New Roman" w:cs="Times New Roman"/>
        </w:rPr>
      </w:pPr>
    </w:p>
    <w:p w:rsidR="005F1399" w:rsidRPr="008E7794" w:rsidRDefault="005F1399">
      <w:pPr>
        <w:suppressAutoHyphens w:val="0"/>
        <w:spacing w:line="276" w:lineRule="auto"/>
        <w:ind w:left="720"/>
        <w:jc w:val="both"/>
        <w:rPr>
          <w:rFonts w:ascii="Times New Roman" w:hAnsi="Times New Roman" w:cs="Times New Roman"/>
        </w:rPr>
      </w:pPr>
      <w:r w:rsidRPr="008E7794">
        <w:rPr>
          <w:rFonts w:ascii="Times New Roman" w:hAnsi="Times New Roman" w:cs="Times New Roman"/>
          <w:b/>
          <w:bCs/>
          <w:i/>
          <w:iCs/>
        </w:rPr>
        <w:t>4.5.1 Przewody instalacji grzewczej c.o. A, B i C oraz GOK (obecnie świetlica wiejska)</w:t>
      </w:r>
      <w:r w:rsidR="003D4311" w:rsidRPr="008E7794">
        <w:rPr>
          <w:rFonts w:ascii="Times New Roman" w:hAnsi="Times New Roman" w:cs="Times New Roman"/>
          <w:b/>
          <w:bCs/>
          <w:i/>
          <w:iCs/>
        </w:rPr>
        <w:t>.</w:t>
      </w:r>
    </w:p>
    <w:p w:rsidR="005F1399" w:rsidRPr="008E7794" w:rsidRDefault="005F1399">
      <w:pPr>
        <w:suppressAutoHyphens w:val="0"/>
        <w:jc w:val="both"/>
        <w:rPr>
          <w:rFonts w:ascii="Times New Roman" w:hAnsi="Times New Roman" w:cs="Times New Roman"/>
          <w:sz w:val="12"/>
          <w:szCs w:val="12"/>
        </w:rPr>
      </w:pPr>
    </w:p>
    <w:p w:rsidR="005F1399" w:rsidRPr="008E7794" w:rsidRDefault="005F1399" w:rsidP="00A76216">
      <w:pPr>
        <w:suppressAutoHyphens w:val="0"/>
        <w:spacing w:line="276" w:lineRule="auto"/>
        <w:jc w:val="both"/>
        <w:rPr>
          <w:rFonts w:ascii="Times New Roman" w:hAnsi="Times New Roman" w:cs="Times New Roman"/>
        </w:rPr>
      </w:pPr>
      <w:r w:rsidRPr="008E7794">
        <w:rPr>
          <w:rFonts w:ascii="Times New Roman" w:hAnsi="Times New Roman" w:cs="Times New Roman"/>
        </w:rPr>
        <w:t>Zaprojektowano instalację z rur PP Glass łączonych na kształtki zgrzewane. W kotłowni przewody zaizolować otulinami z pianki polietylenowej</w:t>
      </w:r>
      <w:r w:rsidR="006A61EB" w:rsidRPr="008E7794">
        <w:rPr>
          <w:rFonts w:ascii="Times New Roman" w:hAnsi="Times New Roman" w:cs="Times New Roman"/>
        </w:rPr>
        <w:t xml:space="preserve"> </w:t>
      </w:r>
      <w:r w:rsidRPr="008E7794">
        <w:rPr>
          <w:rFonts w:ascii="Times New Roman" w:hAnsi="Times New Roman" w:cs="Times New Roman"/>
        </w:rPr>
        <w:t>min. gr. 20</w:t>
      </w:r>
      <w:r w:rsidR="006A61EB" w:rsidRPr="008E7794">
        <w:rPr>
          <w:rFonts w:ascii="Times New Roman" w:hAnsi="Times New Roman" w:cs="Times New Roman"/>
        </w:rPr>
        <w:t xml:space="preserve"> </w:t>
      </w:r>
      <w:r w:rsidRPr="008E7794">
        <w:rPr>
          <w:rFonts w:ascii="Times New Roman" w:hAnsi="Times New Roman" w:cs="Times New Roman"/>
        </w:rPr>
        <w:t>mm. Z pomieszczenia kotłowni poziomy in</w:t>
      </w:r>
      <w:r w:rsidRPr="008E7794">
        <w:rPr>
          <w:rFonts w:ascii="Times New Roman" w:hAnsi="Times New Roman" w:cs="Times New Roman"/>
        </w:rPr>
        <w:softHyphen/>
        <w:t>stalacji prowadzić pod stropem, podejścia do grzejników prowadzić w bruzdach w otulinie min. gr. 9</w:t>
      </w:r>
      <w:r w:rsidR="006A61EB" w:rsidRPr="008E7794">
        <w:rPr>
          <w:rFonts w:ascii="Times New Roman" w:hAnsi="Times New Roman" w:cs="Times New Roman"/>
        </w:rPr>
        <w:t xml:space="preserve"> </w:t>
      </w:r>
      <w:r w:rsidRPr="008E7794">
        <w:rPr>
          <w:rFonts w:ascii="Times New Roman" w:hAnsi="Times New Roman" w:cs="Times New Roman"/>
        </w:rPr>
        <w:t>mm z pianki poliuretanowej. Otuliny muszą posiadać aprobatę techniczn</w:t>
      </w:r>
      <w:r w:rsidR="006A61EB" w:rsidRPr="008E7794">
        <w:rPr>
          <w:rFonts w:ascii="Times New Roman" w:hAnsi="Times New Roman" w:cs="Times New Roman"/>
        </w:rPr>
        <w:t>ą</w:t>
      </w:r>
      <w:r w:rsidRPr="008E7794">
        <w:rPr>
          <w:rFonts w:ascii="Times New Roman" w:hAnsi="Times New Roman" w:cs="Times New Roman"/>
        </w:rPr>
        <w:t xml:space="preserve"> o dopuszczeniu do stoso</w:t>
      </w:r>
      <w:r w:rsidRPr="008E7794">
        <w:rPr>
          <w:rFonts w:ascii="Times New Roman" w:hAnsi="Times New Roman" w:cs="Times New Roman"/>
        </w:rPr>
        <w:softHyphen/>
      </w:r>
      <w:r w:rsidRPr="008E7794">
        <w:rPr>
          <w:rFonts w:ascii="Times New Roman" w:hAnsi="Times New Roman" w:cs="Times New Roman"/>
        </w:rPr>
        <w:lastRenderedPageBreak/>
        <w:t>wania w budownictwie. Sposób prowadzenia przewodów powinien zapewnić kompensację wydłużeń termicznych. W charakterystycznych punktach kotłowni zaprojektowano manometry i termometry o zakresie pracy 0-0,6 MPa i 0-100</w:t>
      </w:r>
      <w:r w:rsidRPr="008E7794">
        <w:rPr>
          <w:rFonts w:ascii="Times New Roman" w:hAnsi="Times New Roman" w:cs="Times New Roman"/>
          <w:vertAlign w:val="superscript"/>
        </w:rPr>
        <w:t>0</w:t>
      </w:r>
      <w:r w:rsidRPr="008E7794">
        <w:rPr>
          <w:rFonts w:ascii="Times New Roman" w:hAnsi="Times New Roman" w:cs="Times New Roman"/>
        </w:rPr>
        <w:t xml:space="preserve">C. </w:t>
      </w:r>
    </w:p>
    <w:p w:rsidR="005F1399" w:rsidRPr="008E7794" w:rsidRDefault="005F1399" w:rsidP="00A76216">
      <w:pPr>
        <w:suppressAutoHyphens w:val="0"/>
        <w:spacing w:line="276" w:lineRule="auto"/>
        <w:jc w:val="both"/>
        <w:rPr>
          <w:rFonts w:ascii="Times New Roman" w:hAnsi="Times New Roman" w:cs="Times New Roman"/>
        </w:rPr>
      </w:pPr>
      <w:r w:rsidRPr="008E7794">
        <w:rPr>
          <w:rFonts w:ascii="Times New Roman" w:hAnsi="Times New Roman" w:cs="Times New Roman"/>
        </w:rPr>
        <w:t>Podejścia do grzejników prowadzić w bruzdach w otulinie z pianki poliuretanowej. Bruzdy zaszpachlować i ściany pomalować.</w:t>
      </w:r>
    </w:p>
    <w:p w:rsidR="00224B99" w:rsidRPr="008E7794" w:rsidRDefault="00224B99">
      <w:pPr>
        <w:suppressAutoHyphens w:val="0"/>
        <w:jc w:val="both"/>
        <w:rPr>
          <w:rFonts w:ascii="Times New Roman" w:hAnsi="Times New Roman" w:cs="Times New Roman"/>
        </w:rPr>
      </w:pPr>
    </w:p>
    <w:p w:rsidR="005F1399" w:rsidRPr="008E7794" w:rsidRDefault="005F1399">
      <w:pPr>
        <w:suppressAutoHyphens w:val="0"/>
        <w:spacing w:line="276" w:lineRule="auto"/>
        <w:ind w:left="720"/>
        <w:jc w:val="both"/>
        <w:rPr>
          <w:rFonts w:ascii="Times New Roman" w:hAnsi="Times New Roman" w:cs="Times New Roman"/>
        </w:rPr>
      </w:pPr>
      <w:r w:rsidRPr="008E7794">
        <w:rPr>
          <w:rFonts w:ascii="Times New Roman" w:hAnsi="Times New Roman" w:cs="Times New Roman"/>
          <w:b/>
          <w:bCs/>
          <w:i/>
          <w:iCs/>
        </w:rPr>
        <w:t>4.5.2 Przewody instalacji grzewczej c.o. budynku Urzędu Gminy</w:t>
      </w:r>
      <w:r w:rsidR="003D4311" w:rsidRPr="008E7794">
        <w:rPr>
          <w:rFonts w:ascii="Times New Roman" w:hAnsi="Times New Roman" w:cs="Times New Roman"/>
          <w:b/>
          <w:bCs/>
          <w:i/>
          <w:iCs/>
        </w:rPr>
        <w:t>.</w:t>
      </w:r>
    </w:p>
    <w:p w:rsidR="0014748B" w:rsidRPr="008E7794" w:rsidRDefault="005F1399">
      <w:pPr>
        <w:suppressAutoHyphens w:val="0"/>
        <w:spacing w:line="276" w:lineRule="auto"/>
        <w:jc w:val="both"/>
        <w:rPr>
          <w:rFonts w:ascii="Times New Roman" w:hAnsi="Times New Roman" w:cs="Times New Roman"/>
        </w:rPr>
      </w:pPr>
      <w:r w:rsidRPr="008E7794">
        <w:rPr>
          <w:rFonts w:ascii="Times New Roman" w:hAnsi="Times New Roman" w:cs="Times New Roman"/>
        </w:rPr>
        <w:t>W budynku Urzędu Gminy nie przewiduje się wymiany przewodów instalacji c.o., a jedynie wykona</w:t>
      </w:r>
      <w:r w:rsidRPr="008E7794">
        <w:rPr>
          <w:rFonts w:ascii="Times New Roman" w:hAnsi="Times New Roman" w:cs="Times New Roman"/>
        </w:rPr>
        <w:softHyphen/>
        <w:t xml:space="preserve">nie nowego źródła ciepła. </w:t>
      </w:r>
    </w:p>
    <w:p w:rsidR="0014748B" w:rsidRPr="008E7794" w:rsidRDefault="0014748B">
      <w:pPr>
        <w:suppressAutoHyphens w:val="0"/>
        <w:spacing w:line="276" w:lineRule="auto"/>
        <w:jc w:val="both"/>
        <w:rPr>
          <w:rFonts w:ascii="Times New Roman" w:hAnsi="Times New Roman" w:cs="Times New Roman"/>
        </w:rPr>
      </w:pPr>
    </w:p>
    <w:p w:rsidR="005F1399" w:rsidRPr="008E7794" w:rsidRDefault="005F1399" w:rsidP="00F939F9">
      <w:pPr>
        <w:pStyle w:val="Nagwek3"/>
        <w:numPr>
          <w:ilvl w:val="1"/>
          <w:numId w:val="16"/>
        </w:numPr>
        <w:suppressAutoHyphens w:val="0"/>
      </w:pPr>
      <w:bookmarkStart w:id="16" w:name="_Toc66902564"/>
      <w:r w:rsidRPr="008E7794">
        <w:t>Wyposażenie instalacji c.o.</w:t>
      </w:r>
      <w:bookmarkEnd w:id="16"/>
    </w:p>
    <w:p w:rsidR="005F1399" w:rsidRPr="008E7794" w:rsidRDefault="005F1399">
      <w:pPr>
        <w:suppressAutoHyphens w:val="0"/>
        <w:rPr>
          <w:rFonts w:ascii="Times New Roman" w:hAnsi="Times New Roman" w:cs="Times New Roman"/>
          <w:sz w:val="12"/>
          <w:szCs w:val="12"/>
        </w:rPr>
      </w:pPr>
    </w:p>
    <w:p w:rsidR="005F1399" w:rsidRPr="008E7794" w:rsidRDefault="005F1399">
      <w:pPr>
        <w:suppressAutoHyphens w:val="0"/>
        <w:spacing w:line="276" w:lineRule="auto"/>
        <w:ind w:left="720"/>
        <w:jc w:val="both"/>
        <w:rPr>
          <w:rFonts w:ascii="Times New Roman" w:hAnsi="Times New Roman" w:cs="Times New Roman"/>
        </w:rPr>
      </w:pPr>
      <w:r w:rsidRPr="008E7794">
        <w:rPr>
          <w:rFonts w:ascii="Times New Roman" w:hAnsi="Times New Roman" w:cs="Times New Roman"/>
          <w:b/>
          <w:bCs/>
          <w:i/>
          <w:iCs/>
        </w:rPr>
        <w:t>4.6.1 Wyposażenie instalacji grzewczej c.o. A, B i C oraz GOK (obecnie świetlica wiejska)</w:t>
      </w:r>
      <w:r w:rsidR="003D4311" w:rsidRPr="008E7794">
        <w:rPr>
          <w:rFonts w:ascii="Times New Roman" w:hAnsi="Times New Roman" w:cs="Times New Roman"/>
          <w:b/>
          <w:bCs/>
          <w:i/>
          <w:iCs/>
        </w:rPr>
        <w:t>.</w:t>
      </w:r>
    </w:p>
    <w:p w:rsidR="005F1399" w:rsidRPr="008E7794" w:rsidRDefault="005F1399">
      <w:pPr>
        <w:suppressAutoHyphens w:val="0"/>
        <w:jc w:val="both"/>
        <w:rPr>
          <w:rFonts w:ascii="Times New Roman" w:hAnsi="Times New Roman" w:cs="Times New Roman"/>
          <w:sz w:val="12"/>
          <w:szCs w:val="12"/>
        </w:rPr>
      </w:pPr>
    </w:p>
    <w:p w:rsidR="005F1399" w:rsidRPr="008E7794" w:rsidRDefault="005F1399" w:rsidP="003D4311">
      <w:pPr>
        <w:suppressAutoHyphens w:val="0"/>
        <w:spacing w:line="276" w:lineRule="auto"/>
        <w:jc w:val="both"/>
        <w:rPr>
          <w:rFonts w:ascii="Times New Roman" w:hAnsi="Times New Roman" w:cs="Times New Roman"/>
          <w:b/>
          <w:bCs/>
        </w:rPr>
      </w:pPr>
      <w:r w:rsidRPr="008E7794">
        <w:rPr>
          <w:rFonts w:ascii="Times New Roman" w:hAnsi="Times New Roman" w:cs="Times New Roman"/>
        </w:rPr>
        <w:t>Pomieszczenia w budynkach A, B i C oraz GOK (obecnie świetlica wiejska) będą ogrzewane za pomocą grzejników stalowych płytowych</w:t>
      </w:r>
      <w:r w:rsidR="006A61EB" w:rsidRPr="008E7794">
        <w:rPr>
          <w:rFonts w:ascii="Times New Roman" w:hAnsi="Times New Roman" w:cs="Times New Roman"/>
        </w:rPr>
        <w:t>,</w:t>
      </w:r>
      <w:r w:rsidRPr="008E7794">
        <w:rPr>
          <w:rFonts w:ascii="Times New Roman" w:hAnsi="Times New Roman" w:cs="Times New Roman"/>
        </w:rPr>
        <w:t xml:space="preserve"> wyposażonych w zawory i głowice termostatyczne</w:t>
      </w:r>
      <w:r w:rsidR="00017085" w:rsidRPr="008E7794">
        <w:rPr>
          <w:rFonts w:ascii="Times New Roman" w:hAnsi="Times New Roman" w:cs="Times New Roman"/>
        </w:rPr>
        <w:t xml:space="preserve"> zabezpieczone przed wandalizmem i kradzieżą</w:t>
      </w:r>
      <w:r w:rsidRPr="008E7794">
        <w:rPr>
          <w:rFonts w:ascii="Times New Roman" w:hAnsi="Times New Roman" w:cs="Times New Roman"/>
        </w:rPr>
        <w:t>. Każdy grzejnik należy zaopatrzyć w armaturę odcinającą i głowicę termostatyczną. Projektuje się podejścia do grzejników armaturą kąto</w:t>
      </w:r>
      <w:r w:rsidRPr="008E7794">
        <w:rPr>
          <w:rFonts w:ascii="Times New Roman" w:hAnsi="Times New Roman" w:cs="Times New Roman"/>
        </w:rPr>
        <w:softHyphen/>
        <w:t>wą, wychodzącą ze ściany. Jako zawory termostatyczne do celów projektowych przewidziano zawory z nastawami wstępnymi. Wartości nastaw opisano na rysunkach.</w:t>
      </w:r>
    </w:p>
    <w:p w:rsidR="005F1399" w:rsidRPr="008E7794" w:rsidRDefault="005F1399" w:rsidP="003D4311">
      <w:pPr>
        <w:suppressAutoHyphens w:val="0"/>
        <w:spacing w:line="276" w:lineRule="auto"/>
        <w:jc w:val="both"/>
        <w:rPr>
          <w:rFonts w:ascii="Times New Roman" w:hAnsi="Times New Roman" w:cs="Times New Roman"/>
        </w:rPr>
      </w:pPr>
      <w:r w:rsidRPr="008E7794">
        <w:rPr>
          <w:rFonts w:ascii="Times New Roman" w:hAnsi="Times New Roman" w:cs="Times New Roman"/>
          <w:b/>
          <w:bCs/>
        </w:rPr>
        <w:t>W ramach przedmiotowego zamówienia od Wykonawcy wymagana jest na</w:t>
      </w:r>
      <w:r w:rsidRPr="008E7794">
        <w:rPr>
          <w:rFonts w:ascii="Times New Roman" w:hAnsi="Times New Roman" w:cs="Times New Roman"/>
          <w:b/>
          <w:bCs/>
        </w:rPr>
        <w:softHyphen/>
        <w:t>prawa powierzchni ścian i posadzki w murowanej wannie na zbiorniki na paliwo opałowe oraz wykonanie szczelnej powłoki</w:t>
      </w:r>
      <w:r w:rsidRPr="008E7794">
        <w:rPr>
          <w:rFonts w:ascii="Times New Roman" w:hAnsi="Times New Roman" w:cs="Times New Roman"/>
        </w:rPr>
        <w:t xml:space="preserve">. </w:t>
      </w:r>
    </w:p>
    <w:p w:rsidR="005F1399" w:rsidRPr="008E7794" w:rsidRDefault="005F1399" w:rsidP="003D4311">
      <w:pPr>
        <w:suppressAutoHyphens w:val="0"/>
        <w:spacing w:line="276" w:lineRule="auto"/>
        <w:jc w:val="both"/>
        <w:rPr>
          <w:rFonts w:ascii="Times New Roman" w:hAnsi="Times New Roman" w:cs="Times New Roman"/>
          <w:b/>
          <w:bCs/>
        </w:rPr>
      </w:pPr>
      <w:r w:rsidRPr="008E7794">
        <w:rPr>
          <w:rFonts w:ascii="Times New Roman" w:hAnsi="Times New Roman" w:cs="Times New Roman"/>
        </w:rPr>
        <w:t xml:space="preserve">Pomieszczenia kotłowni w budynkach A, B i C oraz GOK (obecnie świetlica wiejska), obecnie mają to samo przeznaczenie, jakie spełniać będą w wyniku realizacji zamówienia - funkcje pomieszczeń nie ulegną zmianie. Położenie wskazanych pomieszczeń tzw. kotłowni zapewnia łatwy dojazd do dostarczania paliwa. </w:t>
      </w:r>
    </w:p>
    <w:p w:rsidR="005F1399" w:rsidRPr="008E7794" w:rsidRDefault="005F1399" w:rsidP="003D4311">
      <w:pPr>
        <w:suppressAutoHyphens w:val="0"/>
        <w:spacing w:line="276" w:lineRule="auto"/>
        <w:jc w:val="both"/>
        <w:rPr>
          <w:rFonts w:ascii="Times New Roman" w:hAnsi="Times New Roman" w:cs="Times New Roman"/>
        </w:rPr>
      </w:pPr>
      <w:r w:rsidRPr="008E7794">
        <w:rPr>
          <w:rFonts w:ascii="Times New Roman" w:hAnsi="Times New Roman" w:cs="Times New Roman"/>
          <w:b/>
          <w:bCs/>
        </w:rPr>
        <w:t xml:space="preserve">W ramach zamówienia Wykonawca w pomieszczeniu kotłowni zamontuje także zlew 60 cm </w:t>
      </w:r>
      <w:r w:rsidR="003C38E5">
        <w:rPr>
          <w:rFonts w:ascii="Times New Roman" w:hAnsi="Times New Roman" w:cs="Times New Roman"/>
          <w:b/>
          <w:bCs/>
        </w:rPr>
        <w:t xml:space="preserve">              </w:t>
      </w:r>
      <w:r w:rsidRPr="008E7794">
        <w:rPr>
          <w:rFonts w:ascii="Times New Roman" w:hAnsi="Times New Roman" w:cs="Times New Roman"/>
          <w:b/>
          <w:bCs/>
        </w:rPr>
        <w:t>z baterią jednouchwytową</w:t>
      </w:r>
      <w:r w:rsidR="006A61EB" w:rsidRPr="008E7794">
        <w:rPr>
          <w:rFonts w:ascii="Times New Roman" w:hAnsi="Times New Roman" w:cs="Times New Roman"/>
          <w:b/>
          <w:bCs/>
        </w:rPr>
        <w:t>,</w:t>
      </w:r>
      <w:r w:rsidRPr="008E7794">
        <w:rPr>
          <w:rFonts w:ascii="Times New Roman" w:hAnsi="Times New Roman" w:cs="Times New Roman"/>
          <w:b/>
          <w:bCs/>
        </w:rPr>
        <w:t xml:space="preserve"> w miejscu istniejącego zardzewiałego zlewu</w:t>
      </w:r>
      <w:r w:rsidRPr="008E7794">
        <w:rPr>
          <w:rFonts w:ascii="Times New Roman" w:hAnsi="Times New Roman" w:cs="Times New Roman"/>
        </w:rPr>
        <w:t>. Obok zlewu Wykonawca za</w:t>
      </w:r>
      <w:r w:rsidR="006A61EB" w:rsidRPr="008E7794">
        <w:rPr>
          <w:rFonts w:ascii="Times New Roman" w:hAnsi="Times New Roman" w:cs="Times New Roman"/>
        </w:rPr>
        <w:t>instal</w:t>
      </w:r>
      <w:r w:rsidRPr="008E7794">
        <w:rPr>
          <w:rFonts w:ascii="Times New Roman" w:hAnsi="Times New Roman" w:cs="Times New Roman"/>
        </w:rPr>
        <w:t>uje także zawór czerpalny ze złączką do węża. Planuje się tu zastosować armaturę odcinającą mufową PN 1,60 MPa, na odejściach od głównych poziomów zastosowane zostaną zawory regulacyj</w:t>
      </w:r>
      <w:r w:rsidRPr="008E7794">
        <w:rPr>
          <w:rFonts w:ascii="Times New Roman" w:hAnsi="Times New Roman" w:cs="Times New Roman"/>
        </w:rPr>
        <w:softHyphen/>
        <w:t>ne. W najwyższych punktach instalacji Wykonawca musi zamontować odpowietrzniki automatyczne.</w:t>
      </w:r>
    </w:p>
    <w:p w:rsidR="005F1399" w:rsidRPr="008E7794" w:rsidRDefault="005F1399" w:rsidP="003D4311">
      <w:pPr>
        <w:suppressAutoHyphens w:val="0"/>
        <w:spacing w:line="276" w:lineRule="auto"/>
        <w:jc w:val="both"/>
        <w:rPr>
          <w:rFonts w:ascii="Times New Roman" w:hAnsi="Times New Roman" w:cs="Times New Roman"/>
          <w:b/>
          <w:bCs/>
          <w:i/>
          <w:iCs/>
        </w:rPr>
      </w:pPr>
      <w:r w:rsidRPr="008E7794">
        <w:rPr>
          <w:rFonts w:ascii="Times New Roman" w:hAnsi="Times New Roman" w:cs="Times New Roman"/>
        </w:rPr>
        <w:t>Przy przechodzeniu przewodami cieplnymi przez stropy i ściany oddzielenia pożarowego Wykonawca musi zastosować odpowiednie przewody i uszczelnienia.</w:t>
      </w:r>
    </w:p>
    <w:p w:rsidR="005F1399" w:rsidRPr="008E7794" w:rsidRDefault="005F1399">
      <w:pPr>
        <w:suppressAutoHyphens w:val="0"/>
        <w:spacing w:line="276" w:lineRule="auto"/>
        <w:ind w:left="720"/>
        <w:jc w:val="both"/>
        <w:rPr>
          <w:rFonts w:ascii="Times New Roman" w:hAnsi="Times New Roman" w:cs="Times New Roman"/>
          <w:b/>
          <w:bCs/>
          <w:i/>
          <w:iCs/>
          <w:sz w:val="12"/>
          <w:szCs w:val="12"/>
        </w:rPr>
      </w:pPr>
    </w:p>
    <w:p w:rsidR="005F1399" w:rsidRPr="008E7794" w:rsidRDefault="005F1399">
      <w:pPr>
        <w:suppressAutoHyphens w:val="0"/>
        <w:spacing w:line="276" w:lineRule="auto"/>
        <w:ind w:left="720"/>
        <w:jc w:val="both"/>
        <w:rPr>
          <w:rFonts w:ascii="Times New Roman" w:hAnsi="Times New Roman" w:cs="Times New Roman"/>
        </w:rPr>
      </w:pPr>
      <w:r w:rsidRPr="008E7794">
        <w:rPr>
          <w:rFonts w:ascii="Times New Roman" w:hAnsi="Times New Roman" w:cs="Times New Roman"/>
          <w:b/>
          <w:bCs/>
          <w:i/>
          <w:iCs/>
        </w:rPr>
        <w:t>4.6.2 Wyposażenie instalacji grzewczej c.o. budynku Urzędu Gminy</w:t>
      </w:r>
      <w:r w:rsidR="003D4311" w:rsidRPr="008E7794">
        <w:rPr>
          <w:rFonts w:ascii="Times New Roman" w:hAnsi="Times New Roman" w:cs="Times New Roman"/>
          <w:b/>
          <w:bCs/>
          <w:i/>
          <w:iCs/>
        </w:rPr>
        <w:t>.</w:t>
      </w:r>
    </w:p>
    <w:p w:rsidR="005F1399" w:rsidRPr="008E7794" w:rsidRDefault="005F1399">
      <w:pPr>
        <w:suppressAutoHyphens w:val="0"/>
        <w:spacing w:line="276" w:lineRule="auto"/>
        <w:jc w:val="both"/>
        <w:rPr>
          <w:rFonts w:ascii="Times New Roman" w:hAnsi="Times New Roman" w:cs="Times New Roman"/>
        </w:rPr>
      </w:pPr>
      <w:r w:rsidRPr="008E7794">
        <w:rPr>
          <w:rFonts w:ascii="Times New Roman" w:hAnsi="Times New Roman" w:cs="Times New Roman"/>
        </w:rPr>
        <w:t xml:space="preserve">W budynku Urzędu Gminy nie przewidziano modernizacji instalacji c.o. </w:t>
      </w:r>
    </w:p>
    <w:p w:rsidR="003D4311" w:rsidRPr="008E7794" w:rsidRDefault="003D4311">
      <w:pPr>
        <w:suppressAutoHyphens w:val="0"/>
        <w:spacing w:line="276" w:lineRule="auto"/>
        <w:jc w:val="both"/>
        <w:rPr>
          <w:rFonts w:ascii="Times New Roman" w:hAnsi="Times New Roman" w:cs="Times New Roman"/>
        </w:rPr>
      </w:pPr>
    </w:p>
    <w:p w:rsidR="003D4311" w:rsidRPr="008E7794" w:rsidRDefault="005F1399" w:rsidP="003D4311">
      <w:pPr>
        <w:pStyle w:val="Nagwek3"/>
        <w:numPr>
          <w:ilvl w:val="1"/>
          <w:numId w:val="16"/>
        </w:numPr>
        <w:suppressAutoHyphens w:val="0"/>
      </w:pPr>
      <w:bookmarkStart w:id="17" w:name="_Toc66902565"/>
      <w:r w:rsidRPr="008E7794">
        <w:t>Instalacja wodociągowa – c.w.u. (ciepłej wody użytkowej)</w:t>
      </w:r>
      <w:r w:rsidR="003D4311" w:rsidRPr="008E7794">
        <w:t>.</w:t>
      </w:r>
      <w:bookmarkEnd w:id="17"/>
      <w:r w:rsidRPr="008E7794">
        <w:t xml:space="preserve"> </w:t>
      </w:r>
    </w:p>
    <w:p w:rsidR="003D4311" w:rsidRPr="008E7794" w:rsidRDefault="003D4311">
      <w:pPr>
        <w:suppressAutoHyphens w:val="0"/>
        <w:rPr>
          <w:rFonts w:ascii="Times New Roman" w:hAnsi="Times New Roman" w:cs="Times New Roman"/>
        </w:rPr>
      </w:pPr>
    </w:p>
    <w:p w:rsidR="005F1399" w:rsidRPr="008E7794" w:rsidRDefault="005F1399">
      <w:pPr>
        <w:suppressAutoHyphens w:val="0"/>
        <w:spacing w:line="276" w:lineRule="auto"/>
        <w:ind w:left="720"/>
        <w:jc w:val="both"/>
        <w:rPr>
          <w:rFonts w:ascii="Times New Roman" w:hAnsi="Times New Roman" w:cs="Times New Roman"/>
          <w:b/>
          <w:bCs/>
          <w:i/>
          <w:iCs/>
        </w:rPr>
      </w:pPr>
      <w:r w:rsidRPr="008E7794">
        <w:rPr>
          <w:rFonts w:ascii="Times New Roman" w:hAnsi="Times New Roman" w:cs="Times New Roman"/>
          <w:b/>
          <w:bCs/>
          <w:i/>
          <w:iCs/>
        </w:rPr>
        <w:t>4.7.1 Instalacja c.w.u. w budynkach A, B i C oraz GOK (obecnie świetlica wiejska)</w:t>
      </w:r>
      <w:r w:rsidR="003D4311" w:rsidRPr="008E7794">
        <w:rPr>
          <w:rFonts w:ascii="Times New Roman" w:hAnsi="Times New Roman" w:cs="Times New Roman"/>
          <w:b/>
          <w:bCs/>
          <w:i/>
          <w:iCs/>
        </w:rPr>
        <w:t>.</w:t>
      </w:r>
    </w:p>
    <w:p w:rsidR="005F1399" w:rsidRPr="008E7794" w:rsidRDefault="005F1399">
      <w:pPr>
        <w:suppressAutoHyphens w:val="0"/>
        <w:spacing w:line="276" w:lineRule="auto"/>
        <w:ind w:left="720"/>
        <w:jc w:val="both"/>
        <w:rPr>
          <w:rFonts w:ascii="Times New Roman" w:hAnsi="Times New Roman" w:cs="Times New Roman"/>
          <w:sz w:val="12"/>
          <w:szCs w:val="12"/>
        </w:rPr>
      </w:pPr>
    </w:p>
    <w:p w:rsidR="005F1399" w:rsidRPr="008E7794" w:rsidRDefault="005F1399" w:rsidP="003D4311">
      <w:pPr>
        <w:suppressAutoHyphens w:val="0"/>
        <w:spacing w:line="276" w:lineRule="auto"/>
        <w:jc w:val="both"/>
        <w:rPr>
          <w:rFonts w:ascii="Times New Roman" w:hAnsi="Times New Roman" w:cs="Times New Roman"/>
        </w:rPr>
      </w:pPr>
      <w:r w:rsidRPr="008E7794">
        <w:rPr>
          <w:rFonts w:ascii="Times New Roman" w:hAnsi="Times New Roman" w:cs="Times New Roman"/>
        </w:rPr>
        <w:t xml:space="preserve">Zakres robót Wykonawcy związanych z instalacją wodną stanowi montaż </w:t>
      </w:r>
      <w:r w:rsidR="00191708" w:rsidRPr="008E7794">
        <w:rPr>
          <w:rFonts w:ascii="Times New Roman" w:hAnsi="Times New Roman" w:cs="Times New Roman"/>
        </w:rPr>
        <w:t xml:space="preserve">czterech </w:t>
      </w:r>
      <w:r w:rsidRPr="008E7794">
        <w:rPr>
          <w:rFonts w:ascii="Times New Roman" w:hAnsi="Times New Roman" w:cs="Times New Roman"/>
        </w:rPr>
        <w:t xml:space="preserve">pomp ciepła c.w.u. </w:t>
      </w:r>
      <w:r w:rsidR="003C38E5">
        <w:rPr>
          <w:rFonts w:ascii="Times New Roman" w:hAnsi="Times New Roman" w:cs="Times New Roman"/>
        </w:rPr>
        <w:t xml:space="preserve"> </w:t>
      </w:r>
      <w:r w:rsidRPr="008E7794">
        <w:rPr>
          <w:rFonts w:ascii="Times New Roman" w:hAnsi="Times New Roman" w:cs="Times New Roman"/>
        </w:rPr>
        <w:t>i połą</w:t>
      </w:r>
      <w:r w:rsidRPr="008E7794">
        <w:rPr>
          <w:rFonts w:ascii="Times New Roman" w:hAnsi="Times New Roman" w:cs="Times New Roman"/>
        </w:rPr>
        <w:softHyphen/>
        <w:t xml:space="preserve">czenie ich do istniejącej instalacji w toaletach budynków A, B i C oraz GOK (obecnie świetlica wiejska). </w:t>
      </w:r>
    </w:p>
    <w:p w:rsidR="005F1399" w:rsidRPr="008E7794" w:rsidRDefault="005F1399" w:rsidP="003D4311">
      <w:pPr>
        <w:suppressAutoHyphens w:val="0"/>
        <w:spacing w:line="276" w:lineRule="auto"/>
        <w:jc w:val="both"/>
        <w:rPr>
          <w:rFonts w:ascii="Times New Roman" w:hAnsi="Times New Roman" w:cs="Times New Roman"/>
        </w:rPr>
      </w:pPr>
      <w:r w:rsidRPr="008E7794">
        <w:rPr>
          <w:rFonts w:ascii="Times New Roman" w:hAnsi="Times New Roman" w:cs="Times New Roman"/>
        </w:rPr>
        <w:t>Obecnie ciepła woda użytkowa przygotowywana jest w elektrycznych przepływowych podgrzewa</w:t>
      </w:r>
      <w:r w:rsidRPr="008E7794">
        <w:rPr>
          <w:rFonts w:ascii="Times New Roman" w:hAnsi="Times New Roman" w:cs="Times New Roman"/>
        </w:rPr>
        <w:softHyphen/>
        <w:t xml:space="preserve">czach, których stan techniczny budzi zastrzeżenia. </w:t>
      </w:r>
    </w:p>
    <w:p w:rsidR="005F1399" w:rsidRPr="008E7794" w:rsidRDefault="005F1399" w:rsidP="003D4311">
      <w:pPr>
        <w:suppressAutoHyphens w:val="0"/>
        <w:spacing w:line="276" w:lineRule="auto"/>
        <w:jc w:val="both"/>
        <w:rPr>
          <w:rFonts w:ascii="Times New Roman" w:hAnsi="Times New Roman" w:cs="Times New Roman"/>
        </w:rPr>
      </w:pPr>
      <w:r w:rsidRPr="008E7794">
        <w:rPr>
          <w:rFonts w:ascii="Times New Roman" w:hAnsi="Times New Roman" w:cs="Times New Roman"/>
        </w:rPr>
        <w:t xml:space="preserve">W ich miejsce Wykonawca przeprowadzi montaż powietrznych pomp ciepła do przygotowania ciepłej </w:t>
      </w:r>
      <w:r w:rsidRPr="008E7794">
        <w:rPr>
          <w:rFonts w:ascii="Times New Roman" w:hAnsi="Times New Roman" w:cs="Times New Roman"/>
        </w:rPr>
        <w:lastRenderedPageBreak/>
        <w:t xml:space="preserve">wody użytkowej. Przewiduje się, że każdy segment A, B i C oraz budynek GOK (obecnie świetlica wiejska), będzie wyposażony w indywidualną pompę ciepła w układzie powietrze / woda, razem 4 pompy ciepła po </w:t>
      </w:r>
      <w:r w:rsidR="00622C0A" w:rsidRPr="008E7794">
        <w:rPr>
          <w:rFonts w:ascii="Times New Roman" w:hAnsi="Times New Roman" w:cs="Times New Roman"/>
        </w:rPr>
        <w:t xml:space="preserve">min. </w:t>
      </w:r>
      <w:r w:rsidRPr="008E7794">
        <w:rPr>
          <w:rFonts w:ascii="Times New Roman" w:hAnsi="Times New Roman" w:cs="Times New Roman"/>
        </w:rPr>
        <w:t>180 litrów każda, a każda z pomp będzie wpięta w system monitorowania energią cieplną. Przyłączenie pomp ciepła do istniejącej instalacji Wykonawca wykona z rur PP łączonych na złączki zgrzewane lub systemu AluPex łączonych na kształtki zaciskane. Podejścia do poszczególnych przyborów należy po</w:t>
      </w:r>
      <w:r w:rsidRPr="008E7794">
        <w:rPr>
          <w:rFonts w:ascii="Times New Roman" w:hAnsi="Times New Roman" w:cs="Times New Roman"/>
        </w:rPr>
        <w:softHyphen/>
        <w:t xml:space="preserve">zostawić bez zmian. Wykonawca nie będzie prowadził innych ingerencji w istniejącą wewnętrzną instalację wodną. </w:t>
      </w:r>
    </w:p>
    <w:p w:rsidR="005F1399" w:rsidRPr="008E7794" w:rsidRDefault="005F1399" w:rsidP="003D4311">
      <w:pPr>
        <w:suppressAutoHyphens w:val="0"/>
        <w:spacing w:line="276" w:lineRule="auto"/>
        <w:jc w:val="both"/>
        <w:rPr>
          <w:rFonts w:ascii="Times New Roman" w:hAnsi="Times New Roman" w:cs="Times New Roman"/>
        </w:rPr>
      </w:pPr>
      <w:r w:rsidRPr="008E7794">
        <w:rPr>
          <w:rFonts w:ascii="Times New Roman" w:hAnsi="Times New Roman" w:cs="Times New Roman"/>
        </w:rPr>
        <w:t>Przejścia przez przegrody budowlane Wykonawca będzie prowadzić w tulejach ochronnych. Prze</w:t>
      </w:r>
      <w:r w:rsidRPr="008E7794">
        <w:rPr>
          <w:rFonts w:ascii="Times New Roman" w:hAnsi="Times New Roman" w:cs="Times New Roman"/>
        </w:rPr>
        <w:softHyphen/>
        <w:t>strzeń pomiędzy tuleją a przewodem wypełni elastyczną masą uszczelniającą. Przewody Wykonawca będzie izolować zgodnie z PN-82/B-02402 lub inną normą równoważną (w zależności, która zapewnia wyższe wymagania techniczne i bezpieczeństwa – zastosowanie określonej normy wymaga pisemnej zgody Zamawiającego). Wykonawca będzie stosować uchwyty stalowe z wkładką gumową.</w:t>
      </w:r>
    </w:p>
    <w:p w:rsidR="005F1399" w:rsidRPr="008E7794" w:rsidRDefault="005F1399" w:rsidP="003D4311">
      <w:pPr>
        <w:suppressAutoHyphens w:val="0"/>
        <w:spacing w:line="276" w:lineRule="auto"/>
        <w:jc w:val="both"/>
        <w:rPr>
          <w:rFonts w:ascii="Times New Roman" w:hAnsi="Times New Roman" w:cs="Times New Roman"/>
        </w:rPr>
      </w:pPr>
    </w:p>
    <w:p w:rsidR="005F1399" w:rsidRPr="008E7794" w:rsidRDefault="005F1399" w:rsidP="003D4311">
      <w:pPr>
        <w:suppressAutoHyphens w:val="0"/>
        <w:spacing w:line="276" w:lineRule="auto"/>
        <w:jc w:val="both"/>
        <w:rPr>
          <w:rFonts w:ascii="Times New Roman" w:hAnsi="Times New Roman" w:cs="Times New Roman"/>
        </w:rPr>
      </w:pPr>
      <w:r w:rsidRPr="008E7794">
        <w:rPr>
          <w:rFonts w:ascii="Times New Roman" w:hAnsi="Times New Roman" w:cs="Times New Roman"/>
        </w:rPr>
        <w:t>Po wykonaniu, Wykonawca przepłucze instalację i podda próbie ciśnieniowej</w:t>
      </w:r>
      <w:r w:rsidR="006A61EB" w:rsidRPr="008E7794">
        <w:rPr>
          <w:rFonts w:ascii="Times New Roman" w:hAnsi="Times New Roman" w:cs="Times New Roman"/>
        </w:rPr>
        <w:t>,</w:t>
      </w:r>
      <w:r w:rsidRPr="008E7794">
        <w:rPr>
          <w:rFonts w:ascii="Times New Roman" w:hAnsi="Times New Roman" w:cs="Times New Roman"/>
        </w:rPr>
        <w:t xml:space="preserve"> zgodnie z obowiązujący</w:t>
      </w:r>
      <w:r w:rsidRPr="008E7794">
        <w:rPr>
          <w:rFonts w:ascii="Times New Roman" w:hAnsi="Times New Roman" w:cs="Times New Roman"/>
        </w:rPr>
        <w:softHyphen/>
        <w:t>mi przepisami.</w:t>
      </w:r>
    </w:p>
    <w:p w:rsidR="005F1399" w:rsidRPr="008E7794" w:rsidRDefault="005F1399">
      <w:pPr>
        <w:suppressAutoHyphens w:val="0"/>
        <w:spacing w:line="276" w:lineRule="auto"/>
        <w:ind w:left="720"/>
        <w:jc w:val="both"/>
        <w:rPr>
          <w:rFonts w:ascii="Times New Roman" w:hAnsi="Times New Roman" w:cs="Times New Roman"/>
          <w:sz w:val="12"/>
          <w:szCs w:val="12"/>
        </w:rPr>
      </w:pPr>
    </w:p>
    <w:p w:rsidR="005F1399" w:rsidRPr="008E7794" w:rsidRDefault="005F1399">
      <w:pPr>
        <w:suppressAutoHyphens w:val="0"/>
        <w:spacing w:line="276" w:lineRule="auto"/>
        <w:ind w:left="720"/>
        <w:jc w:val="both"/>
        <w:rPr>
          <w:rFonts w:ascii="Times New Roman" w:hAnsi="Times New Roman" w:cs="Times New Roman"/>
        </w:rPr>
      </w:pPr>
      <w:r w:rsidRPr="008E7794">
        <w:rPr>
          <w:rFonts w:ascii="Times New Roman" w:hAnsi="Times New Roman" w:cs="Times New Roman"/>
          <w:b/>
          <w:bCs/>
          <w:i/>
          <w:iCs/>
        </w:rPr>
        <w:t>4.7.2 Instalacja c.w.u. w budynku Urzędu Gminy</w:t>
      </w:r>
      <w:r w:rsidR="003D4311" w:rsidRPr="008E7794">
        <w:rPr>
          <w:rFonts w:ascii="Times New Roman" w:hAnsi="Times New Roman" w:cs="Times New Roman"/>
          <w:b/>
          <w:bCs/>
          <w:i/>
          <w:iCs/>
        </w:rPr>
        <w:t>.</w:t>
      </w:r>
    </w:p>
    <w:p w:rsidR="005F1399" w:rsidRPr="008E7794" w:rsidRDefault="005F1399" w:rsidP="003D4311">
      <w:pPr>
        <w:suppressAutoHyphens w:val="0"/>
        <w:spacing w:line="276" w:lineRule="auto"/>
        <w:jc w:val="both"/>
        <w:rPr>
          <w:rFonts w:ascii="Times New Roman" w:hAnsi="Times New Roman" w:cs="Times New Roman"/>
        </w:rPr>
      </w:pPr>
      <w:r w:rsidRPr="008E7794">
        <w:rPr>
          <w:rFonts w:ascii="Times New Roman" w:hAnsi="Times New Roman" w:cs="Times New Roman"/>
        </w:rPr>
        <w:t>W budynku Urzędu Gminy nie przewidziano modernizacji instalacji c.w.u.</w:t>
      </w:r>
    </w:p>
    <w:p w:rsidR="005F1399" w:rsidRPr="008E7794" w:rsidRDefault="005F1399">
      <w:pPr>
        <w:suppressAutoHyphens w:val="0"/>
        <w:jc w:val="both"/>
        <w:rPr>
          <w:rFonts w:ascii="Times New Roman" w:hAnsi="Times New Roman" w:cs="Times New Roman"/>
        </w:rPr>
      </w:pPr>
    </w:p>
    <w:p w:rsidR="005F1399" w:rsidRPr="008E7794" w:rsidRDefault="005F1399" w:rsidP="00F939F9">
      <w:pPr>
        <w:pStyle w:val="Nagwek3"/>
        <w:numPr>
          <w:ilvl w:val="1"/>
          <w:numId w:val="16"/>
        </w:numPr>
        <w:suppressAutoHyphens w:val="0"/>
      </w:pPr>
      <w:bookmarkStart w:id="18" w:name="_Toc66902566"/>
      <w:r w:rsidRPr="008E7794">
        <w:t>Monitor LCD do wyświetlania informacji z systemów grzewczych obiektów</w:t>
      </w:r>
      <w:bookmarkEnd w:id="18"/>
      <w:r w:rsidR="00DB5B1A">
        <w:t>.</w:t>
      </w:r>
    </w:p>
    <w:p w:rsidR="005F1399" w:rsidRPr="008E7794" w:rsidRDefault="005F1399">
      <w:pPr>
        <w:suppressAutoHyphens w:val="0"/>
        <w:jc w:val="both"/>
        <w:rPr>
          <w:rFonts w:ascii="Times New Roman" w:hAnsi="Times New Roman" w:cs="Times New Roman"/>
        </w:rPr>
      </w:pPr>
    </w:p>
    <w:p w:rsidR="005F1399" w:rsidRPr="008E7794" w:rsidRDefault="005F1399">
      <w:pPr>
        <w:numPr>
          <w:ilvl w:val="2"/>
          <w:numId w:val="11"/>
        </w:numPr>
        <w:suppressAutoHyphens w:val="0"/>
        <w:ind w:hanging="873"/>
        <w:rPr>
          <w:rFonts w:ascii="Times New Roman" w:hAnsi="Times New Roman" w:cs="Times New Roman"/>
          <w:i/>
        </w:rPr>
      </w:pPr>
      <w:r w:rsidRPr="008E7794">
        <w:rPr>
          <w:rFonts w:ascii="Times New Roman" w:hAnsi="Times New Roman" w:cs="Times New Roman"/>
          <w:b/>
          <w:i/>
        </w:rPr>
        <w:t>Prezentacja i odczyt danych w budynku A, B, C Szkoły Podstawowej i GOK (obecnie świetlica wiejska)</w:t>
      </w:r>
      <w:r w:rsidR="003D4311" w:rsidRPr="008E7794">
        <w:rPr>
          <w:rFonts w:ascii="Times New Roman" w:hAnsi="Times New Roman" w:cs="Times New Roman"/>
          <w:b/>
          <w:i/>
        </w:rPr>
        <w:t>.</w:t>
      </w:r>
    </w:p>
    <w:p w:rsidR="003D4311" w:rsidRPr="008E7794" w:rsidRDefault="003D4311" w:rsidP="003D4311">
      <w:pPr>
        <w:suppressAutoHyphens w:val="0"/>
        <w:ind w:left="1440"/>
        <w:rPr>
          <w:rFonts w:ascii="Times New Roman" w:hAnsi="Times New Roman" w:cs="Times New Roman"/>
          <w:i/>
          <w:sz w:val="12"/>
          <w:szCs w:val="12"/>
        </w:rPr>
      </w:pPr>
    </w:p>
    <w:p w:rsidR="005F1399" w:rsidRPr="008E7794" w:rsidRDefault="005F1399" w:rsidP="003D4311">
      <w:pPr>
        <w:spacing w:line="276" w:lineRule="auto"/>
        <w:jc w:val="both"/>
        <w:rPr>
          <w:rFonts w:ascii="Times New Roman" w:hAnsi="Times New Roman" w:cs="Times New Roman"/>
        </w:rPr>
      </w:pPr>
      <w:r w:rsidRPr="008E7794">
        <w:rPr>
          <w:rFonts w:ascii="Times New Roman" w:hAnsi="Times New Roman" w:cs="Times New Roman"/>
        </w:rPr>
        <w:t>W obiekcie ma być zainstalowany ekran – minimum 40’- pozwalający na prezentację efektywności energetycznej zainstalowanych rozwiązań technicznych. Na ekranie mają być prezentowane następujące informacje:</w:t>
      </w:r>
    </w:p>
    <w:p w:rsidR="00967873" w:rsidRPr="00D87D58" w:rsidRDefault="00967873">
      <w:pPr>
        <w:jc w:val="both"/>
        <w:rPr>
          <w:rFonts w:ascii="Times New Roman" w:hAnsi="Times New Roman" w:cs="Times New Roman"/>
          <w:sz w:val="12"/>
          <w:szCs w:val="12"/>
        </w:rPr>
      </w:pPr>
    </w:p>
    <w:p w:rsidR="005F1399" w:rsidRPr="008E7794" w:rsidRDefault="005F1399" w:rsidP="003D4311">
      <w:pPr>
        <w:spacing w:line="276" w:lineRule="auto"/>
        <w:jc w:val="both"/>
        <w:rPr>
          <w:rFonts w:ascii="Times New Roman" w:hAnsi="Times New Roman" w:cs="Times New Roman"/>
        </w:rPr>
      </w:pPr>
      <w:r w:rsidRPr="008E7794">
        <w:rPr>
          <w:rFonts w:ascii="Times New Roman" w:hAnsi="Times New Roman" w:cs="Times New Roman"/>
        </w:rPr>
        <w:t>Ekran 1 - Ogólny wygląd obiektu z opisem zastosowanych rozwiązań modernizacyjnych – schemat poglądowy zastosowanych rozwiązań technicznych w obiekcie. Bieżąca temperatura zewnętrzna, temperatura zasilania obiegu ABC, GOK (obecnie świetlica wiejska), bufora pompy ciepła.</w:t>
      </w:r>
    </w:p>
    <w:p w:rsidR="00967873" w:rsidRPr="00D87D58" w:rsidRDefault="00967873" w:rsidP="003D4311">
      <w:pPr>
        <w:spacing w:line="276" w:lineRule="auto"/>
        <w:jc w:val="both"/>
        <w:rPr>
          <w:rFonts w:ascii="Times New Roman" w:hAnsi="Times New Roman" w:cs="Times New Roman"/>
          <w:sz w:val="12"/>
          <w:szCs w:val="12"/>
        </w:rPr>
      </w:pPr>
    </w:p>
    <w:p w:rsidR="005F1399" w:rsidRPr="008E7794" w:rsidRDefault="005F1399" w:rsidP="003D4311">
      <w:pPr>
        <w:spacing w:line="276" w:lineRule="auto"/>
        <w:jc w:val="both"/>
        <w:rPr>
          <w:rFonts w:ascii="Times New Roman" w:hAnsi="Times New Roman" w:cs="Times New Roman"/>
        </w:rPr>
      </w:pPr>
      <w:r w:rsidRPr="008E7794">
        <w:rPr>
          <w:rFonts w:ascii="Times New Roman" w:hAnsi="Times New Roman" w:cs="Times New Roman"/>
        </w:rPr>
        <w:t>Ekran 2 – Zestawienie danych o zużyciu i wykorzystaniu mediów takich jak energia elektryczna, ciepło, woda, wyprodukowana energia elektryczna przez istniejący zestaw fotowoltaiczny – stan bieżący.</w:t>
      </w:r>
    </w:p>
    <w:p w:rsidR="00967873" w:rsidRPr="00D87D58" w:rsidRDefault="00967873" w:rsidP="003D4311">
      <w:pPr>
        <w:spacing w:line="276" w:lineRule="auto"/>
        <w:jc w:val="both"/>
        <w:rPr>
          <w:rFonts w:ascii="Times New Roman" w:hAnsi="Times New Roman" w:cs="Times New Roman"/>
          <w:sz w:val="12"/>
          <w:szCs w:val="12"/>
        </w:rPr>
      </w:pPr>
    </w:p>
    <w:p w:rsidR="005F1399" w:rsidRPr="008E7794" w:rsidRDefault="005F1399" w:rsidP="003D4311">
      <w:pPr>
        <w:spacing w:line="276" w:lineRule="auto"/>
        <w:jc w:val="both"/>
        <w:rPr>
          <w:rFonts w:ascii="Times New Roman" w:hAnsi="Times New Roman" w:cs="Times New Roman"/>
        </w:rPr>
      </w:pPr>
      <w:r w:rsidRPr="008E7794">
        <w:rPr>
          <w:rFonts w:ascii="Times New Roman" w:hAnsi="Times New Roman" w:cs="Times New Roman"/>
        </w:rPr>
        <w:t>Ekran 3 – Zestawienie danych historycznych odniesionych miesiąc z roku poprzedniego do miesiąca z roku bieżącego w postaci wykresu kolumnowego dla 12 miesięcy.</w:t>
      </w:r>
    </w:p>
    <w:p w:rsidR="00967873" w:rsidRPr="00D87D58" w:rsidRDefault="00967873" w:rsidP="003D4311">
      <w:pPr>
        <w:spacing w:line="276" w:lineRule="auto"/>
        <w:jc w:val="both"/>
        <w:rPr>
          <w:rFonts w:ascii="Times New Roman" w:hAnsi="Times New Roman" w:cs="Times New Roman"/>
          <w:sz w:val="12"/>
          <w:szCs w:val="12"/>
        </w:rPr>
      </w:pPr>
    </w:p>
    <w:p w:rsidR="005F1399" w:rsidRPr="008E7794" w:rsidRDefault="005F1399" w:rsidP="003D4311">
      <w:pPr>
        <w:spacing w:line="276" w:lineRule="auto"/>
        <w:jc w:val="both"/>
        <w:rPr>
          <w:rFonts w:ascii="Times New Roman" w:hAnsi="Times New Roman" w:cs="Times New Roman"/>
        </w:rPr>
      </w:pPr>
      <w:r w:rsidRPr="008E7794">
        <w:rPr>
          <w:rFonts w:ascii="Times New Roman" w:hAnsi="Times New Roman" w:cs="Times New Roman"/>
        </w:rPr>
        <w:t>Ekran 4 – Zestawienie oszczędności energetycznych i ochrony środowiska (w szczególności ograniczenie emisji CO</w:t>
      </w:r>
      <w:r w:rsidRPr="008E7794">
        <w:rPr>
          <w:rFonts w:ascii="Times New Roman" w:hAnsi="Times New Roman" w:cs="Times New Roman"/>
          <w:vertAlign w:val="subscript"/>
        </w:rPr>
        <w:t>2</w:t>
      </w:r>
      <w:r w:rsidRPr="008E7794">
        <w:rPr>
          <w:rFonts w:ascii="Times New Roman" w:hAnsi="Times New Roman" w:cs="Times New Roman"/>
        </w:rPr>
        <w:t xml:space="preserve"> oraz zanieczyszczenia w PPM) odniesionych do stanu po modernizacji instalacji w postaci wykresu kolumnowego dla 12 miesięcy.</w:t>
      </w:r>
    </w:p>
    <w:p w:rsidR="005F1399" w:rsidRPr="008E7794" w:rsidRDefault="005F1399" w:rsidP="003D4311">
      <w:pPr>
        <w:spacing w:line="276" w:lineRule="auto"/>
        <w:jc w:val="both"/>
        <w:rPr>
          <w:rFonts w:ascii="Times New Roman" w:hAnsi="Times New Roman" w:cs="Times New Roman"/>
        </w:rPr>
      </w:pPr>
      <w:r w:rsidRPr="008E7794">
        <w:rPr>
          <w:rFonts w:ascii="Times New Roman" w:hAnsi="Times New Roman" w:cs="Times New Roman"/>
        </w:rPr>
        <w:t xml:space="preserve">Ekrany mają się przełączać samoczynnie z interwałem 1 minuta lub ekran podzielony na 4 pola. Zużycie mediów przez obiekt musi być pomierzone i podane w postaci umożliwiającej ich przedstawienie </w:t>
      </w:r>
      <w:r w:rsidR="003C38E5">
        <w:rPr>
          <w:rFonts w:ascii="Times New Roman" w:hAnsi="Times New Roman" w:cs="Times New Roman"/>
        </w:rPr>
        <w:t xml:space="preserve">             </w:t>
      </w:r>
      <w:r w:rsidRPr="008E7794">
        <w:rPr>
          <w:rFonts w:ascii="Times New Roman" w:hAnsi="Times New Roman" w:cs="Times New Roman"/>
        </w:rPr>
        <w:t>w postaci wykresu kolumnowego w cyklach miesięcznych z ostatnich dwóch lat i na bieżąco uzupełniane w ten sposób, że dane archiwalne będą zastępowane danymi bieżącymi.</w:t>
      </w:r>
    </w:p>
    <w:p w:rsidR="005F1399" w:rsidRPr="008E7794" w:rsidRDefault="005F1399" w:rsidP="003D4311">
      <w:pPr>
        <w:spacing w:line="276" w:lineRule="auto"/>
        <w:jc w:val="both"/>
        <w:rPr>
          <w:rFonts w:ascii="Times New Roman" w:hAnsi="Times New Roman" w:cs="Times New Roman"/>
        </w:rPr>
      </w:pPr>
      <w:r w:rsidRPr="008E7794">
        <w:rPr>
          <w:rFonts w:ascii="Times New Roman" w:hAnsi="Times New Roman" w:cs="Times New Roman"/>
        </w:rPr>
        <w:t>Sposób pomiaru mediów:</w:t>
      </w:r>
    </w:p>
    <w:p w:rsidR="005F1399" w:rsidRPr="008E7794" w:rsidRDefault="005F1399" w:rsidP="003D4311">
      <w:pPr>
        <w:spacing w:line="276" w:lineRule="auto"/>
        <w:jc w:val="both"/>
        <w:rPr>
          <w:rFonts w:ascii="Times New Roman" w:hAnsi="Times New Roman" w:cs="Times New Roman"/>
        </w:rPr>
      </w:pPr>
      <w:r w:rsidRPr="008E7794">
        <w:rPr>
          <w:rFonts w:ascii="Times New Roman" w:hAnsi="Times New Roman" w:cs="Times New Roman"/>
        </w:rPr>
        <w:t xml:space="preserve">zużyta energia elektryczna </w:t>
      </w:r>
      <w:r w:rsidRPr="008E7794">
        <w:rPr>
          <w:rFonts w:ascii="Times New Roman" w:hAnsi="Times New Roman" w:cs="Times New Roman"/>
        </w:rPr>
        <w:tab/>
      </w:r>
      <w:r w:rsidRPr="008E7794">
        <w:rPr>
          <w:rFonts w:ascii="Times New Roman" w:hAnsi="Times New Roman" w:cs="Times New Roman"/>
        </w:rPr>
        <w:tab/>
      </w:r>
      <w:r w:rsidRPr="008E7794">
        <w:rPr>
          <w:rFonts w:ascii="Times New Roman" w:hAnsi="Times New Roman" w:cs="Times New Roman"/>
        </w:rPr>
        <w:tab/>
      </w:r>
      <w:r w:rsidR="003C38E5">
        <w:rPr>
          <w:rFonts w:ascii="Times New Roman" w:hAnsi="Times New Roman" w:cs="Times New Roman"/>
        </w:rPr>
        <w:t xml:space="preserve">   </w:t>
      </w:r>
      <w:r w:rsidR="003C38E5">
        <w:rPr>
          <w:rFonts w:ascii="Times New Roman" w:hAnsi="Times New Roman" w:cs="Times New Roman"/>
        </w:rPr>
        <w:tab/>
      </w:r>
      <w:r w:rsidRPr="008E7794">
        <w:rPr>
          <w:rFonts w:ascii="Times New Roman" w:hAnsi="Times New Roman" w:cs="Times New Roman"/>
        </w:rPr>
        <w:t xml:space="preserve">- </w:t>
      </w:r>
      <w:r w:rsidR="00730C1B" w:rsidRPr="008E7794">
        <w:rPr>
          <w:rFonts w:ascii="Times New Roman" w:hAnsi="Times New Roman" w:cs="Times New Roman"/>
        </w:rPr>
        <w:t xml:space="preserve"> </w:t>
      </w:r>
      <w:r w:rsidRPr="008E7794">
        <w:rPr>
          <w:rFonts w:ascii="Times New Roman" w:hAnsi="Times New Roman" w:cs="Times New Roman"/>
        </w:rPr>
        <w:t>podliczniki energii elektrycznej z protokołem ModBus lub równoważnym</w:t>
      </w:r>
      <w:r w:rsidR="003C38E5">
        <w:rPr>
          <w:rFonts w:ascii="Times New Roman" w:hAnsi="Times New Roman" w:cs="Times New Roman"/>
        </w:rPr>
        <w:t>,</w:t>
      </w:r>
    </w:p>
    <w:p w:rsidR="005F1399" w:rsidRPr="008E7794" w:rsidRDefault="005F1399" w:rsidP="003D4311">
      <w:pPr>
        <w:spacing w:line="276" w:lineRule="auto"/>
        <w:jc w:val="both"/>
        <w:rPr>
          <w:rFonts w:ascii="Times New Roman" w:hAnsi="Times New Roman" w:cs="Times New Roman"/>
        </w:rPr>
      </w:pPr>
      <w:r w:rsidRPr="008E7794">
        <w:rPr>
          <w:rFonts w:ascii="Times New Roman" w:hAnsi="Times New Roman" w:cs="Times New Roman"/>
        </w:rPr>
        <w:lastRenderedPageBreak/>
        <w:t>zużyta energia cieplna z kotła</w:t>
      </w:r>
      <w:r w:rsidRPr="008E7794">
        <w:rPr>
          <w:rFonts w:ascii="Times New Roman" w:hAnsi="Times New Roman" w:cs="Times New Roman"/>
        </w:rPr>
        <w:tab/>
      </w:r>
      <w:r w:rsidRPr="008E7794">
        <w:rPr>
          <w:rFonts w:ascii="Times New Roman" w:hAnsi="Times New Roman" w:cs="Times New Roman"/>
        </w:rPr>
        <w:tab/>
      </w:r>
      <w:r w:rsidR="003C38E5">
        <w:rPr>
          <w:rFonts w:ascii="Times New Roman" w:hAnsi="Times New Roman" w:cs="Times New Roman"/>
        </w:rPr>
        <w:t xml:space="preserve">     </w:t>
      </w:r>
      <w:r w:rsidRPr="008E7794">
        <w:rPr>
          <w:rFonts w:ascii="Times New Roman" w:hAnsi="Times New Roman" w:cs="Times New Roman"/>
        </w:rPr>
        <w:t>-</w:t>
      </w:r>
      <w:r w:rsidR="00730C1B" w:rsidRPr="008E7794">
        <w:rPr>
          <w:rFonts w:ascii="Times New Roman" w:hAnsi="Times New Roman" w:cs="Times New Roman"/>
        </w:rPr>
        <w:t xml:space="preserve"> </w:t>
      </w:r>
      <w:r w:rsidRPr="008E7794">
        <w:rPr>
          <w:rFonts w:ascii="Times New Roman" w:hAnsi="Times New Roman" w:cs="Times New Roman"/>
        </w:rPr>
        <w:t>licznik energii cieplnej z protokołem ModBus lub równoważnym</w:t>
      </w:r>
      <w:r w:rsidR="003C38E5">
        <w:rPr>
          <w:rFonts w:ascii="Times New Roman" w:hAnsi="Times New Roman" w:cs="Times New Roman"/>
        </w:rPr>
        <w:t>,</w:t>
      </w:r>
    </w:p>
    <w:p w:rsidR="005F1399" w:rsidRPr="008E7794" w:rsidRDefault="005F1399" w:rsidP="003D4311">
      <w:pPr>
        <w:spacing w:line="276" w:lineRule="auto"/>
        <w:jc w:val="both"/>
        <w:rPr>
          <w:rFonts w:ascii="Times New Roman" w:hAnsi="Times New Roman" w:cs="Times New Roman"/>
        </w:rPr>
      </w:pPr>
      <w:r w:rsidRPr="008E7794">
        <w:rPr>
          <w:rFonts w:ascii="Times New Roman" w:hAnsi="Times New Roman" w:cs="Times New Roman"/>
        </w:rPr>
        <w:t>zużyta energia cieplna z pompy ciepła</w:t>
      </w:r>
      <w:r w:rsidRPr="008E7794">
        <w:rPr>
          <w:rFonts w:ascii="Times New Roman" w:hAnsi="Times New Roman" w:cs="Times New Roman"/>
        </w:rPr>
        <w:tab/>
        <w:t>- licznik energii cieplnej z protokołem ModBus lub równoważnym</w:t>
      </w:r>
      <w:r w:rsidR="003C38E5">
        <w:rPr>
          <w:rFonts w:ascii="Times New Roman" w:hAnsi="Times New Roman" w:cs="Times New Roman"/>
        </w:rPr>
        <w:t>,</w:t>
      </w:r>
    </w:p>
    <w:p w:rsidR="005F1399" w:rsidRPr="008E7794" w:rsidRDefault="005F1399" w:rsidP="003D4311">
      <w:pPr>
        <w:spacing w:line="276" w:lineRule="auto"/>
        <w:jc w:val="both"/>
        <w:rPr>
          <w:rFonts w:ascii="Times New Roman" w:hAnsi="Times New Roman" w:cs="Times New Roman"/>
        </w:rPr>
      </w:pPr>
      <w:r w:rsidRPr="008E7794">
        <w:rPr>
          <w:rFonts w:ascii="Times New Roman" w:hAnsi="Times New Roman" w:cs="Times New Roman"/>
        </w:rPr>
        <w:t xml:space="preserve">wyprodukowana energia elektryczna </w:t>
      </w:r>
      <w:r w:rsidRPr="008E7794">
        <w:rPr>
          <w:rFonts w:ascii="Times New Roman" w:hAnsi="Times New Roman" w:cs="Times New Roman"/>
        </w:rPr>
        <w:tab/>
        <w:t xml:space="preserve">- </w:t>
      </w:r>
      <w:r w:rsidR="00730C1B" w:rsidRPr="008E7794">
        <w:rPr>
          <w:rFonts w:ascii="Times New Roman" w:hAnsi="Times New Roman" w:cs="Times New Roman"/>
        </w:rPr>
        <w:t xml:space="preserve"> </w:t>
      </w:r>
      <w:r w:rsidRPr="008E7794">
        <w:rPr>
          <w:rFonts w:ascii="Times New Roman" w:hAnsi="Times New Roman" w:cs="Times New Roman"/>
        </w:rPr>
        <w:t>podlicznik energii elektrycznej z protokołem ModBus lub równoważnym</w:t>
      </w:r>
      <w:r w:rsidR="003C38E5">
        <w:rPr>
          <w:rFonts w:ascii="Times New Roman" w:hAnsi="Times New Roman" w:cs="Times New Roman"/>
        </w:rPr>
        <w:t>,</w:t>
      </w:r>
    </w:p>
    <w:p w:rsidR="005F1399" w:rsidRPr="008E7794" w:rsidRDefault="005F1399" w:rsidP="003D4311">
      <w:pPr>
        <w:spacing w:line="276" w:lineRule="auto"/>
        <w:jc w:val="both"/>
        <w:rPr>
          <w:rFonts w:ascii="Times New Roman" w:hAnsi="Times New Roman" w:cs="Times New Roman"/>
        </w:rPr>
      </w:pPr>
      <w:bookmarkStart w:id="19" w:name="Bookmark"/>
      <w:r w:rsidRPr="008E7794">
        <w:rPr>
          <w:rFonts w:ascii="Times New Roman" w:hAnsi="Times New Roman" w:cs="Times New Roman"/>
        </w:rPr>
        <w:t>pomiary temperatur</w:t>
      </w:r>
      <w:r w:rsidRPr="008E7794">
        <w:rPr>
          <w:rFonts w:ascii="Times New Roman" w:hAnsi="Times New Roman" w:cs="Times New Roman"/>
        </w:rPr>
        <w:tab/>
      </w:r>
      <w:r w:rsidRPr="008E7794">
        <w:rPr>
          <w:rFonts w:ascii="Times New Roman" w:hAnsi="Times New Roman" w:cs="Times New Roman"/>
        </w:rPr>
        <w:tab/>
      </w:r>
      <w:r w:rsidRPr="008E7794">
        <w:rPr>
          <w:rFonts w:ascii="Times New Roman" w:hAnsi="Times New Roman" w:cs="Times New Roman"/>
        </w:rPr>
        <w:tab/>
      </w:r>
      <w:r w:rsidRPr="008E7794">
        <w:rPr>
          <w:rFonts w:ascii="Times New Roman" w:hAnsi="Times New Roman" w:cs="Times New Roman"/>
        </w:rPr>
        <w:tab/>
      </w:r>
      <w:r w:rsidR="003C38E5">
        <w:rPr>
          <w:rFonts w:ascii="Times New Roman" w:hAnsi="Times New Roman" w:cs="Times New Roman"/>
        </w:rPr>
        <w:tab/>
      </w:r>
      <w:r w:rsidR="003C38E5">
        <w:rPr>
          <w:rFonts w:ascii="Times New Roman" w:hAnsi="Times New Roman" w:cs="Times New Roman"/>
        </w:rPr>
        <w:tab/>
      </w:r>
      <w:r w:rsidRPr="008E7794">
        <w:rPr>
          <w:rFonts w:ascii="Times New Roman" w:hAnsi="Times New Roman" w:cs="Times New Roman"/>
        </w:rPr>
        <w:t xml:space="preserve">- </w:t>
      </w:r>
      <w:r w:rsidR="00730C1B" w:rsidRPr="008E7794">
        <w:rPr>
          <w:rFonts w:ascii="Times New Roman" w:hAnsi="Times New Roman" w:cs="Times New Roman"/>
        </w:rPr>
        <w:t xml:space="preserve"> </w:t>
      </w:r>
      <w:r w:rsidR="00DB5B1A">
        <w:rPr>
          <w:rFonts w:ascii="Times New Roman" w:hAnsi="Times New Roman" w:cs="Times New Roman"/>
        </w:rPr>
        <w:tab/>
      </w:r>
      <w:r w:rsidRPr="008E7794">
        <w:rPr>
          <w:rFonts w:ascii="Times New Roman" w:hAnsi="Times New Roman" w:cs="Times New Roman"/>
        </w:rPr>
        <w:t>czujniki Pt 1000</w:t>
      </w:r>
      <w:r w:rsidR="003C38E5">
        <w:rPr>
          <w:rFonts w:ascii="Times New Roman" w:hAnsi="Times New Roman" w:cs="Times New Roman"/>
        </w:rPr>
        <w:t>.</w:t>
      </w:r>
      <w:r w:rsidRPr="008E7794">
        <w:rPr>
          <w:rFonts w:ascii="Times New Roman" w:hAnsi="Times New Roman" w:cs="Times New Roman"/>
        </w:rPr>
        <w:t xml:space="preserve"> </w:t>
      </w:r>
    </w:p>
    <w:p w:rsidR="005F1399" w:rsidRPr="008E7794" w:rsidRDefault="005F1399" w:rsidP="003D4311">
      <w:pPr>
        <w:spacing w:line="276" w:lineRule="auto"/>
        <w:jc w:val="both"/>
        <w:rPr>
          <w:rFonts w:ascii="Times New Roman" w:hAnsi="Times New Roman" w:cs="Times New Roman"/>
        </w:rPr>
      </w:pPr>
      <w:bookmarkStart w:id="20" w:name="_Hlk65092283"/>
      <w:bookmarkEnd w:id="19"/>
    </w:p>
    <w:p w:rsidR="005F1399" w:rsidRPr="008E7794" w:rsidRDefault="005F1399" w:rsidP="003D4311">
      <w:pPr>
        <w:spacing w:line="276" w:lineRule="auto"/>
        <w:jc w:val="both"/>
        <w:rPr>
          <w:rFonts w:ascii="Times New Roman" w:hAnsi="Times New Roman" w:cs="Times New Roman"/>
        </w:rPr>
      </w:pPr>
      <w:r w:rsidRPr="008E7794">
        <w:rPr>
          <w:rFonts w:ascii="Times New Roman" w:hAnsi="Times New Roman" w:cs="Times New Roman"/>
        </w:rPr>
        <w:t>Połączenia urządzeń w sieci Modbus lub równoważnej - przewodowe wg obowiązujących standardów.</w:t>
      </w:r>
    </w:p>
    <w:p w:rsidR="00730C1B" w:rsidRPr="008E7794" w:rsidRDefault="00730C1B" w:rsidP="003D4311">
      <w:pPr>
        <w:spacing w:line="276" w:lineRule="auto"/>
        <w:jc w:val="both"/>
        <w:rPr>
          <w:rFonts w:ascii="Times New Roman" w:hAnsi="Times New Roman" w:cs="Times New Roman"/>
        </w:rPr>
      </w:pPr>
    </w:p>
    <w:bookmarkEnd w:id="20"/>
    <w:p w:rsidR="005F1399" w:rsidRPr="008E7794" w:rsidRDefault="005F1399" w:rsidP="003D4311">
      <w:pPr>
        <w:spacing w:line="276" w:lineRule="auto"/>
        <w:jc w:val="both"/>
        <w:rPr>
          <w:rFonts w:ascii="Times New Roman" w:hAnsi="Times New Roman" w:cs="Times New Roman"/>
        </w:rPr>
      </w:pPr>
      <w:r w:rsidRPr="008E7794">
        <w:rPr>
          <w:rFonts w:ascii="Times New Roman" w:hAnsi="Times New Roman" w:cs="Times New Roman"/>
        </w:rPr>
        <w:t>Powyższe dane mają tak być tak przygotowane, by docelowo użytkownik mógł je opublikować np. poprzez stronę www.</w:t>
      </w:r>
    </w:p>
    <w:p w:rsidR="005F1399" w:rsidRPr="008E7794" w:rsidRDefault="005F1399" w:rsidP="003D4311">
      <w:pPr>
        <w:spacing w:line="276" w:lineRule="auto"/>
        <w:jc w:val="both"/>
        <w:rPr>
          <w:rFonts w:ascii="Times New Roman" w:hAnsi="Times New Roman" w:cs="Times New Roman"/>
        </w:rPr>
      </w:pPr>
    </w:p>
    <w:p w:rsidR="005F1399" w:rsidRPr="008E7794" w:rsidRDefault="005F1399" w:rsidP="003D4311">
      <w:pPr>
        <w:suppressAutoHyphens w:val="0"/>
        <w:spacing w:line="276" w:lineRule="auto"/>
        <w:jc w:val="both"/>
        <w:rPr>
          <w:rFonts w:ascii="Times New Roman" w:hAnsi="Times New Roman" w:cs="Times New Roman"/>
        </w:rPr>
      </w:pPr>
      <w:r w:rsidRPr="008E7794">
        <w:rPr>
          <w:rFonts w:ascii="Times New Roman" w:hAnsi="Times New Roman" w:cs="Times New Roman"/>
        </w:rPr>
        <w:t>Dane o zużyciu mediów i wyprodukowanej energii oraz bilans w odniesieniu do bieżących cen za energię elektryczną, wodę, olej opałowy mają być udostępnione w cyklach miesięcznych dla Urzędu Gminy.</w:t>
      </w:r>
    </w:p>
    <w:p w:rsidR="005F1399" w:rsidRPr="008E7794" w:rsidRDefault="005F1399">
      <w:pPr>
        <w:suppressAutoHyphens w:val="0"/>
        <w:rPr>
          <w:rFonts w:ascii="Times New Roman" w:hAnsi="Times New Roman" w:cs="Times New Roman"/>
        </w:rPr>
      </w:pPr>
    </w:p>
    <w:p w:rsidR="005F1399" w:rsidRPr="008E7794" w:rsidRDefault="005F1399">
      <w:pPr>
        <w:numPr>
          <w:ilvl w:val="2"/>
          <w:numId w:val="11"/>
        </w:numPr>
        <w:suppressAutoHyphens w:val="0"/>
        <w:ind w:hanging="873"/>
        <w:rPr>
          <w:rFonts w:ascii="Times New Roman" w:hAnsi="Times New Roman" w:cs="Times New Roman"/>
          <w:i/>
        </w:rPr>
      </w:pPr>
      <w:r w:rsidRPr="008E7794">
        <w:rPr>
          <w:rFonts w:ascii="Times New Roman" w:hAnsi="Times New Roman" w:cs="Times New Roman"/>
          <w:b/>
          <w:i/>
        </w:rPr>
        <w:t>Prezentacja i odczyt danych w budynku Urzędu Gminy</w:t>
      </w:r>
      <w:r w:rsidR="003D4311" w:rsidRPr="008E7794">
        <w:rPr>
          <w:rFonts w:ascii="Times New Roman" w:hAnsi="Times New Roman" w:cs="Times New Roman"/>
          <w:b/>
          <w:i/>
        </w:rPr>
        <w:t>.</w:t>
      </w:r>
    </w:p>
    <w:p w:rsidR="00DA24E2" w:rsidRPr="008E7794" w:rsidRDefault="00DA24E2" w:rsidP="00DA24E2">
      <w:pPr>
        <w:suppressAutoHyphens w:val="0"/>
        <w:ind w:left="1440"/>
        <w:rPr>
          <w:rFonts w:ascii="Times New Roman" w:hAnsi="Times New Roman" w:cs="Times New Roman"/>
          <w:i/>
          <w:sz w:val="12"/>
          <w:szCs w:val="12"/>
        </w:rPr>
      </w:pPr>
    </w:p>
    <w:p w:rsidR="005F1399" w:rsidRPr="008E7794" w:rsidRDefault="005F1399" w:rsidP="003D4311">
      <w:pPr>
        <w:spacing w:line="276" w:lineRule="auto"/>
        <w:jc w:val="both"/>
        <w:rPr>
          <w:rFonts w:ascii="Times New Roman" w:hAnsi="Times New Roman" w:cs="Times New Roman"/>
        </w:rPr>
      </w:pPr>
      <w:r w:rsidRPr="008E7794">
        <w:rPr>
          <w:rFonts w:ascii="Times New Roman" w:hAnsi="Times New Roman" w:cs="Times New Roman"/>
        </w:rPr>
        <w:t>W obiekcie ma być zainstalowany ekran – minimum 40’- pozwalający na prezentację efektywności energetycznej zainstalowanych rozwiązań technicznych. Na ekranie mają być prezentowane następujące informacje:</w:t>
      </w:r>
    </w:p>
    <w:p w:rsidR="00967873" w:rsidRPr="00D87D58" w:rsidRDefault="00967873" w:rsidP="003D4311">
      <w:pPr>
        <w:spacing w:line="276" w:lineRule="auto"/>
        <w:jc w:val="both"/>
        <w:rPr>
          <w:rFonts w:ascii="Times New Roman" w:hAnsi="Times New Roman" w:cs="Times New Roman"/>
          <w:sz w:val="12"/>
          <w:szCs w:val="12"/>
        </w:rPr>
      </w:pPr>
    </w:p>
    <w:p w:rsidR="005F1399" w:rsidRPr="008E7794" w:rsidRDefault="005F1399" w:rsidP="003D4311">
      <w:pPr>
        <w:spacing w:line="276" w:lineRule="auto"/>
        <w:jc w:val="both"/>
        <w:rPr>
          <w:rFonts w:ascii="Times New Roman" w:hAnsi="Times New Roman" w:cs="Times New Roman"/>
        </w:rPr>
      </w:pPr>
      <w:r w:rsidRPr="008E7794">
        <w:rPr>
          <w:rFonts w:ascii="Times New Roman" w:hAnsi="Times New Roman" w:cs="Times New Roman"/>
        </w:rPr>
        <w:t xml:space="preserve">Ekran 1 - Ogólny wygląd obiektu z opisem zastosowanych rozwiązań modernizacyjnych – schemat poglądowy zastosowanych rozwiązań technicznych w obiekcie. </w:t>
      </w:r>
      <w:bookmarkStart w:id="21" w:name="Bookmark1"/>
      <w:r w:rsidRPr="008E7794">
        <w:rPr>
          <w:rFonts w:ascii="Times New Roman" w:hAnsi="Times New Roman" w:cs="Times New Roman"/>
        </w:rPr>
        <w:t>Bieżąca temperatura zewnętrzna, temperatura bufora pompy ciepła.</w:t>
      </w:r>
    </w:p>
    <w:bookmarkEnd w:id="21"/>
    <w:p w:rsidR="00967873" w:rsidRPr="00D87D58" w:rsidRDefault="00967873" w:rsidP="003D4311">
      <w:pPr>
        <w:spacing w:line="276" w:lineRule="auto"/>
        <w:jc w:val="both"/>
        <w:rPr>
          <w:rFonts w:ascii="Times New Roman" w:hAnsi="Times New Roman" w:cs="Times New Roman"/>
          <w:sz w:val="12"/>
          <w:szCs w:val="12"/>
        </w:rPr>
      </w:pPr>
    </w:p>
    <w:p w:rsidR="005F1399" w:rsidRPr="008E7794" w:rsidRDefault="005F1399" w:rsidP="003D4311">
      <w:pPr>
        <w:spacing w:line="276" w:lineRule="auto"/>
        <w:jc w:val="both"/>
        <w:rPr>
          <w:rFonts w:ascii="Times New Roman" w:hAnsi="Times New Roman" w:cs="Times New Roman"/>
        </w:rPr>
      </w:pPr>
      <w:r w:rsidRPr="008E7794">
        <w:rPr>
          <w:rFonts w:ascii="Times New Roman" w:hAnsi="Times New Roman" w:cs="Times New Roman"/>
        </w:rPr>
        <w:t>Ekran 2 – Zestawienie danych o zużyciu i wykorzystaniu mediów takich jak energia elektryczna, ciepło, woda, wyprodukowana energia elektryczna – stan bieżący.</w:t>
      </w:r>
    </w:p>
    <w:p w:rsidR="00967873" w:rsidRPr="00D87D58" w:rsidRDefault="00967873" w:rsidP="003D4311">
      <w:pPr>
        <w:spacing w:line="276" w:lineRule="auto"/>
        <w:jc w:val="both"/>
        <w:rPr>
          <w:rFonts w:ascii="Times New Roman" w:hAnsi="Times New Roman" w:cs="Times New Roman"/>
          <w:sz w:val="12"/>
          <w:szCs w:val="12"/>
        </w:rPr>
      </w:pPr>
    </w:p>
    <w:p w:rsidR="005F1399" w:rsidRPr="008E7794" w:rsidRDefault="005F1399" w:rsidP="003D4311">
      <w:pPr>
        <w:spacing w:line="276" w:lineRule="auto"/>
        <w:jc w:val="both"/>
        <w:rPr>
          <w:rFonts w:ascii="Times New Roman" w:hAnsi="Times New Roman" w:cs="Times New Roman"/>
        </w:rPr>
      </w:pPr>
      <w:r w:rsidRPr="008E7794">
        <w:rPr>
          <w:rFonts w:ascii="Times New Roman" w:hAnsi="Times New Roman" w:cs="Times New Roman"/>
        </w:rPr>
        <w:t>Ekran 3 – Zestawienie danych historycznych odniesionych miesiąc z roku poprzedniego do miesiąca z roku bieżącego w postaci wykresu kolumnowego dla 12 miesięcy.</w:t>
      </w:r>
    </w:p>
    <w:p w:rsidR="00967873" w:rsidRPr="00D87D58" w:rsidRDefault="00967873" w:rsidP="003D4311">
      <w:pPr>
        <w:spacing w:line="276" w:lineRule="auto"/>
        <w:jc w:val="both"/>
        <w:rPr>
          <w:rFonts w:ascii="Times New Roman" w:hAnsi="Times New Roman" w:cs="Times New Roman"/>
          <w:sz w:val="12"/>
          <w:szCs w:val="12"/>
        </w:rPr>
      </w:pPr>
    </w:p>
    <w:p w:rsidR="005F1399" w:rsidRPr="008E7794" w:rsidRDefault="005F1399" w:rsidP="003D4311">
      <w:pPr>
        <w:spacing w:line="276" w:lineRule="auto"/>
        <w:jc w:val="both"/>
        <w:rPr>
          <w:rFonts w:ascii="Times New Roman" w:hAnsi="Times New Roman" w:cs="Times New Roman"/>
        </w:rPr>
      </w:pPr>
      <w:r w:rsidRPr="008E7794">
        <w:rPr>
          <w:rFonts w:ascii="Times New Roman" w:hAnsi="Times New Roman" w:cs="Times New Roman"/>
        </w:rPr>
        <w:t>Ekran 4 – Zestawienie oszczędności energetycznych i ochrony środowiska (w szczególności ograniczenie emisji CO</w:t>
      </w:r>
      <w:r w:rsidRPr="008E7794">
        <w:rPr>
          <w:rFonts w:ascii="Times New Roman" w:hAnsi="Times New Roman" w:cs="Times New Roman"/>
          <w:vertAlign w:val="subscript"/>
        </w:rPr>
        <w:t>2</w:t>
      </w:r>
      <w:r w:rsidRPr="008E7794">
        <w:rPr>
          <w:rFonts w:ascii="Times New Roman" w:hAnsi="Times New Roman" w:cs="Times New Roman"/>
        </w:rPr>
        <w:t xml:space="preserve"> oraz zanieczyszczenia w PPM) odniesionych do stanu po modernizacji instalacji w postaci wykresu kolumnowego dla 12 miesięcy.</w:t>
      </w:r>
    </w:p>
    <w:p w:rsidR="00967873" w:rsidRPr="00D87D58" w:rsidRDefault="00967873" w:rsidP="003D4311">
      <w:pPr>
        <w:spacing w:line="276" w:lineRule="auto"/>
        <w:jc w:val="both"/>
        <w:rPr>
          <w:rFonts w:ascii="Times New Roman" w:hAnsi="Times New Roman" w:cs="Times New Roman"/>
          <w:sz w:val="12"/>
          <w:szCs w:val="12"/>
        </w:rPr>
      </w:pPr>
    </w:p>
    <w:p w:rsidR="005F1399" w:rsidRPr="008E7794" w:rsidRDefault="005F1399" w:rsidP="003C38E5">
      <w:pPr>
        <w:spacing w:line="276" w:lineRule="auto"/>
        <w:jc w:val="both"/>
        <w:rPr>
          <w:rFonts w:ascii="Times New Roman" w:hAnsi="Times New Roman" w:cs="Times New Roman"/>
        </w:rPr>
      </w:pPr>
      <w:r w:rsidRPr="008E7794">
        <w:rPr>
          <w:rFonts w:ascii="Times New Roman" w:hAnsi="Times New Roman" w:cs="Times New Roman"/>
        </w:rPr>
        <w:t xml:space="preserve">Ekrany mają się przełączać samoczynnie z interwałem 1 minuta lub ekran podzielony na 4 pola. Zużycie mediów przez obiekt musi być pomierzone i podane w postaci umożliwiającej ich przedstawienie w postaci wykresu kolumnowego w cyklach miesięcznych z ostatnich dwóch lat i na bieżąco uzupełniane w ten sposób, że dane archiwalne będą zastępowane danymi bieżącymi. </w:t>
      </w:r>
    </w:p>
    <w:p w:rsidR="005F1399" w:rsidRPr="008E7794" w:rsidRDefault="005F1399" w:rsidP="003C38E5">
      <w:pPr>
        <w:spacing w:line="276" w:lineRule="auto"/>
        <w:jc w:val="both"/>
        <w:rPr>
          <w:rFonts w:ascii="Times New Roman" w:hAnsi="Times New Roman" w:cs="Times New Roman"/>
        </w:rPr>
      </w:pPr>
      <w:r w:rsidRPr="008E7794">
        <w:rPr>
          <w:rFonts w:ascii="Times New Roman" w:hAnsi="Times New Roman" w:cs="Times New Roman"/>
        </w:rPr>
        <w:t>Sposób pomiaru mediów:</w:t>
      </w:r>
    </w:p>
    <w:p w:rsidR="005F1399" w:rsidRPr="008E7794" w:rsidRDefault="005F1399" w:rsidP="003C38E5">
      <w:pPr>
        <w:spacing w:line="276" w:lineRule="auto"/>
        <w:jc w:val="both"/>
        <w:rPr>
          <w:rFonts w:ascii="Times New Roman" w:hAnsi="Times New Roman" w:cs="Times New Roman"/>
        </w:rPr>
      </w:pPr>
      <w:r w:rsidRPr="008E7794">
        <w:rPr>
          <w:rFonts w:ascii="Times New Roman" w:hAnsi="Times New Roman" w:cs="Times New Roman"/>
        </w:rPr>
        <w:t xml:space="preserve">zużyta energia elektryczna </w:t>
      </w:r>
      <w:r w:rsidRPr="008E7794">
        <w:rPr>
          <w:rFonts w:ascii="Times New Roman" w:hAnsi="Times New Roman" w:cs="Times New Roman"/>
        </w:rPr>
        <w:tab/>
      </w:r>
      <w:r w:rsidRPr="008E7794">
        <w:rPr>
          <w:rFonts w:ascii="Times New Roman" w:hAnsi="Times New Roman" w:cs="Times New Roman"/>
        </w:rPr>
        <w:tab/>
      </w:r>
      <w:r w:rsidR="003C38E5">
        <w:rPr>
          <w:rFonts w:ascii="Times New Roman" w:hAnsi="Times New Roman" w:cs="Times New Roman"/>
        </w:rPr>
        <w:tab/>
      </w:r>
      <w:r w:rsidRPr="008E7794">
        <w:rPr>
          <w:rFonts w:ascii="Times New Roman" w:hAnsi="Times New Roman" w:cs="Times New Roman"/>
        </w:rPr>
        <w:tab/>
      </w:r>
      <w:r w:rsidR="003C38E5">
        <w:rPr>
          <w:rFonts w:ascii="Times New Roman" w:hAnsi="Times New Roman" w:cs="Times New Roman"/>
        </w:rPr>
        <w:tab/>
      </w:r>
      <w:r w:rsidRPr="008E7794">
        <w:rPr>
          <w:rFonts w:ascii="Times New Roman" w:hAnsi="Times New Roman" w:cs="Times New Roman"/>
        </w:rPr>
        <w:t>-</w:t>
      </w:r>
      <w:r w:rsidR="00730C1B" w:rsidRPr="008E7794">
        <w:rPr>
          <w:rFonts w:ascii="Times New Roman" w:hAnsi="Times New Roman" w:cs="Times New Roman"/>
        </w:rPr>
        <w:t xml:space="preserve"> </w:t>
      </w:r>
      <w:r w:rsidR="003C38E5">
        <w:rPr>
          <w:rFonts w:ascii="Times New Roman" w:hAnsi="Times New Roman" w:cs="Times New Roman"/>
        </w:rPr>
        <w:tab/>
      </w:r>
      <w:r w:rsidRPr="008E7794">
        <w:rPr>
          <w:rFonts w:ascii="Times New Roman" w:hAnsi="Times New Roman" w:cs="Times New Roman"/>
        </w:rPr>
        <w:t>podlicznik energii elektrycznej z protokołem ModBus lub równoważnym</w:t>
      </w:r>
      <w:r w:rsidR="003C38E5">
        <w:rPr>
          <w:rFonts w:ascii="Times New Roman" w:hAnsi="Times New Roman" w:cs="Times New Roman"/>
        </w:rPr>
        <w:t>,</w:t>
      </w:r>
    </w:p>
    <w:p w:rsidR="005F1399" w:rsidRPr="008E7794" w:rsidRDefault="005F1399" w:rsidP="003C38E5">
      <w:pPr>
        <w:spacing w:line="276" w:lineRule="auto"/>
        <w:jc w:val="both"/>
        <w:rPr>
          <w:rFonts w:ascii="Times New Roman" w:hAnsi="Times New Roman" w:cs="Times New Roman"/>
        </w:rPr>
      </w:pPr>
      <w:r w:rsidRPr="008E7794">
        <w:rPr>
          <w:rFonts w:ascii="Times New Roman" w:hAnsi="Times New Roman" w:cs="Times New Roman"/>
        </w:rPr>
        <w:t>zużyta energia cieplna z pompy ciepła</w:t>
      </w:r>
      <w:r w:rsidRPr="008E7794">
        <w:rPr>
          <w:rFonts w:ascii="Times New Roman" w:hAnsi="Times New Roman" w:cs="Times New Roman"/>
        </w:rPr>
        <w:tab/>
      </w:r>
      <w:r w:rsidR="003C38E5">
        <w:rPr>
          <w:rFonts w:ascii="Times New Roman" w:hAnsi="Times New Roman" w:cs="Times New Roman"/>
        </w:rPr>
        <w:tab/>
      </w:r>
      <w:r w:rsidRPr="008E7794">
        <w:rPr>
          <w:rFonts w:ascii="Times New Roman" w:hAnsi="Times New Roman" w:cs="Times New Roman"/>
        </w:rPr>
        <w:t>-</w:t>
      </w:r>
      <w:r w:rsidR="003C38E5">
        <w:rPr>
          <w:rFonts w:ascii="Times New Roman" w:hAnsi="Times New Roman" w:cs="Times New Roman"/>
        </w:rPr>
        <w:tab/>
      </w:r>
      <w:r w:rsidRPr="008E7794">
        <w:rPr>
          <w:rFonts w:ascii="Times New Roman" w:hAnsi="Times New Roman" w:cs="Times New Roman"/>
        </w:rPr>
        <w:t>licznik energii cieplnej z protokołem ModBus</w:t>
      </w:r>
      <w:r w:rsidR="003C38E5">
        <w:rPr>
          <w:rFonts w:ascii="Times New Roman" w:hAnsi="Times New Roman" w:cs="Times New Roman"/>
        </w:rPr>
        <w:t xml:space="preserve"> </w:t>
      </w:r>
      <w:r w:rsidRPr="008E7794">
        <w:rPr>
          <w:rFonts w:ascii="Times New Roman" w:hAnsi="Times New Roman" w:cs="Times New Roman"/>
        </w:rPr>
        <w:t>lub równoważnym</w:t>
      </w:r>
    </w:p>
    <w:p w:rsidR="005F1399" w:rsidRPr="008E7794" w:rsidRDefault="005F1399" w:rsidP="003C38E5">
      <w:pPr>
        <w:spacing w:line="276" w:lineRule="auto"/>
        <w:jc w:val="both"/>
        <w:rPr>
          <w:rFonts w:ascii="Times New Roman" w:hAnsi="Times New Roman" w:cs="Times New Roman"/>
        </w:rPr>
      </w:pPr>
      <w:r w:rsidRPr="008E7794">
        <w:rPr>
          <w:rFonts w:ascii="Times New Roman" w:hAnsi="Times New Roman" w:cs="Times New Roman"/>
        </w:rPr>
        <w:t xml:space="preserve">wyprodukowana energia elektryczna </w:t>
      </w:r>
      <w:r w:rsidRPr="008E7794">
        <w:rPr>
          <w:rFonts w:ascii="Times New Roman" w:hAnsi="Times New Roman" w:cs="Times New Roman"/>
        </w:rPr>
        <w:tab/>
      </w:r>
      <w:r w:rsidR="003C38E5">
        <w:rPr>
          <w:rFonts w:ascii="Times New Roman" w:hAnsi="Times New Roman" w:cs="Times New Roman"/>
        </w:rPr>
        <w:t xml:space="preserve">    </w:t>
      </w:r>
      <w:r w:rsidR="00D87D58">
        <w:rPr>
          <w:rFonts w:ascii="Times New Roman" w:hAnsi="Times New Roman" w:cs="Times New Roman"/>
        </w:rPr>
        <w:t xml:space="preserve"> </w:t>
      </w:r>
      <w:r w:rsidRPr="008E7794">
        <w:rPr>
          <w:rFonts w:ascii="Times New Roman" w:hAnsi="Times New Roman" w:cs="Times New Roman"/>
        </w:rPr>
        <w:t>-</w:t>
      </w:r>
      <w:r w:rsidR="00D87D58">
        <w:rPr>
          <w:rFonts w:ascii="Times New Roman" w:hAnsi="Times New Roman" w:cs="Times New Roman"/>
        </w:rPr>
        <w:t xml:space="preserve">    </w:t>
      </w:r>
      <w:r w:rsidRPr="008E7794">
        <w:rPr>
          <w:rFonts w:ascii="Times New Roman" w:hAnsi="Times New Roman" w:cs="Times New Roman"/>
        </w:rPr>
        <w:t xml:space="preserve">podlicznik energii elektrycznej z protokołem ModBus </w:t>
      </w:r>
      <w:r w:rsidR="003C38E5">
        <w:rPr>
          <w:rFonts w:ascii="Times New Roman" w:hAnsi="Times New Roman" w:cs="Times New Roman"/>
        </w:rPr>
        <w:t>l</w:t>
      </w:r>
      <w:r w:rsidRPr="008E7794">
        <w:rPr>
          <w:rFonts w:ascii="Times New Roman" w:hAnsi="Times New Roman" w:cs="Times New Roman"/>
        </w:rPr>
        <w:t>ub równoważnym</w:t>
      </w:r>
      <w:r w:rsidR="003C38E5">
        <w:rPr>
          <w:rFonts w:ascii="Times New Roman" w:hAnsi="Times New Roman" w:cs="Times New Roman"/>
        </w:rPr>
        <w:t>,</w:t>
      </w:r>
    </w:p>
    <w:p w:rsidR="005F1399" w:rsidRPr="008E7794" w:rsidRDefault="005F1399" w:rsidP="003C38E5">
      <w:pPr>
        <w:spacing w:line="276" w:lineRule="auto"/>
        <w:jc w:val="both"/>
        <w:rPr>
          <w:rFonts w:ascii="Times New Roman" w:hAnsi="Times New Roman" w:cs="Times New Roman"/>
        </w:rPr>
      </w:pPr>
      <w:r w:rsidRPr="008E7794">
        <w:rPr>
          <w:rFonts w:ascii="Times New Roman" w:hAnsi="Times New Roman" w:cs="Times New Roman"/>
        </w:rPr>
        <w:lastRenderedPageBreak/>
        <w:t>pomiary temperatur</w:t>
      </w:r>
      <w:r w:rsidRPr="008E7794">
        <w:rPr>
          <w:rFonts w:ascii="Times New Roman" w:hAnsi="Times New Roman" w:cs="Times New Roman"/>
        </w:rPr>
        <w:tab/>
      </w:r>
      <w:r w:rsidRPr="008E7794">
        <w:rPr>
          <w:rFonts w:ascii="Times New Roman" w:hAnsi="Times New Roman" w:cs="Times New Roman"/>
        </w:rPr>
        <w:tab/>
      </w:r>
      <w:r w:rsidRPr="008E7794">
        <w:rPr>
          <w:rFonts w:ascii="Times New Roman" w:hAnsi="Times New Roman" w:cs="Times New Roman"/>
        </w:rPr>
        <w:tab/>
      </w:r>
      <w:r w:rsidR="003C38E5">
        <w:rPr>
          <w:rFonts w:ascii="Times New Roman" w:hAnsi="Times New Roman" w:cs="Times New Roman"/>
        </w:rPr>
        <w:tab/>
      </w:r>
      <w:r w:rsidR="003C38E5">
        <w:rPr>
          <w:rFonts w:ascii="Times New Roman" w:hAnsi="Times New Roman" w:cs="Times New Roman"/>
        </w:rPr>
        <w:tab/>
      </w:r>
      <w:r w:rsidR="003C38E5">
        <w:rPr>
          <w:rFonts w:ascii="Times New Roman" w:hAnsi="Times New Roman" w:cs="Times New Roman"/>
        </w:rPr>
        <w:tab/>
      </w:r>
      <w:r w:rsidR="003C38E5">
        <w:rPr>
          <w:rFonts w:ascii="Times New Roman" w:hAnsi="Times New Roman" w:cs="Times New Roman"/>
        </w:rPr>
        <w:tab/>
      </w:r>
      <w:r w:rsidRPr="008E7794">
        <w:rPr>
          <w:rFonts w:ascii="Times New Roman" w:hAnsi="Times New Roman" w:cs="Times New Roman"/>
        </w:rPr>
        <w:t xml:space="preserve">- </w:t>
      </w:r>
      <w:r w:rsidR="00730C1B" w:rsidRPr="008E7794">
        <w:rPr>
          <w:rFonts w:ascii="Times New Roman" w:hAnsi="Times New Roman" w:cs="Times New Roman"/>
        </w:rPr>
        <w:t xml:space="preserve"> </w:t>
      </w:r>
      <w:r w:rsidRPr="008E7794">
        <w:rPr>
          <w:rFonts w:ascii="Times New Roman" w:hAnsi="Times New Roman" w:cs="Times New Roman"/>
        </w:rPr>
        <w:t xml:space="preserve">czujniki Pt 1000 </w:t>
      </w:r>
    </w:p>
    <w:p w:rsidR="005F1399" w:rsidRPr="008E7794" w:rsidRDefault="005F1399" w:rsidP="003D4311">
      <w:pPr>
        <w:spacing w:line="276" w:lineRule="auto"/>
        <w:jc w:val="both"/>
        <w:rPr>
          <w:rFonts w:ascii="Times New Roman" w:hAnsi="Times New Roman" w:cs="Times New Roman"/>
        </w:rPr>
      </w:pPr>
      <w:r w:rsidRPr="008E7794">
        <w:rPr>
          <w:rFonts w:ascii="Times New Roman" w:hAnsi="Times New Roman" w:cs="Times New Roman"/>
        </w:rPr>
        <w:t>Połączenia urządzeń w sieci Modbus lub równoważnej - przewodowe wg obowiązujących standardów.</w:t>
      </w:r>
    </w:p>
    <w:p w:rsidR="005F1399" w:rsidRPr="008E7794" w:rsidRDefault="005F1399" w:rsidP="003D4311">
      <w:pPr>
        <w:spacing w:line="276" w:lineRule="auto"/>
        <w:jc w:val="both"/>
        <w:rPr>
          <w:rFonts w:ascii="Times New Roman" w:hAnsi="Times New Roman" w:cs="Times New Roman"/>
        </w:rPr>
      </w:pPr>
      <w:r w:rsidRPr="008E7794">
        <w:rPr>
          <w:rFonts w:ascii="Times New Roman" w:hAnsi="Times New Roman" w:cs="Times New Roman"/>
        </w:rPr>
        <w:t>Powyższe dane mają być tak przygotowane, by docelowo użytkownik mógł je opublikować np. poprzez stronę www.</w:t>
      </w:r>
    </w:p>
    <w:p w:rsidR="005F1399" w:rsidRPr="008E7794" w:rsidRDefault="005F1399" w:rsidP="003D4311">
      <w:pPr>
        <w:spacing w:line="276" w:lineRule="auto"/>
        <w:jc w:val="both"/>
        <w:rPr>
          <w:rFonts w:ascii="Times New Roman" w:hAnsi="Times New Roman" w:cs="Times New Roman"/>
        </w:rPr>
      </w:pPr>
    </w:p>
    <w:p w:rsidR="005F1399" w:rsidRPr="008E7794" w:rsidRDefault="005F1399" w:rsidP="003D4311">
      <w:pPr>
        <w:suppressAutoHyphens w:val="0"/>
        <w:spacing w:line="276" w:lineRule="auto"/>
        <w:jc w:val="both"/>
        <w:rPr>
          <w:rFonts w:ascii="Times New Roman" w:hAnsi="Times New Roman" w:cs="Times New Roman"/>
        </w:rPr>
      </w:pPr>
      <w:r w:rsidRPr="008E7794">
        <w:rPr>
          <w:rFonts w:ascii="Times New Roman" w:hAnsi="Times New Roman" w:cs="Times New Roman"/>
        </w:rPr>
        <w:t>Dane o zużyciu mediów i wyprodukowanej energii oraz bilans w odniesieniu do bieżących cen za energię elektryczną, wodę, olej opałowy mają być udostępnione w cyklach miesięcznych dla Urzędu Gminy.</w:t>
      </w:r>
    </w:p>
    <w:p w:rsidR="003D4311" w:rsidRPr="008E7794" w:rsidRDefault="008104B3" w:rsidP="003D4311">
      <w:pPr>
        <w:suppressAutoHyphens w:val="0"/>
        <w:spacing w:line="276" w:lineRule="auto"/>
        <w:jc w:val="both"/>
        <w:rPr>
          <w:rFonts w:ascii="Times New Roman" w:hAnsi="Times New Roman" w:cs="Times New Roman"/>
        </w:rPr>
      </w:pPr>
      <w:r>
        <w:rPr>
          <w:rFonts w:ascii="Times New Roman" w:hAnsi="Times New Roman" w:cs="Times New Roman"/>
        </w:rPr>
        <w:tab/>
      </w:r>
    </w:p>
    <w:p w:rsidR="005F1399" w:rsidRPr="008E7794" w:rsidRDefault="00E704C5" w:rsidP="00E704C5">
      <w:pPr>
        <w:pStyle w:val="Nagwek3"/>
        <w:numPr>
          <w:ilvl w:val="0"/>
          <w:numId w:val="0"/>
        </w:numPr>
        <w:suppressAutoHyphens w:val="0"/>
        <w:ind w:left="360"/>
      </w:pPr>
      <w:bookmarkStart w:id="22" w:name="_Toc66902567"/>
      <w:r w:rsidRPr="008E7794">
        <w:t xml:space="preserve">4.9. </w:t>
      </w:r>
      <w:r w:rsidR="005F1399" w:rsidRPr="008E7794">
        <w:t>Automatyka pomp ciepła i układu ogrzewania we wszystkich obiektach zadania</w:t>
      </w:r>
      <w:r w:rsidR="003D4311" w:rsidRPr="008E7794">
        <w:t>.</w:t>
      </w:r>
      <w:bookmarkEnd w:id="22"/>
    </w:p>
    <w:p w:rsidR="005F1399" w:rsidRPr="008E7794" w:rsidRDefault="005F1399">
      <w:pPr>
        <w:suppressAutoHyphens w:val="0"/>
        <w:rPr>
          <w:rFonts w:ascii="Times New Roman" w:hAnsi="Times New Roman" w:cs="Times New Roman"/>
          <w:sz w:val="12"/>
          <w:szCs w:val="12"/>
        </w:rPr>
      </w:pPr>
    </w:p>
    <w:p w:rsidR="005F1399" w:rsidRPr="008E7794" w:rsidRDefault="005F1399" w:rsidP="00DA24E2">
      <w:pPr>
        <w:suppressAutoHyphens w:val="0"/>
        <w:spacing w:line="276" w:lineRule="auto"/>
        <w:jc w:val="both"/>
        <w:rPr>
          <w:rFonts w:ascii="Times New Roman" w:hAnsi="Times New Roman" w:cs="Times New Roman"/>
        </w:rPr>
      </w:pPr>
      <w:r w:rsidRPr="008E7794">
        <w:rPr>
          <w:rFonts w:ascii="Times New Roman" w:hAnsi="Times New Roman" w:cs="Times New Roman"/>
        </w:rPr>
        <w:t>Pompy ciepła dostarczone przez Wykonawcę muszą posiadać możliwość podłączenia sterownika do sieci internetowej oraz do sieci GSM. Pozwoli to na zdalne sterowanie i odczyt danych z systemu grzewczego. Obsługa dzięki połączeniu Ethernet / WiFi ma zostać zapewniona przez Wykonawcę po</w:t>
      </w:r>
      <w:r w:rsidRPr="008E7794">
        <w:rPr>
          <w:rFonts w:ascii="Times New Roman" w:hAnsi="Times New Roman" w:cs="Times New Roman"/>
        </w:rPr>
        <w:softHyphen/>
        <w:t>przez zastosowanie dedykowanej aplikacji. Instalacja grzewcza została zaprojektowana w taki sposób, aby zoptymalizować jej wydajność, z uwzględnieniem montażu zaworów pod</w:t>
      </w:r>
      <w:r w:rsidRPr="008E7794">
        <w:rPr>
          <w:rFonts w:ascii="Times New Roman" w:hAnsi="Times New Roman" w:cs="Times New Roman"/>
        </w:rPr>
        <w:softHyphen/>
        <w:t xml:space="preserve">pionowych, zaworów </w:t>
      </w:r>
      <w:r w:rsidR="003C38E5">
        <w:rPr>
          <w:rFonts w:ascii="Times New Roman" w:hAnsi="Times New Roman" w:cs="Times New Roman"/>
        </w:rPr>
        <w:t xml:space="preserve">         </w:t>
      </w:r>
      <w:r w:rsidRPr="008E7794">
        <w:rPr>
          <w:rFonts w:ascii="Times New Roman" w:hAnsi="Times New Roman" w:cs="Times New Roman"/>
        </w:rPr>
        <w:t>i głowic termostatycznych, licznych czujników temperatury na instalacji oraz temperatury zewnętrznej. Automatyka odczytująca dane z czujników zgodnie z ustalonym algorytmem przy pomocy sterowników będzie regulować parametry instalacji do zadanych wartości. Rozwiązanie takie zapewni zmniejszenie zużycia energii poprzez dostosowanie mocy urządzeń do bieżącego zapo</w:t>
      </w:r>
      <w:r w:rsidRPr="008E7794">
        <w:rPr>
          <w:rFonts w:ascii="Times New Roman" w:hAnsi="Times New Roman" w:cs="Times New Roman"/>
        </w:rPr>
        <w:softHyphen/>
        <w:t>trzebowania obiektów.</w:t>
      </w:r>
    </w:p>
    <w:p w:rsidR="005F1399" w:rsidRPr="008E7794" w:rsidRDefault="005F1399" w:rsidP="00DA24E2">
      <w:pPr>
        <w:suppressAutoHyphens w:val="0"/>
        <w:spacing w:line="276" w:lineRule="auto"/>
        <w:jc w:val="both"/>
        <w:rPr>
          <w:rFonts w:ascii="Times New Roman" w:hAnsi="Times New Roman" w:cs="Times New Roman"/>
        </w:rPr>
      </w:pPr>
      <w:r w:rsidRPr="008E7794">
        <w:rPr>
          <w:rFonts w:ascii="Times New Roman" w:hAnsi="Times New Roman" w:cs="Times New Roman"/>
        </w:rPr>
        <w:t>Obsługą urządzeń będzie zajmował się pracownik Zamawiającego, po przeprowadzonym instruktażu ze strony Wykonawcy. Zadaniem tego pracownika będzie optymalizacja systemu grzewczego w taki sposób, aby zapewnić najniższe koszty eksploatacji równocześnie</w:t>
      </w:r>
      <w:r w:rsidR="00730C1B" w:rsidRPr="008E7794">
        <w:rPr>
          <w:rFonts w:ascii="Times New Roman" w:hAnsi="Times New Roman" w:cs="Times New Roman"/>
        </w:rPr>
        <w:t>,</w:t>
      </w:r>
      <w:r w:rsidRPr="008E7794">
        <w:rPr>
          <w:rFonts w:ascii="Times New Roman" w:hAnsi="Times New Roman" w:cs="Times New Roman"/>
        </w:rPr>
        <w:t xml:space="preserve"> zapewniając komfort w pomiesz</w:t>
      </w:r>
      <w:r w:rsidRPr="008E7794">
        <w:rPr>
          <w:rFonts w:ascii="Times New Roman" w:hAnsi="Times New Roman" w:cs="Times New Roman"/>
        </w:rPr>
        <w:softHyphen/>
        <w:t>czeniach.</w:t>
      </w:r>
    </w:p>
    <w:p w:rsidR="005F1399" w:rsidRPr="008E7794" w:rsidRDefault="005F1399" w:rsidP="00DA24E2">
      <w:pPr>
        <w:suppressAutoHyphens w:val="0"/>
        <w:spacing w:line="276" w:lineRule="auto"/>
        <w:ind w:firstLine="708"/>
        <w:jc w:val="both"/>
        <w:rPr>
          <w:rFonts w:ascii="Times New Roman" w:hAnsi="Times New Roman" w:cs="Times New Roman"/>
        </w:rPr>
      </w:pPr>
      <w:r w:rsidRPr="008E7794">
        <w:rPr>
          <w:rFonts w:ascii="Times New Roman" w:hAnsi="Times New Roman" w:cs="Times New Roman"/>
        </w:rPr>
        <w:t>Automatyka kotłowni umożliwi uruchomienie funkcji oszczędza</w:t>
      </w:r>
      <w:r w:rsidRPr="008E7794">
        <w:rPr>
          <w:rFonts w:ascii="Times New Roman" w:hAnsi="Times New Roman" w:cs="Times New Roman"/>
        </w:rPr>
        <w:softHyphen/>
        <w:t xml:space="preserve">nia dla krótkotrwałego obniżenia temperatury podczas nieobecności użytkowników lub funkcja </w:t>
      </w:r>
      <w:r w:rsidR="00FD4B14" w:rsidRPr="008E7794">
        <w:rPr>
          <w:rFonts w:ascii="Times New Roman" w:hAnsi="Times New Roman" w:cs="Times New Roman"/>
        </w:rPr>
        <w:t>„P</w:t>
      </w:r>
      <w:r w:rsidRPr="008E7794">
        <w:rPr>
          <w:rFonts w:ascii="Times New Roman" w:hAnsi="Times New Roman" w:cs="Times New Roman"/>
        </w:rPr>
        <w:t>arty</w:t>
      </w:r>
      <w:r w:rsidR="00FD4B14" w:rsidRPr="008E7794">
        <w:rPr>
          <w:rFonts w:ascii="Times New Roman" w:hAnsi="Times New Roman" w:cs="Times New Roman"/>
        </w:rPr>
        <w:t>”</w:t>
      </w:r>
      <w:r w:rsidRPr="008E7794">
        <w:rPr>
          <w:rFonts w:ascii="Times New Roman" w:hAnsi="Times New Roman" w:cs="Times New Roman"/>
        </w:rPr>
        <w:t>, która wyłączać będzie nocne obniżenie temperatury i pozwoli na dłuższą pracę ogrzewania. W ramach systemu automatyki powinna również zostać zapewniona łatwa aktywacja programu wakacyjnego, który dzięki wpisaniu dnia przyjazdu i odjazdu będzie oszczędzał energię grzewczą obiektów objętych zadaniem.</w:t>
      </w:r>
    </w:p>
    <w:p w:rsidR="005F1399" w:rsidRPr="008E7794" w:rsidRDefault="005F1399" w:rsidP="00DA24E2">
      <w:pPr>
        <w:suppressAutoHyphens w:val="0"/>
        <w:spacing w:line="276" w:lineRule="auto"/>
        <w:jc w:val="both"/>
        <w:rPr>
          <w:rFonts w:ascii="Times New Roman" w:hAnsi="Times New Roman" w:cs="Times New Roman"/>
        </w:rPr>
      </w:pPr>
      <w:r w:rsidRPr="008E7794">
        <w:rPr>
          <w:rFonts w:ascii="Times New Roman" w:hAnsi="Times New Roman" w:cs="Times New Roman"/>
        </w:rPr>
        <w:t>Zaprojektowane sterowanie zapewni użytkownikowi stały dostęp do obsługi swojego systemu grzew</w:t>
      </w:r>
      <w:r w:rsidRPr="008E7794">
        <w:rPr>
          <w:rFonts w:ascii="Times New Roman" w:hAnsi="Times New Roman" w:cs="Times New Roman"/>
        </w:rPr>
        <w:softHyphen/>
        <w:t>czego. Duży kolorowy wyświetlacz dotykowy i przejrzyste pola przycisków sprawią, iż zdalna obsługa będzie prostsza od obsługi samego regulatora. Na wyświetlaczu będzie można obsługiwać wszystkie obiegi grzewcze z funkcjami ustawiania programu roboczego, temperatury zadanej po</w:t>
      </w:r>
      <w:r w:rsidRPr="008E7794">
        <w:rPr>
          <w:rFonts w:ascii="Times New Roman" w:hAnsi="Times New Roman" w:cs="Times New Roman"/>
        </w:rPr>
        <w:softHyphen/>
        <w:t>mieszczeń, trybu „Party” i oszczędnościowego, programu wakacyjnego i czasów przełączania. Przy wpiętej instalacji paneli fotowoltaicznych wyświetlany będzie również uzysk energii w formie graficznej - prezentacja informacji będzie przesyłana do monitora LCD do wyświetlania informacji z systemu c.o. oraz c.w.u.</w:t>
      </w:r>
    </w:p>
    <w:p w:rsidR="005F1399" w:rsidRPr="008E7794" w:rsidRDefault="005F1399" w:rsidP="00DA24E2">
      <w:pPr>
        <w:suppressAutoHyphens w:val="0"/>
        <w:spacing w:line="276" w:lineRule="auto"/>
        <w:ind w:firstLine="709"/>
        <w:jc w:val="both"/>
        <w:rPr>
          <w:rFonts w:ascii="Times New Roman" w:hAnsi="Times New Roman" w:cs="Times New Roman"/>
        </w:rPr>
      </w:pPr>
      <w:r w:rsidRPr="008E7794">
        <w:rPr>
          <w:rFonts w:ascii="Times New Roman" w:hAnsi="Times New Roman" w:cs="Times New Roman"/>
        </w:rPr>
        <w:t xml:space="preserve">Za pomocą wskazanych aplikacji pompy ciepła będą mogły być w łatwy sposób nadzorowane </w:t>
      </w:r>
      <w:r w:rsidR="003C38E5">
        <w:rPr>
          <w:rFonts w:ascii="Times New Roman" w:hAnsi="Times New Roman" w:cs="Times New Roman"/>
        </w:rPr>
        <w:t xml:space="preserve">     </w:t>
      </w:r>
      <w:r w:rsidRPr="008E7794">
        <w:rPr>
          <w:rFonts w:ascii="Times New Roman" w:hAnsi="Times New Roman" w:cs="Times New Roman"/>
        </w:rPr>
        <w:t>i obsłu</w:t>
      </w:r>
      <w:r w:rsidRPr="008E7794">
        <w:rPr>
          <w:rFonts w:ascii="Times New Roman" w:hAnsi="Times New Roman" w:cs="Times New Roman"/>
        </w:rPr>
        <w:softHyphen/>
        <w:t>giwane przez Internet, praktycznie z każdego miejsca na świecie. Ten elastyczny i mobilny system ste</w:t>
      </w:r>
      <w:r w:rsidRPr="008E7794">
        <w:rPr>
          <w:rFonts w:ascii="Times New Roman" w:hAnsi="Times New Roman" w:cs="Times New Roman"/>
        </w:rPr>
        <w:softHyphen/>
        <w:t>rowania będzie oszczędzać użytkownikowi dużo czasu i zbędnych kilometrów na dojazdy do spraw</w:t>
      </w:r>
      <w:r w:rsidRPr="008E7794">
        <w:rPr>
          <w:rFonts w:ascii="Times New Roman" w:hAnsi="Times New Roman" w:cs="Times New Roman"/>
        </w:rPr>
        <w:softHyphen/>
        <w:t>dzenia poprawności działania systemu, jak również zapewni optymalną pracę instalacji</w:t>
      </w:r>
      <w:r w:rsidR="00FD4B14" w:rsidRPr="008E7794">
        <w:rPr>
          <w:rFonts w:ascii="Times New Roman" w:hAnsi="Times New Roman" w:cs="Times New Roman"/>
        </w:rPr>
        <w:t>,</w:t>
      </w:r>
      <w:r w:rsidRPr="008E7794">
        <w:rPr>
          <w:rFonts w:ascii="Times New Roman" w:hAnsi="Times New Roman" w:cs="Times New Roman"/>
        </w:rPr>
        <w:t xml:space="preserve"> oszczędzając koszty i zużycie energii.</w:t>
      </w:r>
    </w:p>
    <w:p w:rsidR="005F1399" w:rsidRPr="008E7794" w:rsidRDefault="00E704C5" w:rsidP="00E704C5">
      <w:pPr>
        <w:pStyle w:val="Nagwek3"/>
        <w:numPr>
          <w:ilvl w:val="0"/>
          <w:numId w:val="0"/>
        </w:numPr>
        <w:suppressAutoHyphens w:val="0"/>
        <w:spacing w:line="276" w:lineRule="auto"/>
        <w:ind w:left="360"/>
      </w:pPr>
      <w:bookmarkStart w:id="23" w:name="_Toc66902568"/>
      <w:r w:rsidRPr="008E7794">
        <w:t xml:space="preserve">4.10. </w:t>
      </w:r>
      <w:r w:rsidR="005F1399" w:rsidRPr="008E7794">
        <w:t>Pozostałe uwagi dotyczące instalacji we wszystkich obiektach zadania</w:t>
      </w:r>
      <w:r w:rsidR="00DA24E2" w:rsidRPr="008E7794">
        <w:t>.</w:t>
      </w:r>
      <w:bookmarkEnd w:id="23"/>
      <w:r w:rsidR="005F1399" w:rsidRPr="008E7794">
        <w:t xml:space="preserve"> </w:t>
      </w:r>
    </w:p>
    <w:p w:rsidR="005F1399" w:rsidRPr="008E7794" w:rsidRDefault="005F1399" w:rsidP="00DA24E2">
      <w:pPr>
        <w:suppressAutoHyphens w:val="0"/>
        <w:spacing w:line="276" w:lineRule="auto"/>
        <w:rPr>
          <w:rFonts w:ascii="Times New Roman" w:hAnsi="Times New Roman" w:cs="Times New Roman"/>
          <w:sz w:val="12"/>
          <w:szCs w:val="12"/>
        </w:rPr>
      </w:pPr>
    </w:p>
    <w:p w:rsidR="005F1399" w:rsidRPr="008E7794" w:rsidRDefault="005F1399" w:rsidP="00DA24E2">
      <w:pPr>
        <w:suppressAutoHyphens w:val="0"/>
        <w:spacing w:line="276" w:lineRule="auto"/>
        <w:jc w:val="both"/>
        <w:rPr>
          <w:rFonts w:ascii="Times New Roman" w:hAnsi="Times New Roman" w:cs="Times New Roman"/>
        </w:rPr>
      </w:pPr>
      <w:r w:rsidRPr="008E7794">
        <w:rPr>
          <w:rFonts w:ascii="Times New Roman" w:hAnsi="Times New Roman" w:cs="Times New Roman"/>
        </w:rPr>
        <w:t xml:space="preserve">Uwaga łączna do realizacji w przypadku kotłowni i układu systemu grzewczego budynków A, B, C </w:t>
      </w:r>
      <w:r w:rsidR="003C38E5">
        <w:rPr>
          <w:rFonts w:ascii="Times New Roman" w:hAnsi="Times New Roman" w:cs="Times New Roman"/>
        </w:rPr>
        <w:t xml:space="preserve">          </w:t>
      </w:r>
      <w:r w:rsidRPr="008E7794">
        <w:rPr>
          <w:rFonts w:ascii="Times New Roman" w:hAnsi="Times New Roman" w:cs="Times New Roman"/>
        </w:rPr>
        <w:t xml:space="preserve">i GOK (obecnie świetlica wiejska) oraz budynku Urzędu Gminy: </w:t>
      </w:r>
    </w:p>
    <w:p w:rsidR="005F1399" w:rsidRPr="008E7794" w:rsidRDefault="005F1399" w:rsidP="00DA24E2">
      <w:pPr>
        <w:numPr>
          <w:ilvl w:val="0"/>
          <w:numId w:val="8"/>
        </w:numPr>
        <w:suppressAutoHyphens w:val="0"/>
        <w:spacing w:line="276" w:lineRule="auto"/>
        <w:jc w:val="both"/>
        <w:rPr>
          <w:rFonts w:ascii="Times New Roman" w:hAnsi="Times New Roman" w:cs="Times New Roman"/>
        </w:rPr>
      </w:pPr>
      <w:r w:rsidRPr="008E7794">
        <w:rPr>
          <w:rFonts w:ascii="Times New Roman" w:hAnsi="Times New Roman" w:cs="Times New Roman"/>
        </w:rPr>
        <w:lastRenderedPageBreak/>
        <w:t>po stronie Wykonawcy jest uzgodnienie i zarejestrowanie urządzeń w UDT;</w:t>
      </w:r>
    </w:p>
    <w:p w:rsidR="005F1399" w:rsidRPr="008E7794" w:rsidRDefault="005F1399" w:rsidP="00DA24E2">
      <w:pPr>
        <w:numPr>
          <w:ilvl w:val="0"/>
          <w:numId w:val="8"/>
        </w:numPr>
        <w:suppressAutoHyphens w:val="0"/>
        <w:spacing w:line="276" w:lineRule="auto"/>
        <w:jc w:val="both"/>
        <w:rPr>
          <w:rFonts w:ascii="Times New Roman" w:hAnsi="Times New Roman" w:cs="Times New Roman"/>
        </w:rPr>
      </w:pPr>
      <w:r w:rsidRPr="008E7794">
        <w:rPr>
          <w:rFonts w:ascii="Times New Roman" w:hAnsi="Times New Roman" w:cs="Times New Roman"/>
        </w:rPr>
        <w:t>Wykonawca zapewni instrukta</w:t>
      </w:r>
      <w:r w:rsidR="00E33762" w:rsidRPr="008E7794">
        <w:rPr>
          <w:rFonts w:ascii="Times New Roman" w:hAnsi="Times New Roman" w:cs="Times New Roman"/>
        </w:rPr>
        <w:t xml:space="preserve">ż </w:t>
      </w:r>
      <w:r w:rsidRPr="008E7794">
        <w:rPr>
          <w:rFonts w:ascii="Times New Roman" w:hAnsi="Times New Roman" w:cs="Times New Roman"/>
        </w:rPr>
        <w:t>dla obsługi obu kotłowni</w:t>
      </w:r>
      <w:r w:rsidR="00FD4B14" w:rsidRPr="008E7794">
        <w:rPr>
          <w:rFonts w:ascii="Times New Roman" w:hAnsi="Times New Roman" w:cs="Times New Roman"/>
        </w:rPr>
        <w:t>,</w:t>
      </w:r>
      <w:r w:rsidRPr="008E7794">
        <w:rPr>
          <w:rFonts w:ascii="Times New Roman" w:hAnsi="Times New Roman" w:cs="Times New Roman"/>
        </w:rPr>
        <w:t xml:space="preserve"> zapewniając świadome użytkowanie pomp ciepła oraz wszelkich wbudowanych / dostarczonych elementów instalacji, przedstawi ekologiczne walory zastosowanych rozwiązań oraz zapewni techniczną instrukcję obsługi urządzeń;</w:t>
      </w:r>
    </w:p>
    <w:p w:rsidR="005F1399" w:rsidRPr="008E7794" w:rsidRDefault="005F1399" w:rsidP="00DA24E2">
      <w:pPr>
        <w:numPr>
          <w:ilvl w:val="0"/>
          <w:numId w:val="8"/>
        </w:numPr>
        <w:suppressAutoHyphens w:val="0"/>
        <w:spacing w:line="276" w:lineRule="auto"/>
        <w:jc w:val="both"/>
        <w:rPr>
          <w:rFonts w:ascii="Times New Roman" w:hAnsi="Times New Roman" w:cs="Times New Roman"/>
        </w:rPr>
      </w:pPr>
      <w:r w:rsidRPr="008E7794">
        <w:rPr>
          <w:rFonts w:ascii="Times New Roman" w:hAnsi="Times New Roman" w:cs="Times New Roman"/>
        </w:rPr>
        <w:t>Wykonawca robót powinien przewidzieć roboty budowlane związane z instalacjami elektrycznymi dla obydwóch pompowni ciepła: wspólnej dla budynków A, B, C i GOK (obecnie świetlica wiejska) oraz kolejnej samodzielnej dla budynku Urzędu Gminy. Jako że pompa ciepła nr 1 maksymalnie wymaga 50</w:t>
      </w:r>
      <w:r w:rsidR="00FD4B14" w:rsidRPr="008E7794">
        <w:rPr>
          <w:rFonts w:ascii="Times New Roman" w:hAnsi="Times New Roman" w:cs="Times New Roman"/>
        </w:rPr>
        <w:t xml:space="preserve"> </w:t>
      </w:r>
      <w:r w:rsidRPr="008E7794">
        <w:rPr>
          <w:rFonts w:ascii="Times New Roman" w:hAnsi="Times New Roman" w:cs="Times New Roman"/>
        </w:rPr>
        <w:t>kW, 160</w:t>
      </w:r>
      <w:r w:rsidR="00FD4B14" w:rsidRPr="008E7794">
        <w:rPr>
          <w:rFonts w:ascii="Times New Roman" w:hAnsi="Times New Roman" w:cs="Times New Roman"/>
        </w:rPr>
        <w:t xml:space="preserve"> </w:t>
      </w:r>
      <w:r w:rsidRPr="008E7794">
        <w:rPr>
          <w:rFonts w:ascii="Times New Roman" w:hAnsi="Times New Roman" w:cs="Times New Roman"/>
        </w:rPr>
        <w:t>A energii elektrycznej, a pompa nr 2 maksymalnie wymaga 80</w:t>
      </w:r>
      <w:r w:rsidR="00FD4B14" w:rsidRPr="008E7794">
        <w:rPr>
          <w:rFonts w:ascii="Times New Roman" w:hAnsi="Times New Roman" w:cs="Times New Roman"/>
        </w:rPr>
        <w:t xml:space="preserve"> </w:t>
      </w:r>
      <w:r w:rsidRPr="008E7794">
        <w:rPr>
          <w:rFonts w:ascii="Times New Roman" w:hAnsi="Times New Roman" w:cs="Times New Roman"/>
        </w:rPr>
        <w:t>kW, 110</w:t>
      </w:r>
      <w:r w:rsidR="00FD4B14" w:rsidRPr="008E7794">
        <w:rPr>
          <w:rFonts w:ascii="Times New Roman" w:hAnsi="Times New Roman" w:cs="Times New Roman"/>
        </w:rPr>
        <w:t xml:space="preserve"> </w:t>
      </w:r>
      <w:r w:rsidRPr="008E7794">
        <w:rPr>
          <w:rFonts w:ascii="Times New Roman" w:hAnsi="Times New Roman" w:cs="Times New Roman"/>
        </w:rPr>
        <w:t>A energii elektrycznej</w:t>
      </w:r>
      <w:r w:rsidR="00FD4B14" w:rsidRPr="008E7794">
        <w:rPr>
          <w:rFonts w:ascii="Times New Roman" w:hAnsi="Times New Roman" w:cs="Times New Roman"/>
        </w:rPr>
        <w:t>,</w:t>
      </w:r>
      <w:r w:rsidRPr="008E7794">
        <w:rPr>
          <w:rFonts w:ascii="Times New Roman" w:hAnsi="Times New Roman" w:cs="Times New Roman"/>
        </w:rPr>
        <w:t xml:space="preserve"> stąd po stronie Wykonawcy jest realizacja prac dotyczących zwiększenia mocy, w tym poprowadzenie nowych kabli zasilających od liczników do obu pompowni ciepła oraz załatwienia spraw formalnych związanych ze zwiększeniem zapotrzebowania mocy i poniesienie kosztów z tym związanych;</w:t>
      </w:r>
    </w:p>
    <w:p w:rsidR="005F1399" w:rsidRPr="008E7794" w:rsidRDefault="005F1399" w:rsidP="00DA24E2">
      <w:pPr>
        <w:numPr>
          <w:ilvl w:val="0"/>
          <w:numId w:val="8"/>
        </w:numPr>
        <w:suppressAutoHyphens w:val="0"/>
        <w:spacing w:line="276" w:lineRule="auto"/>
        <w:jc w:val="both"/>
        <w:rPr>
          <w:rFonts w:ascii="Times New Roman" w:hAnsi="Times New Roman" w:cs="Times New Roman"/>
        </w:rPr>
      </w:pPr>
      <w:r w:rsidRPr="008E7794">
        <w:rPr>
          <w:rFonts w:ascii="Times New Roman" w:hAnsi="Times New Roman" w:cs="Times New Roman"/>
        </w:rPr>
        <w:t>Wykonawca powinien uwzględnić w swojej ofercie koszt ro</w:t>
      </w:r>
      <w:r w:rsidRPr="008E7794">
        <w:rPr>
          <w:rFonts w:ascii="Times New Roman" w:hAnsi="Times New Roman" w:cs="Times New Roman"/>
        </w:rPr>
        <w:softHyphen/>
        <w:t>bót budowlanych odtworzeniowych w kotłowniach m.in. odtworzenie posadzki, uzupełnienie tyn</w:t>
      </w:r>
      <w:r w:rsidRPr="008E7794">
        <w:rPr>
          <w:rFonts w:ascii="Times New Roman" w:hAnsi="Times New Roman" w:cs="Times New Roman"/>
        </w:rPr>
        <w:softHyphen/>
        <w:t>ków, malowanie ścian;</w:t>
      </w:r>
    </w:p>
    <w:p w:rsidR="005F1399" w:rsidRPr="008E7794" w:rsidRDefault="005F1399" w:rsidP="00DA24E2">
      <w:pPr>
        <w:numPr>
          <w:ilvl w:val="0"/>
          <w:numId w:val="8"/>
        </w:numPr>
        <w:suppressAutoHyphens w:val="0"/>
        <w:spacing w:line="276" w:lineRule="auto"/>
        <w:jc w:val="both"/>
        <w:rPr>
          <w:rFonts w:ascii="Times New Roman" w:hAnsi="Times New Roman" w:cs="Times New Roman"/>
        </w:rPr>
      </w:pPr>
      <w:r w:rsidRPr="008E7794">
        <w:rPr>
          <w:rFonts w:ascii="Times New Roman" w:hAnsi="Times New Roman" w:cs="Times New Roman"/>
        </w:rPr>
        <w:t>konieczne jest wykonanie przez Wykonawcę montażu szafek bezpiecznikowych w obu kotłow</w:t>
      </w:r>
      <w:r w:rsidRPr="008E7794">
        <w:rPr>
          <w:rFonts w:ascii="Times New Roman" w:hAnsi="Times New Roman" w:cs="Times New Roman"/>
        </w:rPr>
        <w:softHyphen/>
        <w:t>niach oraz rozprowadzenie zasilania do urządzeń i połączenie przewodów automatyki z urzą</w:t>
      </w:r>
      <w:r w:rsidRPr="008E7794">
        <w:rPr>
          <w:rFonts w:ascii="Times New Roman" w:hAnsi="Times New Roman" w:cs="Times New Roman"/>
        </w:rPr>
        <w:softHyphen/>
        <w:t xml:space="preserve">dzeniami, dotyczy to zarówno 1) kompleksu budynków A, B, C i GOK (obecnie świetlica wiejska) oraz 2) budynku Urzędu Gminy, przewody automatyki i zasilania urządzeń prowadzić w korytach lub mocować do </w:t>
      </w:r>
      <w:r w:rsidR="00DA24E2" w:rsidRPr="008E7794">
        <w:rPr>
          <w:rFonts w:ascii="Times New Roman" w:hAnsi="Times New Roman" w:cs="Times New Roman"/>
        </w:rPr>
        <w:t>ścian systemowymi rozwiązaniami</w:t>
      </w:r>
      <w:r w:rsidRPr="008E7794">
        <w:rPr>
          <w:rFonts w:ascii="Times New Roman" w:hAnsi="Times New Roman" w:cs="Times New Roman"/>
        </w:rPr>
        <w:t>;</w:t>
      </w:r>
    </w:p>
    <w:p w:rsidR="005F1399" w:rsidRPr="008E7794" w:rsidRDefault="005F1399" w:rsidP="00DA24E2">
      <w:pPr>
        <w:numPr>
          <w:ilvl w:val="0"/>
          <w:numId w:val="8"/>
        </w:numPr>
        <w:suppressAutoHyphens w:val="0"/>
        <w:spacing w:line="276" w:lineRule="auto"/>
        <w:jc w:val="both"/>
        <w:rPr>
          <w:rFonts w:ascii="Times New Roman" w:hAnsi="Times New Roman" w:cs="Times New Roman"/>
        </w:rPr>
      </w:pPr>
      <w:r w:rsidRPr="008E7794">
        <w:rPr>
          <w:rFonts w:ascii="Times New Roman" w:hAnsi="Times New Roman" w:cs="Times New Roman"/>
        </w:rPr>
        <w:t>w pomieszczeniach, w których będą prowadzone roboty budowlane (kucie bruzd, przebicia przez ściany) Wykonawca powinien doprowadzić ściany, sufity i posadzki do stanu sprzed ro</w:t>
      </w:r>
      <w:r w:rsidRPr="008E7794">
        <w:rPr>
          <w:rFonts w:ascii="Times New Roman" w:hAnsi="Times New Roman" w:cs="Times New Roman"/>
        </w:rPr>
        <w:softHyphen/>
        <w:t>bót; należy przewidzieć uzupełnienie tynków, szpachlowanie ścian, malowanie całego po</w:t>
      </w:r>
      <w:r w:rsidRPr="008E7794">
        <w:rPr>
          <w:rFonts w:ascii="Times New Roman" w:hAnsi="Times New Roman" w:cs="Times New Roman"/>
        </w:rPr>
        <w:softHyphen/>
        <w:t>mieszczenia w którym prowadzono ww</w:t>
      </w:r>
      <w:r w:rsidR="00FD4B14" w:rsidRPr="008E7794">
        <w:rPr>
          <w:rFonts w:ascii="Times New Roman" w:hAnsi="Times New Roman" w:cs="Times New Roman"/>
        </w:rPr>
        <w:t>.</w:t>
      </w:r>
      <w:r w:rsidRPr="008E7794">
        <w:rPr>
          <w:rFonts w:ascii="Times New Roman" w:hAnsi="Times New Roman" w:cs="Times New Roman"/>
        </w:rPr>
        <w:t xml:space="preserve"> prace</w:t>
      </w:r>
      <w:r w:rsidR="003D06A1" w:rsidRPr="008E7794">
        <w:rPr>
          <w:rFonts w:ascii="Times New Roman" w:hAnsi="Times New Roman" w:cs="Times New Roman"/>
        </w:rPr>
        <w:t>. P</w:t>
      </w:r>
      <w:r w:rsidRPr="008E7794">
        <w:rPr>
          <w:rFonts w:ascii="Times New Roman" w:hAnsi="Times New Roman" w:cs="Times New Roman"/>
        </w:rPr>
        <w:t xml:space="preserve">omieszczenie kotłowni </w:t>
      </w:r>
      <w:r w:rsidR="003D06A1" w:rsidRPr="008E7794">
        <w:rPr>
          <w:rFonts w:ascii="Times New Roman" w:hAnsi="Times New Roman" w:cs="Times New Roman"/>
        </w:rPr>
        <w:t>w</w:t>
      </w:r>
      <w:r w:rsidRPr="008E7794">
        <w:rPr>
          <w:rFonts w:ascii="Times New Roman" w:hAnsi="Times New Roman" w:cs="Times New Roman"/>
        </w:rPr>
        <w:t xml:space="preserve"> Urzędzie Gminy należy zaadoptować na potrzeby pompowni ciepła; nale</w:t>
      </w:r>
      <w:r w:rsidRPr="008E7794">
        <w:rPr>
          <w:rFonts w:ascii="Times New Roman" w:hAnsi="Times New Roman" w:cs="Times New Roman"/>
        </w:rPr>
        <w:softHyphen/>
        <w:t>ży naprawić i uzupełnić tynki i posadzkę oraz pomalować;</w:t>
      </w:r>
    </w:p>
    <w:p w:rsidR="005F1399" w:rsidRPr="008E7794" w:rsidRDefault="005F1399" w:rsidP="00DA24E2">
      <w:pPr>
        <w:numPr>
          <w:ilvl w:val="0"/>
          <w:numId w:val="8"/>
        </w:numPr>
        <w:suppressAutoHyphens w:val="0"/>
        <w:spacing w:line="276" w:lineRule="auto"/>
        <w:ind w:left="714" w:hanging="357"/>
        <w:jc w:val="both"/>
        <w:rPr>
          <w:rFonts w:ascii="Times New Roman" w:hAnsi="Times New Roman" w:cs="Times New Roman"/>
        </w:rPr>
      </w:pPr>
      <w:r w:rsidRPr="008E7794">
        <w:rPr>
          <w:rFonts w:ascii="Times New Roman" w:hAnsi="Times New Roman" w:cs="Times New Roman"/>
        </w:rPr>
        <w:t xml:space="preserve">obudowy do grzejników w budynkach A, B, C Szkoły Podstawowej i GOK (obecnie świetlica wiejska) Wykonawca ma wykonać dla zabezpieczenia dzieci w szkole przed obrażeniami </w:t>
      </w:r>
      <w:r w:rsidR="00FD4B14" w:rsidRPr="008E7794">
        <w:rPr>
          <w:rFonts w:ascii="Times New Roman" w:hAnsi="Times New Roman" w:cs="Times New Roman"/>
        </w:rPr>
        <w:t xml:space="preserve">               </w:t>
      </w:r>
      <w:r w:rsidRPr="008E7794">
        <w:rPr>
          <w:rFonts w:ascii="Times New Roman" w:hAnsi="Times New Roman" w:cs="Times New Roman"/>
        </w:rPr>
        <w:t>– obudowy powinny zapewnić dostęp do regulacji głowic termostatycznych i zaworów odcinających; kolor obu</w:t>
      </w:r>
      <w:r w:rsidRPr="008E7794">
        <w:rPr>
          <w:rFonts w:ascii="Times New Roman" w:hAnsi="Times New Roman" w:cs="Times New Roman"/>
        </w:rPr>
        <w:softHyphen/>
        <w:t>dów powinien być dostosowany do wymogów Zamawiającego a standard wykonania do ogólnych przepisów bezpie</w:t>
      </w:r>
      <w:r w:rsidRPr="008E7794">
        <w:rPr>
          <w:rFonts w:ascii="Times New Roman" w:hAnsi="Times New Roman" w:cs="Times New Roman"/>
        </w:rPr>
        <w:softHyphen/>
        <w:t>czeństwa dla tego typu obiektów.</w:t>
      </w:r>
    </w:p>
    <w:p w:rsidR="005F1399" w:rsidRPr="008E7794" w:rsidRDefault="005F1399" w:rsidP="00DA24E2">
      <w:pPr>
        <w:suppressAutoHyphens w:val="0"/>
        <w:spacing w:line="276" w:lineRule="auto"/>
        <w:jc w:val="both"/>
        <w:rPr>
          <w:rFonts w:ascii="Times New Roman" w:hAnsi="Times New Roman" w:cs="Times New Roman"/>
        </w:rPr>
      </w:pPr>
    </w:p>
    <w:p w:rsidR="005F1399" w:rsidRPr="008E7794" w:rsidRDefault="005F1399" w:rsidP="00DA24E2">
      <w:pPr>
        <w:suppressAutoHyphens w:val="0"/>
        <w:spacing w:line="276" w:lineRule="auto"/>
        <w:jc w:val="both"/>
        <w:rPr>
          <w:rFonts w:ascii="Times New Roman" w:hAnsi="Times New Roman" w:cs="Times New Roman"/>
        </w:rPr>
      </w:pPr>
      <w:r w:rsidRPr="008E7794">
        <w:rPr>
          <w:rFonts w:ascii="Times New Roman" w:hAnsi="Times New Roman" w:cs="Times New Roman"/>
        </w:rPr>
        <w:t>Wszystkie nazwy własne urządzeń i materiałów, ewentualnie użyte w dokumentacji są podane jako przykładowe i określają minimalne oczekiwane parametry jakościowe oraz wymagany standard i mogą być zastąpio</w:t>
      </w:r>
      <w:r w:rsidRPr="008E7794">
        <w:rPr>
          <w:rFonts w:ascii="Times New Roman" w:hAnsi="Times New Roman" w:cs="Times New Roman"/>
        </w:rPr>
        <w:softHyphen/>
        <w:t>ne przez inne równoważne, ale o nie gorszych parametrach.</w:t>
      </w:r>
    </w:p>
    <w:p w:rsidR="005F1399" w:rsidRPr="008E7794" w:rsidRDefault="005F1399">
      <w:pPr>
        <w:suppressAutoHyphens w:val="0"/>
        <w:rPr>
          <w:rFonts w:ascii="Times New Roman" w:hAnsi="Times New Roman" w:cs="Times New Roman"/>
        </w:rPr>
      </w:pPr>
    </w:p>
    <w:p w:rsidR="005F1399" w:rsidRPr="008E7794" w:rsidRDefault="005F1399" w:rsidP="00212C16">
      <w:pPr>
        <w:pStyle w:val="Nagwek1"/>
      </w:pPr>
      <w:bookmarkStart w:id="24" w:name="_Toc66902569"/>
      <w:r w:rsidRPr="008E7794">
        <w:t>5. Wymagania dotyczące zamówienia w zakresie robót i dokumentacji wykonawczej</w:t>
      </w:r>
      <w:r w:rsidR="00DA24E2" w:rsidRPr="008E7794">
        <w:t>.</w:t>
      </w:r>
      <w:bookmarkEnd w:id="24"/>
    </w:p>
    <w:p w:rsidR="005F1399" w:rsidRPr="008E7794" w:rsidRDefault="005F1399">
      <w:pPr>
        <w:suppressAutoHyphens w:val="0"/>
        <w:spacing w:line="276" w:lineRule="auto"/>
        <w:jc w:val="both"/>
        <w:rPr>
          <w:rFonts w:ascii="Times New Roman" w:hAnsi="Times New Roman" w:cs="Times New Roman"/>
        </w:rPr>
      </w:pPr>
      <w:r w:rsidRPr="008E7794">
        <w:rPr>
          <w:rFonts w:ascii="Times New Roman" w:hAnsi="Times New Roman" w:cs="Times New Roman"/>
        </w:rPr>
        <w:t>W części dotyczącej robót budowlanych przedmiot umowy obejmuje pełen zakres robót rozbiórko</w:t>
      </w:r>
      <w:r w:rsidRPr="008E7794">
        <w:rPr>
          <w:rFonts w:ascii="Times New Roman" w:hAnsi="Times New Roman" w:cs="Times New Roman"/>
        </w:rPr>
        <w:softHyphen/>
        <w:t>wych, robót budowlanych, robót montażowych, usług budowlanych oraz dostaw maszyn, urządzeń i wyposażenia, które Wykonawca zobowiązuje się wykonać i przekazać Zamawiającemu zgodnie z za</w:t>
      </w:r>
      <w:r w:rsidRPr="008E7794">
        <w:rPr>
          <w:rFonts w:ascii="Times New Roman" w:hAnsi="Times New Roman" w:cs="Times New Roman"/>
        </w:rPr>
        <w:softHyphen/>
        <w:t>pisami SWZ, projektu budowlanego oraz pozostałej dokumentacji załączonej do SWZ, a także zgod</w:t>
      </w:r>
      <w:r w:rsidRPr="008E7794">
        <w:rPr>
          <w:rFonts w:ascii="Times New Roman" w:hAnsi="Times New Roman" w:cs="Times New Roman"/>
        </w:rPr>
        <w:softHyphen/>
        <w:t>nie z wymaganiami ustawy Prawo budowlane oraz innymi obowiązującymi przepisami, jak również z zasadami wiedzy technicznej, w szczególności:</w:t>
      </w:r>
    </w:p>
    <w:p w:rsidR="005F1399" w:rsidRPr="008E7794" w:rsidRDefault="005F1399" w:rsidP="00DA24E2">
      <w:pPr>
        <w:numPr>
          <w:ilvl w:val="0"/>
          <w:numId w:val="9"/>
        </w:numPr>
        <w:suppressAutoHyphens w:val="0"/>
        <w:spacing w:line="276" w:lineRule="auto"/>
        <w:ind w:left="714" w:hanging="357"/>
        <w:jc w:val="both"/>
        <w:rPr>
          <w:rFonts w:ascii="Times New Roman" w:hAnsi="Times New Roman" w:cs="Times New Roman"/>
        </w:rPr>
      </w:pPr>
      <w:r w:rsidRPr="008E7794">
        <w:rPr>
          <w:rFonts w:ascii="Times New Roman" w:hAnsi="Times New Roman" w:cs="Times New Roman"/>
        </w:rPr>
        <w:t>wynagrodzenie brutto, obejmować będzie obejmować wszelkie prace przygotowawcze</w:t>
      </w:r>
      <w:r w:rsidR="00FD4B14" w:rsidRPr="008E7794">
        <w:rPr>
          <w:rFonts w:ascii="Times New Roman" w:hAnsi="Times New Roman" w:cs="Times New Roman"/>
        </w:rPr>
        <w:t>,</w:t>
      </w:r>
      <w:r w:rsidRPr="008E7794">
        <w:rPr>
          <w:rFonts w:ascii="Times New Roman" w:hAnsi="Times New Roman" w:cs="Times New Roman"/>
        </w:rPr>
        <w:t xml:space="preserve"> takie </w:t>
      </w:r>
      <w:r w:rsidRPr="008E7794">
        <w:rPr>
          <w:rFonts w:ascii="Times New Roman" w:hAnsi="Times New Roman" w:cs="Times New Roman"/>
        </w:rPr>
        <w:lastRenderedPageBreak/>
        <w:t>jak: projekty, uzgodnienia, opni</w:t>
      </w:r>
      <w:r w:rsidR="00FD4B14" w:rsidRPr="008E7794">
        <w:rPr>
          <w:rFonts w:ascii="Times New Roman" w:hAnsi="Times New Roman" w:cs="Times New Roman"/>
        </w:rPr>
        <w:t>e -</w:t>
      </w:r>
      <w:r w:rsidR="00DA24E2" w:rsidRPr="008E7794">
        <w:rPr>
          <w:rFonts w:ascii="Times New Roman" w:hAnsi="Times New Roman" w:cs="Times New Roman"/>
        </w:rPr>
        <w:t xml:space="preserve"> o ile będą wymagane,</w:t>
      </w:r>
    </w:p>
    <w:p w:rsidR="005F1399" w:rsidRPr="008E7794" w:rsidRDefault="005F1399">
      <w:pPr>
        <w:numPr>
          <w:ilvl w:val="0"/>
          <w:numId w:val="9"/>
        </w:numPr>
        <w:suppressAutoHyphens w:val="0"/>
        <w:spacing w:line="276" w:lineRule="auto"/>
        <w:jc w:val="both"/>
        <w:rPr>
          <w:rFonts w:ascii="Times New Roman" w:hAnsi="Times New Roman" w:cs="Times New Roman"/>
        </w:rPr>
      </w:pPr>
      <w:r w:rsidRPr="008E7794">
        <w:rPr>
          <w:rFonts w:ascii="Times New Roman" w:hAnsi="Times New Roman" w:cs="Times New Roman"/>
        </w:rPr>
        <w:t>wynagrodzenie brutto, obejmować będzie sporządzoną po zakończeniu realizacji przedmiotu umowy dokumentację powykonawczą (w tym dokumentację geodezyjną powykonawczą – o ile jest wymagana) spełniającą wymogi właściwego Powiatowego Inspektora Nadzoru Budowla</w:t>
      </w:r>
      <w:r w:rsidRPr="008E7794">
        <w:rPr>
          <w:rFonts w:ascii="Times New Roman" w:hAnsi="Times New Roman" w:cs="Times New Roman"/>
        </w:rPr>
        <w:softHyphen/>
        <w:t>nego. Wykonawca dostarczy tę dokumentację Zamawiającemu wraz ze zgłoszeniem gotowości do odbioru robót. Dokumentacja powykonawcza powinna zawierać spis wszystkich załączo</w:t>
      </w:r>
      <w:r w:rsidRPr="008E7794">
        <w:rPr>
          <w:rFonts w:ascii="Times New Roman" w:hAnsi="Times New Roman" w:cs="Times New Roman"/>
        </w:rPr>
        <w:softHyphen/>
        <w:t>nych i ponumerowanych elementów z podziałem na poszczególne branże w tym karty materia</w:t>
      </w:r>
      <w:r w:rsidRPr="008E7794">
        <w:rPr>
          <w:rFonts w:ascii="Times New Roman" w:hAnsi="Times New Roman" w:cs="Times New Roman"/>
        </w:rPr>
        <w:softHyphen/>
        <w:t>łowe. Należy ją wykonać w 1 egz. w formie papierowej i w 1 egz. w edytowalnej formie elek</w:t>
      </w:r>
      <w:r w:rsidRPr="008E7794">
        <w:rPr>
          <w:rFonts w:ascii="Times New Roman" w:hAnsi="Times New Roman" w:cs="Times New Roman"/>
        </w:rPr>
        <w:softHyphen/>
        <w:t>tronicznej</w:t>
      </w:r>
      <w:r w:rsidR="00315B9F" w:rsidRPr="008E7794">
        <w:rPr>
          <w:rFonts w:ascii="Times New Roman" w:hAnsi="Times New Roman" w:cs="Times New Roman"/>
        </w:rPr>
        <w:t>.</w:t>
      </w:r>
    </w:p>
    <w:p w:rsidR="005F1399" w:rsidRPr="008E7794" w:rsidRDefault="005F1399">
      <w:pPr>
        <w:numPr>
          <w:ilvl w:val="0"/>
          <w:numId w:val="9"/>
        </w:numPr>
        <w:suppressAutoHyphens w:val="0"/>
        <w:spacing w:line="276" w:lineRule="auto"/>
        <w:jc w:val="both"/>
        <w:rPr>
          <w:rFonts w:ascii="Times New Roman" w:hAnsi="Times New Roman" w:cs="Times New Roman"/>
        </w:rPr>
      </w:pPr>
      <w:r w:rsidRPr="008E7794">
        <w:rPr>
          <w:rFonts w:ascii="Times New Roman" w:hAnsi="Times New Roman" w:cs="Times New Roman"/>
        </w:rPr>
        <w:t xml:space="preserve">Wykonawca pomoże przygotować dane do protokołów przekazania środków trwałych, </w:t>
      </w:r>
      <w:r w:rsidR="003C38E5">
        <w:rPr>
          <w:rFonts w:ascii="Times New Roman" w:hAnsi="Times New Roman" w:cs="Times New Roman"/>
        </w:rPr>
        <w:t xml:space="preserve">                  </w:t>
      </w:r>
      <w:r w:rsidRPr="008E7794">
        <w:rPr>
          <w:rFonts w:ascii="Times New Roman" w:hAnsi="Times New Roman" w:cs="Times New Roman"/>
        </w:rPr>
        <w:t>w układzie i ter</w:t>
      </w:r>
      <w:r w:rsidRPr="008E7794">
        <w:rPr>
          <w:rFonts w:ascii="Times New Roman" w:hAnsi="Times New Roman" w:cs="Times New Roman"/>
        </w:rPr>
        <w:softHyphen/>
        <w:t>minie uzgodnionym z Zamawiającym.</w:t>
      </w:r>
    </w:p>
    <w:p w:rsidR="005F1399" w:rsidRPr="008E7794" w:rsidRDefault="005F1399">
      <w:pPr>
        <w:suppressAutoHyphens w:val="0"/>
        <w:spacing w:line="276" w:lineRule="auto"/>
        <w:ind w:left="720"/>
        <w:jc w:val="both"/>
        <w:rPr>
          <w:rFonts w:ascii="Times New Roman" w:hAnsi="Times New Roman" w:cs="Times New Roman"/>
        </w:rPr>
      </w:pPr>
    </w:p>
    <w:p w:rsidR="005F1399" w:rsidRPr="008E7794" w:rsidRDefault="005F1399" w:rsidP="00212C16">
      <w:pPr>
        <w:pStyle w:val="Nagwek1"/>
      </w:pPr>
      <w:bookmarkStart w:id="25" w:name="_Toc66902570"/>
      <w:r w:rsidRPr="008E7794">
        <w:t>6. Wynagrodzenie, rozdział kosztów i zasady rozliczania umowy</w:t>
      </w:r>
      <w:r w:rsidR="00DA24E2" w:rsidRPr="008E7794">
        <w:t>.</w:t>
      </w:r>
      <w:bookmarkEnd w:id="25"/>
    </w:p>
    <w:p w:rsidR="005F1399" w:rsidRPr="008E7794" w:rsidRDefault="005F1399">
      <w:pPr>
        <w:widowControl/>
        <w:suppressAutoHyphens w:val="0"/>
        <w:spacing w:line="276" w:lineRule="auto"/>
        <w:jc w:val="both"/>
        <w:rPr>
          <w:rFonts w:ascii="Times New Roman" w:hAnsi="Times New Roman" w:cs="Times New Roman"/>
        </w:rPr>
      </w:pPr>
      <w:r w:rsidRPr="008E7794">
        <w:rPr>
          <w:rFonts w:ascii="Times New Roman" w:hAnsi="Times New Roman" w:cs="Times New Roman"/>
        </w:rPr>
        <w:t>Wynagrodzenie brutto, obejmuje wszystkie czynności niezbędne do kompleksowego wykonania przedmiotu umowy, bez względu na faktyczny zakres prac i robót niezbędny do prawidłowego wyko</w:t>
      </w:r>
      <w:r w:rsidRPr="008E7794">
        <w:rPr>
          <w:rFonts w:ascii="Times New Roman" w:hAnsi="Times New Roman" w:cs="Times New Roman"/>
        </w:rPr>
        <w:softHyphen/>
        <w:t>nania przedmiotu umowy, m. in. wykonanie prac projektowych, zagospodarowanie terenu budowy, niezbędne uzgodnienia, wykonanie niezbędnych przełożeń sieci i likwidacji kolizji, odbiory, uzyskanie atestów, przeprowadzenie prób, pomiarów, sprawdzeń, opłaty urzędowe, odwodnienia, zabezpiecze</w:t>
      </w:r>
      <w:r w:rsidRPr="008E7794">
        <w:rPr>
          <w:rFonts w:ascii="Times New Roman" w:hAnsi="Times New Roman" w:cs="Times New Roman"/>
        </w:rPr>
        <w:softHyphen/>
        <w:t>nia, przygotowanie dokumentów odbiorowych. W szczególności wynagrodzenie brutto uwzględnia:</w:t>
      </w:r>
    </w:p>
    <w:p w:rsidR="00FD4B14" w:rsidRPr="008E7794" w:rsidRDefault="00FD4B14" w:rsidP="002866D7">
      <w:pPr>
        <w:pStyle w:val="Akapitzlist"/>
        <w:widowControl/>
        <w:numPr>
          <w:ilvl w:val="1"/>
          <w:numId w:val="34"/>
        </w:numPr>
        <w:suppressAutoHyphens w:val="0"/>
        <w:spacing w:line="276" w:lineRule="auto"/>
        <w:ind w:left="641" w:hanging="357"/>
        <w:jc w:val="both"/>
        <w:rPr>
          <w:rFonts w:ascii="Times New Roman" w:hAnsi="Times New Roman" w:cs="Times New Roman"/>
        </w:rPr>
      </w:pPr>
      <w:r w:rsidRPr="008E7794">
        <w:rPr>
          <w:rFonts w:ascii="Times New Roman" w:hAnsi="Times New Roman" w:cs="Times New Roman"/>
        </w:rPr>
        <w:t>k</w:t>
      </w:r>
      <w:r w:rsidR="005F1399" w:rsidRPr="008E7794">
        <w:rPr>
          <w:rFonts w:ascii="Times New Roman" w:hAnsi="Times New Roman" w:cs="Times New Roman"/>
        </w:rPr>
        <w:t>oszty wykonania Projektu budowlanego oraz innych opracowań i prac towarzyszących,</w:t>
      </w:r>
    </w:p>
    <w:p w:rsidR="00FD4B14" w:rsidRPr="008E7794" w:rsidRDefault="005F1399" w:rsidP="002866D7">
      <w:pPr>
        <w:pStyle w:val="Akapitzlist"/>
        <w:widowControl/>
        <w:numPr>
          <w:ilvl w:val="1"/>
          <w:numId w:val="34"/>
        </w:numPr>
        <w:suppressAutoHyphens w:val="0"/>
        <w:spacing w:line="276" w:lineRule="auto"/>
        <w:ind w:left="641" w:hanging="357"/>
        <w:jc w:val="both"/>
        <w:rPr>
          <w:rFonts w:ascii="Times New Roman" w:hAnsi="Times New Roman" w:cs="Times New Roman"/>
        </w:rPr>
      </w:pPr>
      <w:r w:rsidRPr="008E7794">
        <w:rPr>
          <w:rFonts w:ascii="Times New Roman" w:hAnsi="Times New Roman" w:cs="Times New Roman"/>
        </w:rPr>
        <w:t>koszty uzyskania wymaganych decyzji administracyjnych i warunków technicznych,</w:t>
      </w:r>
    </w:p>
    <w:p w:rsidR="00FD4B14" w:rsidRPr="008E7794" w:rsidRDefault="005F1399" w:rsidP="002866D7">
      <w:pPr>
        <w:pStyle w:val="Akapitzlist"/>
        <w:widowControl/>
        <w:numPr>
          <w:ilvl w:val="1"/>
          <w:numId w:val="34"/>
        </w:numPr>
        <w:suppressAutoHyphens w:val="0"/>
        <w:spacing w:line="276" w:lineRule="auto"/>
        <w:ind w:left="641" w:hanging="357"/>
        <w:jc w:val="both"/>
        <w:rPr>
          <w:rFonts w:ascii="Times New Roman" w:hAnsi="Times New Roman" w:cs="Times New Roman"/>
        </w:rPr>
      </w:pPr>
      <w:r w:rsidRPr="008E7794">
        <w:rPr>
          <w:rFonts w:ascii="Times New Roman" w:hAnsi="Times New Roman" w:cs="Times New Roman"/>
        </w:rPr>
        <w:t xml:space="preserve">koszty robót rozbiórkowych i robót budowlanych oraz związanych z nimi dostaw materiałów </w:t>
      </w:r>
      <w:r w:rsidR="003C38E5">
        <w:rPr>
          <w:rFonts w:ascii="Times New Roman" w:hAnsi="Times New Roman" w:cs="Times New Roman"/>
        </w:rPr>
        <w:t xml:space="preserve">          </w:t>
      </w:r>
      <w:r w:rsidRPr="008E7794">
        <w:rPr>
          <w:rFonts w:ascii="Times New Roman" w:hAnsi="Times New Roman" w:cs="Times New Roman"/>
        </w:rPr>
        <w:t>i urządzeń przewidzianych w Specyfikacji Warunków Zamówienia i dokumentacji pro</w:t>
      </w:r>
      <w:r w:rsidRPr="008E7794">
        <w:rPr>
          <w:rFonts w:ascii="Times New Roman" w:hAnsi="Times New Roman" w:cs="Times New Roman"/>
        </w:rPr>
        <w:softHyphen/>
        <w:t>jektowej oraz koszty utylizacji materiałów z prac rozbiórkowych,</w:t>
      </w:r>
    </w:p>
    <w:p w:rsidR="005F1399" w:rsidRPr="008E7794" w:rsidRDefault="005F1399" w:rsidP="002866D7">
      <w:pPr>
        <w:pStyle w:val="Akapitzlist"/>
        <w:widowControl/>
        <w:numPr>
          <w:ilvl w:val="1"/>
          <w:numId w:val="34"/>
        </w:numPr>
        <w:suppressAutoHyphens w:val="0"/>
        <w:spacing w:line="276" w:lineRule="auto"/>
        <w:ind w:left="641" w:hanging="357"/>
        <w:jc w:val="both"/>
        <w:rPr>
          <w:rFonts w:ascii="Times New Roman" w:hAnsi="Times New Roman" w:cs="Times New Roman"/>
        </w:rPr>
      </w:pPr>
      <w:r w:rsidRPr="008E7794">
        <w:rPr>
          <w:rFonts w:ascii="Times New Roman" w:hAnsi="Times New Roman" w:cs="Times New Roman"/>
        </w:rPr>
        <w:t>inne koszty związane z realizacją przedmiotu umowy, takie jak w szczególności:</w:t>
      </w:r>
    </w:p>
    <w:p w:rsidR="005F1399" w:rsidRPr="008E7794" w:rsidRDefault="005F1399" w:rsidP="005C2066">
      <w:pPr>
        <w:pStyle w:val="Akapitzlist"/>
        <w:widowControl/>
        <w:numPr>
          <w:ilvl w:val="0"/>
          <w:numId w:val="35"/>
        </w:numPr>
        <w:suppressAutoHyphens w:val="0"/>
        <w:spacing w:line="276" w:lineRule="auto"/>
        <w:ind w:left="1068"/>
        <w:jc w:val="both"/>
        <w:rPr>
          <w:rFonts w:ascii="Times New Roman" w:hAnsi="Times New Roman" w:cs="Times New Roman"/>
        </w:rPr>
      </w:pPr>
      <w:r w:rsidRPr="008E7794">
        <w:rPr>
          <w:rFonts w:ascii="Times New Roman" w:hAnsi="Times New Roman" w:cs="Times New Roman"/>
        </w:rPr>
        <w:t xml:space="preserve">koszty organizacji terenu budowy, ogrodzenia, oznakowania oraz utrzymania czystości </w:t>
      </w:r>
      <w:r w:rsidR="003C38E5">
        <w:rPr>
          <w:rFonts w:ascii="Times New Roman" w:hAnsi="Times New Roman" w:cs="Times New Roman"/>
        </w:rPr>
        <w:t xml:space="preserve">           </w:t>
      </w:r>
      <w:r w:rsidRPr="008E7794">
        <w:rPr>
          <w:rFonts w:ascii="Times New Roman" w:hAnsi="Times New Roman" w:cs="Times New Roman"/>
        </w:rPr>
        <w:t xml:space="preserve">i porządku na terenie budowy i terenie wokół terenu budowy oraz koszty opłat przyłączeniowych i poboru mediów przez cały okres wykonywania robót (na podstawie podliczników zamontowanych na koszt Wykonawcy, zgodnie z ustaleniami </w:t>
      </w:r>
      <w:r w:rsidR="003C38E5">
        <w:rPr>
          <w:rFonts w:ascii="Times New Roman" w:hAnsi="Times New Roman" w:cs="Times New Roman"/>
        </w:rPr>
        <w:t xml:space="preserve">                                    </w:t>
      </w:r>
      <w:r w:rsidRPr="008E7794">
        <w:rPr>
          <w:rFonts w:ascii="Times New Roman" w:hAnsi="Times New Roman" w:cs="Times New Roman"/>
        </w:rPr>
        <w:t>z Zamawiającym) – do odbioru końcowego przedmiotu umowy,</w:t>
      </w:r>
    </w:p>
    <w:p w:rsidR="005F1399" w:rsidRPr="008E7794" w:rsidRDefault="005F1399" w:rsidP="005C2066">
      <w:pPr>
        <w:pStyle w:val="Akapitzlist"/>
        <w:widowControl/>
        <w:numPr>
          <w:ilvl w:val="0"/>
          <w:numId w:val="35"/>
        </w:numPr>
        <w:suppressAutoHyphens w:val="0"/>
        <w:spacing w:line="276" w:lineRule="auto"/>
        <w:ind w:left="1068"/>
        <w:jc w:val="both"/>
        <w:rPr>
          <w:rFonts w:ascii="Times New Roman" w:hAnsi="Times New Roman" w:cs="Times New Roman"/>
        </w:rPr>
      </w:pPr>
      <w:r w:rsidRPr="008E7794">
        <w:rPr>
          <w:rFonts w:ascii="Times New Roman" w:hAnsi="Times New Roman" w:cs="Times New Roman"/>
        </w:rPr>
        <w:t>koszty przygotowania instrukcji obsługi urządzeń i instalacji oraz instruktażu personelu użytkownika obiektu w zakresie użytkowania tych urządzeń i instalacji,</w:t>
      </w:r>
    </w:p>
    <w:p w:rsidR="005F1399" w:rsidRPr="008E7794" w:rsidRDefault="005F1399" w:rsidP="005C2066">
      <w:pPr>
        <w:pStyle w:val="Akapitzlist"/>
        <w:widowControl/>
        <w:numPr>
          <w:ilvl w:val="0"/>
          <w:numId w:val="35"/>
        </w:numPr>
        <w:suppressAutoHyphens w:val="0"/>
        <w:spacing w:line="276" w:lineRule="auto"/>
        <w:ind w:left="1068"/>
        <w:jc w:val="both"/>
        <w:rPr>
          <w:rFonts w:ascii="Times New Roman" w:hAnsi="Times New Roman" w:cs="Times New Roman"/>
        </w:rPr>
      </w:pPr>
      <w:r w:rsidRPr="008E7794">
        <w:rPr>
          <w:rFonts w:ascii="Times New Roman" w:hAnsi="Times New Roman" w:cs="Times New Roman"/>
        </w:rPr>
        <w:t>koszty sprzątania i mycia przed odbiorem końcowym przedmiotu umowy i po wykonanych ewentualnych poprawkach,</w:t>
      </w:r>
    </w:p>
    <w:p w:rsidR="005F1399" w:rsidRPr="008E7794" w:rsidRDefault="005F1399" w:rsidP="005C2066">
      <w:pPr>
        <w:pStyle w:val="Akapitzlist"/>
        <w:widowControl/>
        <w:numPr>
          <w:ilvl w:val="0"/>
          <w:numId w:val="35"/>
        </w:numPr>
        <w:suppressAutoHyphens w:val="0"/>
        <w:spacing w:line="276" w:lineRule="auto"/>
        <w:ind w:left="1068"/>
        <w:jc w:val="both"/>
        <w:rPr>
          <w:rFonts w:ascii="Times New Roman" w:hAnsi="Times New Roman" w:cs="Times New Roman"/>
        </w:rPr>
      </w:pPr>
      <w:r w:rsidRPr="008E7794">
        <w:rPr>
          <w:rFonts w:ascii="Times New Roman" w:hAnsi="Times New Roman" w:cs="Times New Roman"/>
        </w:rPr>
        <w:t>ubezpieczenie budowy od odpowiedzialności cywilnej oraz od zniszczeń obiektów i robót objętych niniejszą umową od daty protokolarnego przejęcia terenu budowy do chwili przekazania obiektu Zamawiającemu po odbiorze końcowym przedmiotu umowy,</w:t>
      </w:r>
    </w:p>
    <w:p w:rsidR="005F1399" w:rsidRPr="008E7794" w:rsidRDefault="005F1399" w:rsidP="005C2066">
      <w:pPr>
        <w:pStyle w:val="Akapitzlist"/>
        <w:widowControl/>
        <w:numPr>
          <w:ilvl w:val="0"/>
          <w:numId w:val="35"/>
        </w:numPr>
        <w:suppressAutoHyphens w:val="0"/>
        <w:spacing w:line="276" w:lineRule="auto"/>
        <w:ind w:left="1068"/>
        <w:jc w:val="both"/>
        <w:rPr>
          <w:rFonts w:ascii="Times New Roman" w:hAnsi="Times New Roman" w:cs="Times New Roman"/>
        </w:rPr>
      </w:pPr>
      <w:r w:rsidRPr="008E7794">
        <w:rPr>
          <w:rFonts w:ascii="Times New Roman" w:hAnsi="Times New Roman" w:cs="Times New Roman"/>
        </w:rPr>
        <w:t>koszty składowania urobku i gruzu na wysypisku,</w:t>
      </w:r>
    </w:p>
    <w:p w:rsidR="005F1399" w:rsidRPr="008E7794" w:rsidRDefault="005F1399" w:rsidP="005C2066">
      <w:pPr>
        <w:pStyle w:val="Akapitzlist"/>
        <w:widowControl/>
        <w:numPr>
          <w:ilvl w:val="0"/>
          <w:numId w:val="35"/>
        </w:numPr>
        <w:suppressAutoHyphens w:val="0"/>
        <w:spacing w:line="276" w:lineRule="auto"/>
        <w:ind w:left="1068"/>
        <w:jc w:val="both"/>
        <w:rPr>
          <w:rFonts w:ascii="Times New Roman" w:hAnsi="Times New Roman" w:cs="Times New Roman"/>
        </w:rPr>
      </w:pPr>
      <w:r w:rsidRPr="008E7794">
        <w:rPr>
          <w:rFonts w:ascii="Times New Roman" w:hAnsi="Times New Roman" w:cs="Times New Roman"/>
        </w:rPr>
        <w:t>koszty wywozu i utylizacji odpadów w sposób zgodny z przepisami ustawy z dnia 14 grudnia 2012 r. o odpadach (Dz. U. z 2020 r., poz. 797 ze zm.) i rozporządzeniami wykonawczymi do tej ustawy,</w:t>
      </w:r>
    </w:p>
    <w:p w:rsidR="005F1399" w:rsidRPr="008E7794" w:rsidRDefault="005F1399" w:rsidP="005C2066">
      <w:pPr>
        <w:pStyle w:val="Akapitzlist"/>
        <w:widowControl/>
        <w:numPr>
          <w:ilvl w:val="0"/>
          <w:numId w:val="25"/>
        </w:numPr>
        <w:suppressAutoHyphens w:val="0"/>
        <w:spacing w:line="276" w:lineRule="auto"/>
        <w:ind w:left="1068"/>
        <w:jc w:val="both"/>
        <w:rPr>
          <w:rFonts w:ascii="Times New Roman" w:hAnsi="Times New Roman" w:cs="Times New Roman"/>
        </w:rPr>
      </w:pPr>
      <w:r w:rsidRPr="008E7794">
        <w:rPr>
          <w:rFonts w:ascii="Times New Roman" w:hAnsi="Times New Roman" w:cs="Times New Roman"/>
        </w:rPr>
        <w:t>koszty dokonywania niezbędnych dla prawidłowego zgłoszenia przedmiotu umowy Zamawiającemu do odbioru końcowego: odbiorów, prób, pomiarów, badań, wpięć, sprawdzeń i rozruchów oraz regulacji itp.,</w:t>
      </w:r>
    </w:p>
    <w:p w:rsidR="005F1399" w:rsidRPr="008E7794" w:rsidRDefault="005F1399" w:rsidP="005C2066">
      <w:pPr>
        <w:pStyle w:val="Akapitzlist"/>
        <w:widowControl/>
        <w:numPr>
          <w:ilvl w:val="0"/>
          <w:numId w:val="25"/>
        </w:numPr>
        <w:suppressAutoHyphens w:val="0"/>
        <w:spacing w:line="276" w:lineRule="auto"/>
        <w:ind w:left="1068" w:hanging="357"/>
        <w:jc w:val="both"/>
        <w:rPr>
          <w:rFonts w:ascii="Times New Roman" w:hAnsi="Times New Roman" w:cs="Times New Roman"/>
        </w:rPr>
      </w:pPr>
      <w:r w:rsidRPr="008E7794">
        <w:rPr>
          <w:rFonts w:ascii="Times New Roman" w:hAnsi="Times New Roman" w:cs="Times New Roman"/>
        </w:rPr>
        <w:t>koszty przygotowania dokumentacji powykonawczej (w tym geodezyjnej, o ile dotyczy).</w:t>
      </w:r>
    </w:p>
    <w:p w:rsidR="005F1399" w:rsidRPr="008E7794" w:rsidRDefault="005F1399">
      <w:pPr>
        <w:suppressAutoHyphens w:val="0"/>
        <w:spacing w:line="276" w:lineRule="auto"/>
        <w:ind w:left="567"/>
        <w:jc w:val="both"/>
        <w:rPr>
          <w:rFonts w:ascii="Times New Roman" w:hAnsi="Times New Roman" w:cs="Times New Roman"/>
        </w:rPr>
      </w:pPr>
    </w:p>
    <w:p w:rsidR="00AD1D6D" w:rsidRPr="008E7794" w:rsidRDefault="005F1399" w:rsidP="00DA24E2">
      <w:pPr>
        <w:suppressAutoHyphens w:val="0"/>
        <w:spacing w:line="276" w:lineRule="auto"/>
        <w:ind w:left="567"/>
        <w:jc w:val="both"/>
        <w:rPr>
          <w:rFonts w:ascii="Times New Roman" w:hAnsi="Times New Roman" w:cs="Times New Roman"/>
        </w:rPr>
      </w:pPr>
      <w:r w:rsidRPr="008E7794">
        <w:rPr>
          <w:rFonts w:ascii="Times New Roman" w:hAnsi="Times New Roman" w:cs="Times New Roman"/>
        </w:rPr>
        <w:t>W przypadku opłat wynikających z decyzji administracyjnych i innych dokumentów finanso</w:t>
      </w:r>
      <w:r w:rsidRPr="008E7794">
        <w:rPr>
          <w:rFonts w:ascii="Times New Roman" w:hAnsi="Times New Roman" w:cs="Times New Roman"/>
        </w:rPr>
        <w:softHyphen/>
        <w:t>wych wystawianych na Gminę/Urząd Gminy Jordanów Śląski, Zamawiający wystawi na Wyko</w:t>
      </w:r>
      <w:r w:rsidRPr="008E7794">
        <w:rPr>
          <w:rFonts w:ascii="Times New Roman" w:hAnsi="Times New Roman" w:cs="Times New Roman"/>
        </w:rPr>
        <w:softHyphen/>
        <w:t xml:space="preserve">nawcę notę księgową lub fakturę, na podstawie której Wykonawca przekaże Zamawiającemu środki </w:t>
      </w:r>
      <w:r w:rsidR="003C38E5">
        <w:rPr>
          <w:rFonts w:ascii="Times New Roman" w:hAnsi="Times New Roman" w:cs="Times New Roman"/>
        </w:rPr>
        <w:t xml:space="preserve"> </w:t>
      </w:r>
      <w:r w:rsidRPr="008E7794">
        <w:rPr>
          <w:rFonts w:ascii="Times New Roman" w:hAnsi="Times New Roman" w:cs="Times New Roman"/>
        </w:rPr>
        <w:t>w odpowiedniej wysokości na konto wskazane w nocie (lub fakturze).</w:t>
      </w:r>
    </w:p>
    <w:p w:rsidR="00AD1D6D" w:rsidRPr="008E7794" w:rsidRDefault="00AD1D6D">
      <w:pPr>
        <w:suppressAutoHyphens w:val="0"/>
        <w:spacing w:line="276" w:lineRule="auto"/>
        <w:ind w:left="567"/>
        <w:jc w:val="both"/>
        <w:rPr>
          <w:rFonts w:ascii="Times New Roman" w:hAnsi="Times New Roman" w:cs="Times New Roman"/>
        </w:rPr>
      </w:pPr>
    </w:p>
    <w:p w:rsidR="005F1399" w:rsidRPr="008E7794" w:rsidRDefault="005F1399" w:rsidP="00212C16">
      <w:pPr>
        <w:pStyle w:val="Nagwek1"/>
      </w:pPr>
      <w:bookmarkStart w:id="26" w:name="_Toc66902571"/>
      <w:r w:rsidRPr="008E7794">
        <w:t xml:space="preserve">7. Ubezpieczenie realizacji umowy </w:t>
      </w:r>
      <w:r w:rsidR="0071687B" w:rsidRPr="008E7794">
        <w:t>.</w:t>
      </w:r>
      <w:bookmarkEnd w:id="26"/>
    </w:p>
    <w:p w:rsidR="005F1399" w:rsidRPr="008E7794" w:rsidRDefault="005F1399" w:rsidP="00F939F9">
      <w:pPr>
        <w:widowControl/>
        <w:numPr>
          <w:ilvl w:val="0"/>
          <w:numId w:val="23"/>
        </w:numPr>
        <w:suppressAutoHyphens w:val="0"/>
        <w:spacing w:line="276" w:lineRule="auto"/>
        <w:ind w:left="360"/>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Wykonawca na własny koszt i we własnym zakresie dokona ubezpieczenia terenu budowy i przed</w:t>
      </w:r>
      <w:r w:rsidRPr="008E7794">
        <w:rPr>
          <w:rFonts w:ascii="Times New Roman" w:eastAsia="Times New Roman" w:hAnsi="Times New Roman" w:cs="Times New Roman"/>
          <w:lang w:eastAsia="ar-SA" w:bidi="ar-SA"/>
        </w:rPr>
        <w:softHyphen/>
        <w:t>stawi Zamawiającemu polisę ubezpieczeniową obejmującą ubezpieczenie budowy od odpowie</w:t>
      </w:r>
      <w:r w:rsidRPr="008E7794">
        <w:rPr>
          <w:rFonts w:ascii="Times New Roman" w:eastAsia="Times New Roman" w:hAnsi="Times New Roman" w:cs="Times New Roman"/>
          <w:lang w:eastAsia="ar-SA" w:bidi="ar-SA"/>
        </w:rPr>
        <w:softHyphen/>
        <w:t>dzialności cywilnej, od zniszczeń budynków, urządzeń, stanowiącego własność użytkownika obiektu mienia ruchomego i robót objętych umową - w okresie od daty protokolarnego przejęcia terenu budowy do chwili przekazania obiektu Zamawiającemu po odbiorze końcowym przedmiotu umowy. Polisę ubezpieczeniową Wykonawca przedstawi Zamawiającemu przed protokolarnym przekazaniem terenu budowy.</w:t>
      </w:r>
    </w:p>
    <w:p w:rsidR="005F1399" w:rsidRPr="008E7794" w:rsidRDefault="005F1399" w:rsidP="00F939F9">
      <w:pPr>
        <w:widowControl/>
        <w:numPr>
          <w:ilvl w:val="0"/>
          <w:numId w:val="23"/>
        </w:numPr>
        <w:suppressAutoHyphens w:val="0"/>
        <w:spacing w:line="276" w:lineRule="auto"/>
        <w:ind w:left="360"/>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W przypadku, w którym z powodu zmiany terminu realizacji przedmiotu umowy, w ramach do</w:t>
      </w:r>
      <w:r w:rsidRPr="008E7794">
        <w:rPr>
          <w:rFonts w:ascii="Times New Roman" w:eastAsia="Times New Roman" w:hAnsi="Times New Roman" w:cs="Times New Roman"/>
          <w:lang w:eastAsia="ar-SA" w:bidi="ar-SA"/>
        </w:rPr>
        <w:softHyphen/>
        <w:t>puszczalnych ustawą PZP, polisa będzie ważna w okresie krótszym niż okres realizacji robót sta</w:t>
      </w:r>
      <w:r w:rsidRPr="008E7794">
        <w:rPr>
          <w:rFonts w:ascii="Times New Roman" w:eastAsia="Times New Roman" w:hAnsi="Times New Roman" w:cs="Times New Roman"/>
          <w:lang w:eastAsia="ar-SA" w:bidi="ar-SA"/>
        </w:rPr>
        <w:softHyphen/>
        <w:t>nowiących przedmiot niniejszej umowy, Wykonawca wraz z podpisaniem aneksu do umowy zmieniającego termin wykonania przedmiotu umowy, winien dołączyć zaktualizowaną polisę ubezpieczeniową.</w:t>
      </w:r>
    </w:p>
    <w:p w:rsidR="005F1399" w:rsidRPr="008E7794" w:rsidRDefault="005F1399" w:rsidP="00F939F9">
      <w:pPr>
        <w:widowControl/>
        <w:numPr>
          <w:ilvl w:val="0"/>
          <w:numId w:val="23"/>
        </w:numPr>
        <w:suppressAutoHyphens w:val="0"/>
        <w:spacing w:line="276" w:lineRule="auto"/>
        <w:ind w:left="360"/>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Zakres oraz warunki ubezpieczenia, jak też ich zmiana podlegają akceptacji Zamawiającego.</w:t>
      </w:r>
    </w:p>
    <w:p w:rsidR="005F1399" w:rsidRPr="008E7794" w:rsidRDefault="005F1399" w:rsidP="00F939F9">
      <w:pPr>
        <w:widowControl/>
        <w:numPr>
          <w:ilvl w:val="0"/>
          <w:numId w:val="23"/>
        </w:numPr>
        <w:suppressAutoHyphens w:val="0"/>
        <w:spacing w:line="276" w:lineRule="auto"/>
        <w:ind w:left="360"/>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Ubezpieczeniu podlegają w szczególności:</w:t>
      </w:r>
    </w:p>
    <w:p w:rsidR="005F1399" w:rsidRPr="008E7794" w:rsidRDefault="005F1399" w:rsidP="005C2066">
      <w:pPr>
        <w:widowControl/>
        <w:numPr>
          <w:ilvl w:val="1"/>
          <w:numId w:val="39"/>
        </w:numPr>
        <w:suppressAutoHyphens w:val="0"/>
        <w:spacing w:line="276" w:lineRule="auto"/>
        <w:ind w:left="714" w:hanging="357"/>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roboty, obiekty budowlane, urządzenia oraz wszelkie mienie ruchome, w szczególności mienie ruchome będące własnością użytkownika obiektu, związane bezpośrednio z wykonywaniem robót od: ognia, huraganu i innych zdarzeń losowych jak również zdarzeń, które mogą wynik</w:t>
      </w:r>
      <w:r w:rsidRPr="008E7794">
        <w:rPr>
          <w:rFonts w:ascii="Times New Roman" w:eastAsia="Times New Roman" w:hAnsi="Times New Roman" w:cs="Times New Roman"/>
          <w:lang w:eastAsia="ar-SA" w:bidi="ar-SA"/>
        </w:rPr>
        <w:softHyphen/>
        <w:t>nąć w związku z prowadzeniem robót budowlanych stanowiących przedmiot niniejszej umowy,</w:t>
      </w:r>
    </w:p>
    <w:p w:rsidR="005F1399" w:rsidRPr="008E7794" w:rsidRDefault="005F1399" w:rsidP="005C2066">
      <w:pPr>
        <w:widowControl/>
        <w:numPr>
          <w:ilvl w:val="1"/>
          <w:numId w:val="39"/>
        </w:numPr>
        <w:suppressAutoHyphens w:val="0"/>
        <w:spacing w:line="276" w:lineRule="auto"/>
        <w:ind w:left="714" w:hanging="357"/>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odpowiedzialność cywilna za szkody oraz następstwa nieszczęśliwych wypadków dotyczących pracowników i osób trzecich a powstałych w związku z prowadzonymi robotami budowlany</w:t>
      </w:r>
      <w:r w:rsidRPr="008E7794">
        <w:rPr>
          <w:rFonts w:ascii="Times New Roman" w:eastAsia="Times New Roman" w:hAnsi="Times New Roman" w:cs="Times New Roman"/>
          <w:lang w:eastAsia="ar-SA" w:bidi="ar-SA"/>
        </w:rPr>
        <w:softHyphen/>
        <w:t>mi, w tym także ruchem pojazdów mechanicznych.</w:t>
      </w:r>
    </w:p>
    <w:p w:rsidR="005F1399" w:rsidRPr="008E7794" w:rsidRDefault="005F1399" w:rsidP="00F939F9">
      <w:pPr>
        <w:widowControl/>
        <w:numPr>
          <w:ilvl w:val="0"/>
          <w:numId w:val="23"/>
        </w:numPr>
        <w:suppressAutoHyphens w:val="0"/>
        <w:spacing w:line="276" w:lineRule="auto"/>
        <w:ind w:left="360"/>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Ubezpieczenia powinny opiewać na następujące sumy gwarancyjne:</w:t>
      </w:r>
    </w:p>
    <w:p w:rsidR="005F1399" w:rsidRPr="008E7794" w:rsidRDefault="005F1399" w:rsidP="005C2066">
      <w:pPr>
        <w:widowControl/>
        <w:numPr>
          <w:ilvl w:val="2"/>
          <w:numId w:val="33"/>
        </w:numPr>
        <w:suppressAutoHyphens w:val="0"/>
        <w:spacing w:line="276" w:lineRule="auto"/>
        <w:ind w:left="1151"/>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1.000.000 PLN - w przypadku szkód osobowych za jeden przypadek i nie mniej niż 1.000.000 PLN za wszystkie szkody,</w:t>
      </w:r>
    </w:p>
    <w:p w:rsidR="005F1399" w:rsidRPr="008E7794" w:rsidRDefault="005F1399" w:rsidP="005C2066">
      <w:pPr>
        <w:widowControl/>
        <w:numPr>
          <w:ilvl w:val="2"/>
          <w:numId w:val="33"/>
        </w:numPr>
        <w:suppressAutoHyphens w:val="0"/>
        <w:spacing w:line="276" w:lineRule="auto"/>
        <w:ind w:left="1151"/>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1.000.000 PLN - w przypadku szkód majątkowych za jeden przypadek i nie mniej niż 1.000.000 PLN za wszystkie szkody.</w:t>
      </w:r>
    </w:p>
    <w:p w:rsidR="005F1399" w:rsidRPr="008E7794" w:rsidRDefault="005F1399" w:rsidP="00F939F9">
      <w:pPr>
        <w:widowControl/>
        <w:numPr>
          <w:ilvl w:val="0"/>
          <w:numId w:val="23"/>
        </w:numPr>
        <w:suppressAutoHyphens w:val="0"/>
        <w:spacing w:line="276" w:lineRule="auto"/>
        <w:ind w:left="360"/>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 xml:space="preserve">Przekazany protokolarnie teren budowy podlega ochronie przez Wykonawcę od zniszczeń </w:t>
      </w:r>
      <w:r w:rsidR="00FD4B14" w:rsidRPr="008E7794">
        <w:rPr>
          <w:rFonts w:ascii="Times New Roman" w:eastAsia="Times New Roman" w:hAnsi="Times New Roman" w:cs="Times New Roman"/>
          <w:lang w:eastAsia="ar-SA" w:bidi="ar-SA"/>
        </w:rPr>
        <w:t xml:space="preserve">                      </w:t>
      </w:r>
      <w:r w:rsidRPr="008E7794">
        <w:rPr>
          <w:rFonts w:ascii="Times New Roman" w:eastAsia="Times New Roman" w:hAnsi="Times New Roman" w:cs="Times New Roman"/>
          <w:lang w:eastAsia="ar-SA" w:bidi="ar-SA"/>
        </w:rPr>
        <w:t>i kradzieży. Wykonawca do dnia zakończenia odbioru końcowego przedmiotu umowy ponosi od</w:t>
      </w:r>
      <w:r w:rsidRPr="008E7794">
        <w:rPr>
          <w:rFonts w:ascii="Times New Roman" w:eastAsia="Times New Roman" w:hAnsi="Times New Roman" w:cs="Times New Roman"/>
          <w:lang w:eastAsia="ar-SA" w:bidi="ar-SA"/>
        </w:rPr>
        <w:softHyphen/>
        <w:t>powiedzialność za składniki majątkowe stanowiące jego własność, w tym za materiały wbudowane i urządzenia już zainstalowane oraz za urządzenia i materiały służące do wykonywania robót i in</w:t>
      </w:r>
      <w:r w:rsidRPr="008E7794">
        <w:rPr>
          <w:rFonts w:ascii="Times New Roman" w:eastAsia="Times New Roman" w:hAnsi="Times New Roman" w:cs="Times New Roman"/>
          <w:lang w:eastAsia="ar-SA" w:bidi="ar-SA"/>
        </w:rPr>
        <w:softHyphen/>
        <w:t>stalacji urządzeń.</w:t>
      </w:r>
    </w:p>
    <w:p w:rsidR="005F1399" w:rsidRPr="008E7794" w:rsidRDefault="005F1399" w:rsidP="00F939F9">
      <w:pPr>
        <w:widowControl/>
        <w:numPr>
          <w:ilvl w:val="0"/>
          <w:numId w:val="23"/>
        </w:numPr>
        <w:suppressAutoHyphens w:val="0"/>
        <w:spacing w:line="276" w:lineRule="auto"/>
        <w:ind w:left="360"/>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 xml:space="preserve">Szczegółowe warunki i zasady realizacji umowy określa wzór umowy </w:t>
      </w:r>
      <w:r w:rsidR="0062615B" w:rsidRPr="008E7794">
        <w:rPr>
          <w:rFonts w:ascii="Times New Roman" w:eastAsia="Times New Roman" w:hAnsi="Times New Roman" w:cs="Times New Roman"/>
          <w:lang w:eastAsia="ar-SA" w:bidi="ar-SA"/>
        </w:rPr>
        <w:t>–</w:t>
      </w:r>
      <w:r w:rsidRPr="008E7794">
        <w:rPr>
          <w:rFonts w:ascii="Times New Roman" w:eastAsia="Times New Roman" w:hAnsi="Times New Roman" w:cs="Times New Roman"/>
          <w:lang w:eastAsia="ar-SA" w:bidi="ar-SA"/>
        </w:rPr>
        <w:t xml:space="preserve"> załącznik</w:t>
      </w:r>
      <w:r w:rsidR="0062615B" w:rsidRPr="008E7794">
        <w:rPr>
          <w:rFonts w:ascii="Times New Roman" w:eastAsia="Times New Roman" w:hAnsi="Times New Roman" w:cs="Times New Roman"/>
          <w:lang w:eastAsia="ar-SA" w:bidi="ar-SA"/>
        </w:rPr>
        <w:t xml:space="preserve"> nr 14</w:t>
      </w:r>
      <w:r w:rsidRPr="008E7794">
        <w:rPr>
          <w:rFonts w:ascii="Times New Roman" w:eastAsia="Times New Roman" w:hAnsi="Times New Roman" w:cs="Times New Roman"/>
          <w:lang w:eastAsia="ar-SA" w:bidi="ar-SA"/>
        </w:rPr>
        <w:t xml:space="preserve"> do SWZ.</w:t>
      </w:r>
    </w:p>
    <w:p w:rsidR="005F1399" w:rsidRPr="008E7794" w:rsidRDefault="005F1399" w:rsidP="00F939F9">
      <w:pPr>
        <w:widowControl/>
        <w:numPr>
          <w:ilvl w:val="0"/>
          <w:numId w:val="23"/>
        </w:numPr>
        <w:suppressAutoHyphens w:val="0"/>
        <w:spacing w:line="276" w:lineRule="auto"/>
        <w:ind w:left="360"/>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W przypadku przywołania w opisie przedmiotu zamówienia norm, europejskich ocen technicz</w:t>
      </w:r>
      <w:r w:rsidRPr="008E7794">
        <w:rPr>
          <w:rFonts w:ascii="Times New Roman" w:eastAsia="Times New Roman" w:hAnsi="Times New Roman" w:cs="Times New Roman"/>
          <w:lang w:eastAsia="ar-SA" w:bidi="ar-SA"/>
        </w:rPr>
        <w:softHyphen/>
        <w:t>nych, aprobat, specyfikacji technicznych i systemów referencji technicznych, Zamawiający dopuszcza rozwiązania równoważne opisywanym,</w:t>
      </w:r>
    </w:p>
    <w:p w:rsidR="005F1399" w:rsidRPr="008E7794" w:rsidRDefault="005F1399" w:rsidP="00F939F9">
      <w:pPr>
        <w:widowControl/>
        <w:numPr>
          <w:ilvl w:val="0"/>
          <w:numId w:val="23"/>
        </w:numPr>
        <w:suppressAutoHyphens w:val="0"/>
        <w:spacing w:line="276" w:lineRule="auto"/>
        <w:ind w:left="360"/>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Wykonawca winien podać w Formularzu ofertowym - wzór – załącznik nr 1 do SWZ - cenę reali</w:t>
      </w:r>
      <w:r w:rsidRPr="008E7794">
        <w:rPr>
          <w:rFonts w:ascii="Times New Roman" w:eastAsia="Times New Roman" w:hAnsi="Times New Roman" w:cs="Times New Roman"/>
          <w:lang w:eastAsia="ar-SA" w:bidi="ar-SA"/>
        </w:rPr>
        <w:softHyphen/>
        <w:t>zacji przedmiotu zamówienia.</w:t>
      </w:r>
    </w:p>
    <w:p w:rsidR="005F1399" w:rsidRPr="008E7794" w:rsidRDefault="005F1399" w:rsidP="00F939F9">
      <w:pPr>
        <w:widowControl/>
        <w:numPr>
          <w:ilvl w:val="0"/>
          <w:numId w:val="23"/>
        </w:numPr>
        <w:suppressAutoHyphens w:val="0"/>
        <w:spacing w:line="276" w:lineRule="auto"/>
        <w:ind w:left="360"/>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 xml:space="preserve">Zamawiający </w:t>
      </w:r>
      <w:r w:rsidRPr="008E7794">
        <w:rPr>
          <w:rFonts w:ascii="Times New Roman" w:eastAsia="Times New Roman" w:hAnsi="Times New Roman" w:cs="Times New Roman"/>
          <w:b/>
          <w:u w:val="single"/>
          <w:lang w:eastAsia="ar-SA" w:bidi="ar-SA"/>
        </w:rPr>
        <w:t>nie przewiduje</w:t>
      </w:r>
      <w:r w:rsidRPr="008E7794">
        <w:rPr>
          <w:rFonts w:ascii="Times New Roman" w:eastAsia="Times New Roman" w:hAnsi="Times New Roman" w:cs="Times New Roman"/>
          <w:lang w:eastAsia="ar-SA" w:bidi="ar-SA"/>
        </w:rPr>
        <w:t xml:space="preserve"> zawarcia umowy ramowej.</w:t>
      </w:r>
    </w:p>
    <w:p w:rsidR="005F1399" w:rsidRPr="008E7794" w:rsidRDefault="005F1399" w:rsidP="00F939F9">
      <w:pPr>
        <w:widowControl/>
        <w:numPr>
          <w:ilvl w:val="0"/>
          <w:numId w:val="23"/>
        </w:numPr>
        <w:suppressAutoHyphens w:val="0"/>
        <w:spacing w:line="276" w:lineRule="auto"/>
        <w:ind w:left="360"/>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lastRenderedPageBreak/>
        <w:t xml:space="preserve">Zamawiający zaleca do odbycia </w:t>
      </w:r>
      <w:r w:rsidRPr="008E7794">
        <w:rPr>
          <w:rFonts w:ascii="Times New Roman" w:eastAsia="Times New Roman" w:hAnsi="Times New Roman" w:cs="Times New Roman"/>
          <w:b/>
          <w:u w:val="single"/>
          <w:lang w:eastAsia="ar-SA" w:bidi="ar-SA"/>
        </w:rPr>
        <w:t>wizji lokalnej</w:t>
      </w:r>
      <w:r w:rsidRPr="008E7794">
        <w:rPr>
          <w:rFonts w:ascii="Times New Roman" w:eastAsia="Times New Roman" w:hAnsi="Times New Roman" w:cs="Times New Roman"/>
          <w:lang w:eastAsia="ar-SA" w:bidi="ar-SA"/>
        </w:rPr>
        <w:t>, przed terminem składania ofert, zapoznanie się z obiektem, w celu zaznajomienia się z warunkami lokalnymi, usytuowaniem obiektu</w:t>
      </w:r>
      <w:r w:rsidR="00FD4B14" w:rsidRPr="008E7794">
        <w:rPr>
          <w:rFonts w:ascii="Times New Roman" w:eastAsia="Times New Roman" w:hAnsi="Times New Roman" w:cs="Times New Roman"/>
          <w:lang w:eastAsia="ar-SA" w:bidi="ar-SA"/>
        </w:rPr>
        <w:t xml:space="preserve"> </w:t>
      </w:r>
      <w:r w:rsidR="003C38E5">
        <w:rPr>
          <w:rFonts w:ascii="Times New Roman" w:eastAsia="Times New Roman" w:hAnsi="Times New Roman" w:cs="Times New Roman"/>
          <w:lang w:eastAsia="ar-SA" w:bidi="ar-SA"/>
        </w:rPr>
        <w:t xml:space="preserve">                              </w:t>
      </w:r>
      <w:r w:rsidRPr="008E7794">
        <w:rPr>
          <w:rFonts w:ascii="Times New Roman" w:eastAsia="Times New Roman" w:hAnsi="Times New Roman" w:cs="Times New Roman"/>
          <w:lang w:eastAsia="ar-SA" w:bidi="ar-SA"/>
        </w:rPr>
        <w:t xml:space="preserve">i infrastrukturą, przy udziale pracownika Urzędu Gminy Jordanów Śląski. </w:t>
      </w:r>
    </w:p>
    <w:p w:rsidR="005F1399" w:rsidRPr="008E7794" w:rsidRDefault="005F1399">
      <w:pPr>
        <w:widowControl/>
        <w:suppressAutoHyphens w:val="0"/>
        <w:spacing w:line="276" w:lineRule="auto"/>
        <w:ind w:left="1069"/>
        <w:jc w:val="both"/>
        <w:rPr>
          <w:rFonts w:ascii="Times New Roman" w:eastAsia="Times New Roman" w:hAnsi="Times New Roman" w:cs="Times New Roman"/>
          <w:lang w:eastAsia="ar-SA" w:bidi="ar-SA"/>
        </w:rPr>
      </w:pPr>
    </w:p>
    <w:p w:rsidR="005F1399" w:rsidRPr="008E7794" w:rsidRDefault="005F1399" w:rsidP="00212C16">
      <w:pPr>
        <w:pStyle w:val="Nagwek1"/>
      </w:pPr>
      <w:bookmarkStart w:id="27" w:name="_Toc66902572"/>
      <w:r w:rsidRPr="008E7794">
        <w:t>8. Udział podwykonawców</w:t>
      </w:r>
      <w:r w:rsidR="0071687B" w:rsidRPr="008E7794">
        <w:t>.</w:t>
      </w:r>
      <w:bookmarkEnd w:id="27"/>
    </w:p>
    <w:p w:rsidR="005F1399" w:rsidRPr="008E7794" w:rsidRDefault="005F1399" w:rsidP="005C2066">
      <w:pPr>
        <w:pStyle w:val="Tekstpodstawowy"/>
        <w:numPr>
          <w:ilvl w:val="0"/>
          <w:numId w:val="36"/>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Wykonawca może powierzyć wykonanie części zamówienia podwykonawcy.</w:t>
      </w:r>
    </w:p>
    <w:p w:rsidR="005F1399" w:rsidRPr="008E7794" w:rsidRDefault="005F1399" w:rsidP="005C2066">
      <w:pPr>
        <w:pStyle w:val="Tekstpodstawowy"/>
        <w:numPr>
          <w:ilvl w:val="0"/>
          <w:numId w:val="36"/>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Zamawiający żąda wskazania przez Wykonawcę części zamówienia, których wykonanie zamierza powierzyć podwykonawcom i podania przez Wykonawcę firm podwykonawców.</w:t>
      </w:r>
    </w:p>
    <w:p w:rsidR="005F1399" w:rsidRPr="008E7794" w:rsidRDefault="005F1399" w:rsidP="005C2066">
      <w:pPr>
        <w:pStyle w:val="Tekstpodstawowy"/>
        <w:numPr>
          <w:ilvl w:val="0"/>
          <w:numId w:val="36"/>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Z uwagi na fakt, że roboty budowlane mają być wykonane w miejscu podlegającym bezpośredniemu nadzorowi Zamawiającego, Zamawiający żąda, aby przed przystąpieniem do wykonania zamówienia Wykonawca, o ile są już znane, podał nazwy albo imiona i nazwiska oraz dane kontaktowe podwykonawców i osób do kontaktu z nimi, zaangażowanych w takie roboty budowlane. Wykonawca zawiadamia Zamawiającego o wszelkich zmianach danych, </w:t>
      </w:r>
      <w:r w:rsidR="003C38E5">
        <w:rPr>
          <w:rFonts w:ascii="Times New Roman" w:hAnsi="Times New Roman" w:cs="Times New Roman"/>
          <w:sz w:val="24"/>
          <w:szCs w:val="24"/>
        </w:rPr>
        <w:t xml:space="preserve">         </w:t>
      </w:r>
      <w:r w:rsidRPr="008E7794">
        <w:rPr>
          <w:rFonts w:ascii="Times New Roman" w:hAnsi="Times New Roman" w:cs="Times New Roman"/>
          <w:sz w:val="24"/>
          <w:szCs w:val="24"/>
        </w:rPr>
        <w:t>o których mowa w zdaniu pierwszym, w trakcie realizacji zamówienia, a także przekazuje informacje na temat nowych podwykonawców, którym w późniejszym okresie zamierza powierzyć realizację robót budowlanych.</w:t>
      </w:r>
    </w:p>
    <w:p w:rsidR="005F1399" w:rsidRPr="008E7794" w:rsidRDefault="005F1399" w:rsidP="005C2066">
      <w:pPr>
        <w:pStyle w:val="Tekstpodstawowy"/>
        <w:numPr>
          <w:ilvl w:val="0"/>
          <w:numId w:val="36"/>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Zamawiający żąda informacji, o których mowa w pkt. 3</w:t>
      </w:r>
      <w:r w:rsidR="00FD4B14" w:rsidRPr="008E7794">
        <w:rPr>
          <w:rFonts w:ascii="Times New Roman" w:hAnsi="Times New Roman" w:cs="Times New Roman"/>
          <w:sz w:val="24"/>
          <w:szCs w:val="24"/>
        </w:rPr>
        <w:t>,</w:t>
      </w:r>
      <w:r w:rsidRPr="008E7794">
        <w:rPr>
          <w:rFonts w:ascii="Times New Roman" w:hAnsi="Times New Roman" w:cs="Times New Roman"/>
          <w:sz w:val="24"/>
          <w:szCs w:val="24"/>
        </w:rPr>
        <w:t xml:space="preserve"> w przypadku zamówień od dostawców uczestniczących w realizacji zamówienia na roboty budowlane.</w:t>
      </w:r>
    </w:p>
    <w:p w:rsidR="005F1399" w:rsidRPr="008E7794" w:rsidRDefault="005F1399" w:rsidP="005C2066">
      <w:pPr>
        <w:pStyle w:val="Tekstpodstawowy"/>
        <w:numPr>
          <w:ilvl w:val="0"/>
          <w:numId w:val="36"/>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Wykonawca przed zawarciem umowy o podwykonawstwo, której przedmiotem są roboty budowlane, zobowiązany jest powiadomić o tym fakcie Zamawiającego oraz przedłożyć mu projekt tej umowy, a także uzyskać akceptację upoważnionego przedstawiciela Zamawiającego. Do projektu umowy z podwykonawcą Wykonawca winien załączyć część dokumentacji dotyczącą wykonania robót określonych w projekcie umowy lub w sposób jednoznaczny wskazać zakres robót przewidzianych dla podwykonawcy z podaniem w których punktach harmonogramu rzeczowo-finansowego mieści się zakres umowny robót budowlanych.</w:t>
      </w:r>
    </w:p>
    <w:p w:rsidR="005F1399" w:rsidRPr="008E7794" w:rsidRDefault="005F1399" w:rsidP="005C2066">
      <w:pPr>
        <w:pStyle w:val="Tekstpodstawowy"/>
        <w:numPr>
          <w:ilvl w:val="0"/>
          <w:numId w:val="36"/>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Powierzenie wykonania części zamówienia podwykonawcom nie zwalnia Wykonawcy </w:t>
      </w:r>
      <w:r w:rsidR="006745C9">
        <w:rPr>
          <w:rFonts w:ascii="Times New Roman" w:hAnsi="Times New Roman" w:cs="Times New Roman"/>
          <w:sz w:val="24"/>
          <w:szCs w:val="24"/>
        </w:rPr>
        <w:t xml:space="preserve">                   </w:t>
      </w:r>
      <w:r w:rsidRPr="008E7794">
        <w:rPr>
          <w:rFonts w:ascii="Times New Roman" w:hAnsi="Times New Roman" w:cs="Times New Roman"/>
          <w:sz w:val="24"/>
          <w:szCs w:val="24"/>
        </w:rPr>
        <w:t>z odpowiedzialności za należyte wykonanie tego zamówienia.</w:t>
      </w:r>
    </w:p>
    <w:p w:rsidR="005F1399" w:rsidRPr="008E7794" w:rsidRDefault="005F1399" w:rsidP="005C2066">
      <w:pPr>
        <w:pStyle w:val="Tekstpodstawowy"/>
        <w:numPr>
          <w:ilvl w:val="0"/>
          <w:numId w:val="36"/>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Jeżeli zmiana albo rezygnacja z podwykonawcy dotyczy podmiotu, na którego zasoby Wykonawca powoływał się, w celu wykazania spełniania warunku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rsidR="005F1399" w:rsidRPr="008E7794" w:rsidRDefault="005F1399" w:rsidP="005C2066">
      <w:pPr>
        <w:pStyle w:val="Tekstpodstawowy"/>
        <w:numPr>
          <w:ilvl w:val="0"/>
          <w:numId w:val="36"/>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Jeżeli powierzenie podwykonawcy wykonania części zamówienia na roboty budowlane następuje w trakcie jego realizacji, Wykonawca na żądanie Zamawiającego przedstawia oświadczenie lub dokumenty potwierdzające brak podstaw wykluczenia wobec tego podwykonawcy. </w:t>
      </w:r>
    </w:p>
    <w:p w:rsidR="005F1399" w:rsidRPr="008E7794" w:rsidRDefault="005F1399" w:rsidP="005C2066">
      <w:pPr>
        <w:pStyle w:val="Tekstpodstawowy"/>
        <w:numPr>
          <w:ilvl w:val="0"/>
          <w:numId w:val="36"/>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Jeżeli Zamawiający stwierdzi, że wobec danego podwykonawcy zachodzą podstawy wykluczenia, Wykonawca obowiązany jest zastąpić tego podwykonawcę lub zrezygnować </w:t>
      </w:r>
      <w:r w:rsidR="006745C9">
        <w:rPr>
          <w:rFonts w:ascii="Times New Roman" w:hAnsi="Times New Roman" w:cs="Times New Roman"/>
          <w:sz w:val="24"/>
          <w:szCs w:val="24"/>
        </w:rPr>
        <w:t xml:space="preserve">            </w:t>
      </w:r>
      <w:r w:rsidRPr="008E7794">
        <w:rPr>
          <w:rFonts w:ascii="Times New Roman" w:hAnsi="Times New Roman" w:cs="Times New Roman"/>
          <w:sz w:val="24"/>
          <w:szCs w:val="24"/>
        </w:rPr>
        <w:t>z powierzenia wykonania części zamówienia podwykonawcy.</w:t>
      </w:r>
    </w:p>
    <w:p w:rsidR="005F1399" w:rsidRPr="008E7794" w:rsidRDefault="005F1399" w:rsidP="005C2066">
      <w:pPr>
        <w:pStyle w:val="Tekstpodstawowy"/>
        <w:numPr>
          <w:ilvl w:val="0"/>
          <w:numId w:val="36"/>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Postanowienia pkt. 8 i 9 stosuje się wobec dalszych podwykonawców.</w:t>
      </w:r>
    </w:p>
    <w:p w:rsidR="005F1399" w:rsidRPr="008E7794" w:rsidRDefault="005F1399" w:rsidP="005C2066">
      <w:pPr>
        <w:pStyle w:val="Tekstpodstawowy"/>
        <w:numPr>
          <w:ilvl w:val="0"/>
          <w:numId w:val="36"/>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Pozostałe zapisy dotyczące podwykonawców znajdują się we wzorze umowy – Załącznik nr </w:t>
      </w:r>
      <w:r w:rsidR="00DF4299">
        <w:rPr>
          <w:rFonts w:ascii="Times New Roman" w:hAnsi="Times New Roman" w:cs="Times New Roman"/>
          <w:sz w:val="24"/>
          <w:szCs w:val="24"/>
        </w:rPr>
        <w:t>14</w:t>
      </w:r>
      <w:r w:rsidRPr="008E7794">
        <w:rPr>
          <w:rFonts w:ascii="Times New Roman" w:hAnsi="Times New Roman" w:cs="Times New Roman"/>
          <w:sz w:val="24"/>
          <w:szCs w:val="24"/>
        </w:rPr>
        <w:t xml:space="preserve"> do SWZ.</w:t>
      </w:r>
    </w:p>
    <w:p w:rsidR="005F1399" w:rsidRPr="008E7794" w:rsidRDefault="005F1399" w:rsidP="005C2066">
      <w:pPr>
        <w:pStyle w:val="Tekstpodstawowy"/>
        <w:numPr>
          <w:ilvl w:val="0"/>
          <w:numId w:val="36"/>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Zamawiający wymaga zatrudnienia przez Wykonawcę lub podwykonawcę na podstawie umowy pracę, w rozumieniu przepisów ustawy z dnia 26 czerwca 1974  r. – Kodeks pracy  </w:t>
      </w:r>
      <w:r w:rsidRPr="008E7794">
        <w:rPr>
          <w:rFonts w:ascii="Times New Roman" w:hAnsi="Times New Roman" w:cs="Times New Roman"/>
          <w:sz w:val="24"/>
          <w:szCs w:val="24"/>
        </w:rPr>
        <w:lastRenderedPageBreak/>
        <w:t>(Dz. U. z  20</w:t>
      </w:r>
      <w:r w:rsidR="00DB1ED7" w:rsidRPr="008E7794">
        <w:rPr>
          <w:rFonts w:ascii="Times New Roman" w:hAnsi="Times New Roman" w:cs="Times New Roman"/>
          <w:sz w:val="24"/>
          <w:szCs w:val="24"/>
        </w:rPr>
        <w:t>20</w:t>
      </w:r>
      <w:r w:rsidRPr="008E7794">
        <w:rPr>
          <w:rFonts w:ascii="Times New Roman" w:hAnsi="Times New Roman" w:cs="Times New Roman"/>
          <w:sz w:val="24"/>
          <w:szCs w:val="24"/>
        </w:rPr>
        <w:t xml:space="preserve"> r., poz. 1</w:t>
      </w:r>
      <w:r w:rsidR="00DB1ED7" w:rsidRPr="008E7794">
        <w:rPr>
          <w:rFonts w:ascii="Times New Roman" w:hAnsi="Times New Roman" w:cs="Times New Roman"/>
          <w:sz w:val="24"/>
          <w:szCs w:val="24"/>
        </w:rPr>
        <w:t>32</w:t>
      </w:r>
      <w:r w:rsidRPr="008E7794">
        <w:rPr>
          <w:rFonts w:ascii="Times New Roman" w:hAnsi="Times New Roman" w:cs="Times New Roman"/>
          <w:sz w:val="24"/>
          <w:szCs w:val="24"/>
        </w:rPr>
        <w:t xml:space="preserve">0 ze zm.) osób wykonujących wszystkie prace fizyczne związane z wykonaniem przedmiotu zamówienia. Wyżej określony wymóg dotyczy również podwykonawców wykonujących wskazane powyżej prace. Sposób dokumentowania zatrudnienia osób, oraz sankcje z tytułu niespełnienia tych wymagań określa wzór umowy stanowiący załącznik nr </w:t>
      </w:r>
      <w:r w:rsidR="0062615B" w:rsidRPr="008E7794">
        <w:rPr>
          <w:rFonts w:ascii="Times New Roman" w:hAnsi="Times New Roman" w:cs="Times New Roman"/>
          <w:sz w:val="24"/>
          <w:szCs w:val="24"/>
        </w:rPr>
        <w:t>14</w:t>
      </w:r>
      <w:r w:rsidRPr="008E7794">
        <w:rPr>
          <w:rFonts w:ascii="Times New Roman" w:hAnsi="Times New Roman" w:cs="Times New Roman"/>
          <w:sz w:val="24"/>
          <w:szCs w:val="24"/>
        </w:rPr>
        <w:t xml:space="preserve"> do SWZ.</w:t>
      </w:r>
    </w:p>
    <w:p w:rsidR="005F1399" w:rsidRPr="008E7794" w:rsidRDefault="005F1399" w:rsidP="005C2066">
      <w:pPr>
        <w:pStyle w:val="Tekstpodstawowy"/>
        <w:numPr>
          <w:ilvl w:val="0"/>
          <w:numId w:val="36"/>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że: </w:t>
      </w:r>
    </w:p>
    <w:p w:rsidR="005F1399" w:rsidRPr="008E7794" w:rsidRDefault="006745C9" w:rsidP="006745C9">
      <w:pPr>
        <w:pStyle w:val="Tekstpodstawowy"/>
        <w:suppressAutoHyphens w:val="0"/>
        <w:spacing w:line="276" w:lineRule="auto"/>
        <w:ind w:left="1020" w:hanging="30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005F1399" w:rsidRPr="008E7794">
        <w:rPr>
          <w:rFonts w:ascii="Times New Roman" w:hAnsi="Times New Roman" w:cs="Times New Roman"/>
          <w:sz w:val="24"/>
          <w:szCs w:val="24"/>
        </w:rPr>
        <w:t>administratorem danych osobowych Wykonawców i osób uczestniczących w przedmiotowym postępowaniu jest Zamawiający;</w:t>
      </w:r>
    </w:p>
    <w:p w:rsidR="005F1399" w:rsidRPr="008E7794" w:rsidRDefault="006745C9" w:rsidP="006745C9">
      <w:pPr>
        <w:pStyle w:val="Tekstpodstawowy"/>
        <w:suppressAutoHyphens w:val="0"/>
        <w:spacing w:line="276" w:lineRule="auto"/>
        <w:ind w:left="1014" w:hanging="300"/>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005F1399" w:rsidRPr="008E7794">
        <w:rPr>
          <w:rFonts w:ascii="Times New Roman" w:hAnsi="Times New Roman" w:cs="Times New Roman"/>
          <w:sz w:val="24"/>
          <w:szCs w:val="24"/>
        </w:rPr>
        <w:t>Zamawiający wyznaczył Inspektora Ochrony Danych, z którym można się kontaktować w sprawach dotyczących przetwarzania danych osobowych pod adresem e-mail: iod@huczynski.pl;</w:t>
      </w:r>
    </w:p>
    <w:p w:rsidR="005F1399" w:rsidRPr="008E7794" w:rsidRDefault="006745C9" w:rsidP="006745C9">
      <w:pPr>
        <w:pStyle w:val="Tekstpodstawowy"/>
        <w:suppressAutoHyphens w:val="0"/>
        <w:spacing w:line="276" w:lineRule="auto"/>
        <w:ind w:left="1014" w:hanging="334"/>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d</w:t>
      </w:r>
      <w:r w:rsidR="005F1399" w:rsidRPr="008E7794">
        <w:rPr>
          <w:rFonts w:ascii="Times New Roman" w:hAnsi="Times New Roman" w:cs="Times New Roman"/>
          <w:sz w:val="24"/>
          <w:szCs w:val="24"/>
        </w:rPr>
        <w:t>ane osobowe Wykonawców i osób uczestniczących w przedmiotowym postępowaniu przetwarzane będą na podstawie art. 6 ust. 1 lit. c RODO w celu związanym z przedmiotowym postępowaniem o udzielenie zamówienia publicznego;</w:t>
      </w:r>
    </w:p>
    <w:p w:rsidR="005F1399" w:rsidRPr="008E7794" w:rsidRDefault="006745C9" w:rsidP="006745C9">
      <w:pPr>
        <w:pStyle w:val="Tekstpodstawowy"/>
        <w:suppressAutoHyphens w:val="0"/>
        <w:spacing w:line="276" w:lineRule="auto"/>
        <w:ind w:left="1014" w:hanging="294"/>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o</w:t>
      </w:r>
      <w:r w:rsidR="005F1399" w:rsidRPr="008E7794">
        <w:rPr>
          <w:rFonts w:ascii="Times New Roman" w:hAnsi="Times New Roman" w:cs="Times New Roman"/>
          <w:sz w:val="24"/>
          <w:szCs w:val="24"/>
        </w:rPr>
        <w:t xml:space="preserve">dbiorcami danych osobowych Wykonawców i osób uczestniczących w przedmiotowym postępowaniu będą osoby lub podmioty, którym udostępniona zostanie dokumentacja postępowania;  </w:t>
      </w:r>
    </w:p>
    <w:p w:rsidR="005F1399" w:rsidRPr="008E7794" w:rsidRDefault="006745C9" w:rsidP="006745C9">
      <w:pPr>
        <w:pStyle w:val="Tekstpodstawowy"/>
        <w:suppressAutoHyphens w:val="0"/>
        <w:spacing w:line="276" w:lineRule="auto"/>
        <w:ind w:left="1014" w:hanging="294"/>
        <w:jc w:val="both"/>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r>
      <w:r w:rsidR="005F1399" w:rsidRPr="008E7794">
        <w:rPr>
          <w:rFonts w:ascii="Times New Roman" w:hAnsi="Times New Roman" w:cs="Times New Roman"/>
          <w:sz w:val="24"/>
          <w:szCs w:val="24"/>
        </w:rPr>
        <w:t>dane osobowe osób uczestniczących w przedmiotowym postępowaniu będą przechowywane przez okres do 10 lat, czyli zgodnie z umową o dofinansowanie oraz zasadami Regionalnego Programu Operacyjnego Województwa Dolnośląskiego na lata 2014-2020, w ramach którego Zamawiający realizuje przedmiotowy projekt, w zakresie którym zamówienie zostanie powierzone wybranemu Wykonawcy / Wykonawcom w wyniku przedmiotowego postępowania;</w:t>
      </w:r>
    </w:p>
    <w:p w:rsidR="005F1399" w:rsidRPr="008E7794" w:rsidRDefault="006745C9" w:rsidP="006745C9">
      <w:pPr>
        <w:pStyle w:val="Tekstpodstawowy"/>
        <w:suppressAutoHyphens w:val="0"/>
        <w:spacing w:line="276" w:lineRule="auto"/>
        <w:ind w:left="1014" w:hanging="294"/>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r>
      <w:r w:rsidR="005F1399" w:rsidRPr="008E7794">
        <w:rPr>
          <w:rFonts w:ascii="Times New Roman" w:hAnsi="Times New Roman" w:cs="Times New Roman"/>
          <w:sz w:val="24"/>
          <w:szCs w:val="24"/>
        </w:rPr>
        <w:t xml:space="preserve">obowiązek podania przez Wykonawcę danych osobowych bezpośrednio jego dotyczących oraz danych osób uczestniczących w postępowaniu jest wymogiem ustawowym określonym w przepisach PZP, związanym z udziałem w postępowaniu o udzielenie zamówienia publicznego; konsekwencje niepodania określonych danych wynikają z PZP;  </w:t>
      </w:r>
    </w:p>
    <w:p w:rsidR="005F1399" w:rsidRPr="008E7794" w:rsidRDefault="006745C9" w:rsidP="006745C9">
      <w:pPr>
        <w:pStyle w:val="Tekstpodstawowy"/>
        <w:suppressAutoHyphens w:val="0"/>
        <w:spacing w:line="276" w:lineRule="auto"/>
        <w:ind w:left="1014" w:hanging="294"/>
        <w:jc w:val="both"/>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r>
      <w:r w:rsidR="005F1399" w:rsidRPr="008E7794">
        <w:rPr>
          <w:rFonts w:ascii="Times New Roman" w:hAnsi="Times New Roman" w:cs="Times New Roman"/>
          <w:sz w:val="24"/>
          <w:szCs w:val="24"/>
        </w:rPr>
        <w:t>w odniesieniu do danych osobowych osób uczestniczących w przedmiotowym postępowaniu decyzje nie będą podejmowane w sposób zautomatyzowany, stosownie do art. 22 RODO;</w:t>
      </w:r>
    </w:p>
    <w:p w:rsidR="005F1399" w:rsidRPr="008E7794" w:rsidRDefault="006745C9" w:rsidP="006745C9">
      <w:pPr>
        <w:pStyle w:val="Tekstpodstawowy"/>
        <w:suppressAutoHyphens w:val="0"/>
        <w:spacing w:line="276" w:lineRule="auto"/>
        <w:ind w:left="72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rPr>
        <w:tab/>
      </w:r>
      <w:r w:rsidR="005F1399" w:rsidRPr="008E7794">
        <w:rPr>
          <w:rFonts w:ascii="Times New Roman" w:hAnsi="Times New Roman" w:cs="Times New Roman"/>
          <w:sz w:val="24"/>
          <w:szCs w:val="24"/>
        </w:rPr>
        <w:t>osoby uczestniczące w przedmiotowym postępowaniu posiadają:</w:t>
      </w:r>
    </w:p>
    <w:p w:rsidR="005F1399" w:rsidRPr="008E7794" w:rsidRDefault="006745C9" w:rsidP="006745C9">
      <w:pPr>
        <w:pStyle w:val="Tekstpodstawowy"/>
        <w:suppressAutoHyphens w:val="0"/>
        <w:spacing w:line="276" w:lineRule="auto"/>
        <w:ind w:left="1360" w:hanging="3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5F1399" w:rsidRPr="008E7794">
        <w:rPr>
          <w:rFonts w:ascii="Times New Roman" w:hAnsi="Times New Roman" w:cs="Times New Roman"/>
          <w:sz w:val="24"/>
          <w:szCs w:val="24"/>
        </w:rPr>
        <w:t xml:space="preserve">na podstawie art. 15 RODO prawo dostępu do danych osobowych bezpośrednio ich dotyczących. W przypadku gdy wykonanie przez Zamawiającego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W przypadku zakończonego postępowania o udzielenie zamówienia, gdy wykonanie przez Zamawiającego obowiązków, o których mowa w art. 15 ust. 1-3 RODO, wymagałoby niewspółmiernie dużego wysiłku, Zamawiający może żądać od osoby, której dane dotyczą, wskazania dodatkowych informacji mających w szczególności na celu sprecyzowanie nazwy lub </w:t>
      </w:r>
      <w:r w:rsidR="005F1399" w:rsidRPr="008E7794">
        <w:rPr>
          <w:rFonts w:ascii="Times New Roman" w:hAnsi="Times New Roman" w:cs="Times New Roman"/>
          <w:sz w:val="24"/>
          <w:szCs w:val="24"/>
        </w:rPr>
        <w:lastRenderedPageBreak/>
        <w:t>daty zakończonego postępowania;</w:t>
      </w:r>
    </w:p>
    <w:p w:rsidR="005F1399" w:rsidRPr="008E7794" w:rsidRDefault="006745C9" w:rsidP="006745C9">
      <w:pPr>
        <w:pStyle w:val="Tekstpodstawowy"/>
        <w:suppressAutoHyphens w:val="0"/>
        <w:spacing w:line="276" w:lineRule="auto"/>
        <w:ind w:left="1360" w:hanging="3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5F1399" w:rsidRPr="008E7794">
        <w:rPr>
          <w:rFonts w:ascii="Times New Roman" w:hAnsi="Times New Roman" w:cs="Times New Roman"/>
          <w:sz w:val="24"/>
          <w:szCs w:val="24"/>
        </w:rPr>
        <w:t>na podstawie art. 16 RODO prawo do sprostowania przez Wykonawcę uczestniczącego                            w przedmiotowym postępowaniu danych osobowych (skorzystanie z prawa do sprostowania nie może skutkować zmianą wyniku postępowania o udzielenie zamówienia publicznego ani zmianą postanowień umowy w zakresie niezgodnym z PZP oraz nie może naruszać integralności protokołu oraz jego załączników);</w:t>
      </w:r>
    </w:p>
    <w:p w:rsidR="005F1399" w:rsidRPr="008E7794" w:rsidRDefault="006745C9" w:rsidP="006745C9">
      <w:pPr>
        <w:pStyle w:val="Tekstpodstawowy"/>
        <w:suppressAutoHyphens w:val="0"/>
        <w:spacing w:line="276" w:lineRule="auto"/>
        <w:ind w:left="1025" w:hanging="34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5F1399" w:rsidRPr="008E7794">
        <w:rPr>
          <w:rFonts w:ascii="Times New Roman" w:hAnsi="Times New Roman" w:cs="Times New Roman"/>
          <w:sz w:val="24"/>
          <w:szCs w:val="24"/>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Wystąpienie z żądaniem, o którym mowa w art. 18 ust. 1 RODO, nie ogranicza przetwarzania danych osobowych do czasu zakończenia postępowania o udzielenie zamówienia publicznego;  </w:t>
      </w:r>
    </w:p>
    <w:p w:rsidR="005F1399" w:rsidRPr="008E7794" w:rsidRDefault="006745C9" w:rsidP="006745C9">
      <w:pPr>
        <w:pStyle w:val="Tekstpodstawowy"/>
        <w:suppressAutoHyphens w:val="0"/>
        <w:spacing w:line="276" w:lineRule="auto"/>
        <w:ind w:left="1020" w:hanging="3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5F1399" w:rsidRPr="008E7794">
        <w:rPr>
          <w:rFonts w:ascii="Times New Roman" w:hAnsi="Times New Roman" w:cs="Times New Roman"/>
          <w:sz w:val="24"/>
          <w:szCs w:val="24"/>
        </w:rPr>
        <w:t>prawo do wniesienia skargi do Prezesa Urzędu Ochrony Danych Osobowych, gdy uznają, że przetwarzanie danych osobowych dotyczących wykonawców i uczestników przedmiotowego zamówienia narusza przepisy RODO;</w:t>
      </w:r>
    </w:p>
    <w:p w:rsidR="005F1399" w:rsidRPr="008E7794" w:rsidRDefault="006745C9" w:rsidP="006745C9">
      <w:pPr>
        <w:pStyle w:val="Tekstpodstawowy"/>
        <w:suppressAutoHyphens w:val="0"/>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r>
      <w:r w:rsidR="005F1399" w:rsidRPr="008E7794">
        <w:rPr>
          <w:rFonts w:ascii="Times New Roman" w:hAnsi="Times New Roman" w:cs="Times New Roman"/>
          <w:sz w:val="24"/>
          <w:szCs w:val="24"/>
        </w:rPr>
        <w:t>nie przysługuje Wykonawcy i osobom uczestniczącym w przedmiotowym postępowaniu:</w:t>
      </w:r>
    </w:p>
    <w:p w:rsidR="005F1399" w:rsidRPr="008E7794" w:rsidRDefault="006745C9" w:rsidP="006745C9">
      <w:pPr>
        <w:pStyle w:val="Tekstpodstawowy"/>
        <w:suppressAutoHyphens w:val="0"/>
        <w:spacing w:line="276" w:lineRule="auto"/>
        <w:ind w:left="340" w:firstLine="3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5F1399" w:rsidRPr="008E7794">
        <w:rPr>
          <w:rFonts w:ascii="Times New Roman" w:hAnsi="Times New Roman" w:cs="Times New Roman"/>
          <w:sz w:val="24"/>
          <w:szCs w:val="24"/>
        </w:rPr>
        <w:t>w związku z art. 17 ust. 3 lit. b, d lub e RODO prawo do usunięcia danych osobowych;</w:t>
      </w:r>
    </w:p>
    <w:p w:rsidR="005F1399" w:rsidRPr="008E7794" w:rsidRDefault="006745C9" w:rsidP="006745C9">
      <w:pPr>
        <w:pStyle w:val="Tekstpodstawowy"/>
        <w:suppressAutoHyphens w:val="0"/>
        <w:spacing w:line="276" w:lineRule="auto"/>
        <w:ind w:left="340" w:firstLine="3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5F1399" w:rsidRPr="008E7794">
        <w:rPr>
          <w:rFonts w:ascii="Times New Roman" w:hAnsi="Times New Roman" w:cs="Times New Roman"/>
          <w:sz w:val="24"/>
          <w:szCs w:val="24"/>
        </w:rPr>
        <w:t>prawo do przenoszenia danych osobowych, o którym mowa w art. 20 RODO;</w:t>
      </w:r>
    </w:p>
    <w:p w:rsidR="005F1399" w:rsidRPr="008E7794" w:rsidRDefault="006745C9" w:rsidP="006745C9">
      <w:pPr>
        <w:pStyle w:val="Tekstpodstawowy"/>
        <w:suppressAutoHyphens w:val="0"/>
        <w:spacing w:line="276" w:lineRule="auto"/>
        <w:ind w:left="1020" w:hanging="34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5F1399" w:rsidRPr="008E7794">
        <w:rPr>
          <w:rFonts w:ascii="Times New Roman" w:hAnsi="Times New Roman" w:cs="Times New Roman"/>
          <w:sz w:val="24"/>
          <w:szCs w:val="24"/>
        </w:rPr>
        <w:t>na podstawie art. 21 RODO prawo sprzeciwu, wobec przetwarzania danych osobowych, gdyż podstawą prawną przetwarzania danych osobowych Wykonawców i osób uczestniczących  w przedmiotowym postępowaniu jest art. 6 ust. 1 lit. c RODO. h</w:t>
      </w:r>
    </w:p>
    <w:p w:rsidR="005F1399" w:rsidRPr="008E7794" w:rsidRDefault="005F1399">
      <w:pPr>
        <w:pStyle w:val="Tekstpodstawowy"/>
        <w:suppressAutoHyphens w:val="0"/>
        <w:spacing w:line="276" w:lineRule="auto"/>
        <w:jc w:val="both"/>
        <w:rPr>
          <w:rFonts w:ascii="Times New Roman" w:hAnsi="Times New Roman" w:cs="Times New Roman"/>
          <w:sz w:val="12"/>
          <w:szCs w:val="12"/>
        </w:rPr>
      </w:pPr>
    </w:p>
    <w:p w:rsidR="005F1399" w:rsidRPr="008E7794" w:rsidRDefault="005F1399" w:rsidP="00212C16">
      <w:pPr>
        <w:pStyle w:val="Nagwek1"/>
      </w:pPr>
      <w:bookmarkStart w:id="28" w:name="_Toc66902573"/>
      <w:r w:rsidRPr="008E7794">
        <w:t>9. Termin związania ofertą i oczekiwany termin wykonania zamówienia</w:t>
      </w:r>
      <w:r w:rsidR="0071687B" w:rsidRPr="008E7794">
        <w:t>.</w:t>
      </w:r>
      <w:bookmarkEnd w:id="28"/>
    </w:p>
    <w:p w:rsidR="005F1399" w:rsidRPr="008E7794" w:rsidRDefault="005F1399">
      <w:pPr>
        <w:suppressAutoHyphens w:val="0"/>
        <w:rPr>
          <w:rFonts w:ascii="Times New Roman" w:hAnsi="Times New Roman" w:cs="Times New Roman"/>
          <w:b/>
          <w:bCs/>
        </w:rPr>
      </w:pPr>
      <w:r w:rsidRPr="008E7794">
        <w:rPr>
          <w:rFonts w:ascii="Times New Roman" w:hAnsi="Times New Roman" w:cs="Times New Roman"/>
          <w:b/>
          <w:bCs/>
        </w:rPr>
        <w:t>9.1 Termin związania ofertą</w:t>
      </w:r>
      <w:r w:rsidR="0071687B" w:rsidRPr="008E7794">
        <w:rPr>
          <w:rFonts w:ascii="Times New Roman" w:hAnsi="Times New Roman" w:cs="Times New Roman"/>
          <w:b/>
          <w:bCs/>
        </w:rPr>
        <w:t>.</w:t>
      </w:r>
    </w:p>
    <w:p w:rsidR="005F1399" w:rsidRPr="008E7794" w:rsidRDefault="005F1399">
      <w:pPr>
        <w:suppressAutoHyphens w:val="0"/>
        <w:rPr>
          <w:rFonts w:ascii="Times New Roman" w:hAnsi="Times New Roman" w:cs="Times New Roman"/>
          <w:b/>
          <w:bCs/>
          <w:sz w:val="12"/>
          <w:szCs w:val="12"/>
        </w:rPr>
      </w:pPr>
    </w:p>
    <w:p w:rsidR="005F1399" w:rsidRPr="008E7794" w:rsidRDefault="005F1399">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Wykonawcy będą związani ofert</w:t>
      </w:r>
      <w:r w:rsidR="00DB1ED7" w:rsidRPr="008E7794">
        <w:rPr>
          <w:rFonts w:ascii="Times New Roman" w:hAnsi="Times New Roman" w:cs="Times New Roman"/>
          <w:sz w:val="24"/>
          <w:szCs w:val="24"/>
        </w:rPr>
        <w:t>ą</w:t>
      </w:r>
      <w:r w:rsidRPr="008E7794">
        <w:rPr>
          <w:rFonts w:ascii="Times New Roman" w:hAnsi="Times New Roman" w:cs="Times New Roman"/>
          <w:sz w:val="24"/>
          <w:szCs w:val="24"/>
        </w:rPr>
        <w:t xml:space="preserve"> przez okres 30 dni. Bieg terminu związania ofertą rozpoczyna się wraz z upływem terminu składania ofert, o którym mowa w punkcie </w:t>
      </w:r>
      <w:r w:rsidR="00DB1ED7" w:rsidRPr="008E7794">
        <w:rPr>
          <w:rFonts w:ascii="Times New Roman" w:hAnsi="Times New Roman" w:cs="Times New Roman"/>
          <w:sz w:val="24"/>
          <w:szCs w:val="24"/>
        </w:rPr>
        <w:t>11</w:t>
      </w:r>
      <w:r w:rsidRPr="008E7794">
        <w:rPr>
          <w:rFonts w:ascii="Times New Roman" w:hAnsi="Times New Roman" w:cs="Times New Roman"/>
          <w:sz w:val="24"/>
          <w:szCs w:val="24"/>
        </w:rPr>
        <w:t>.</w:t>
      </w:r>
      <w:r w:rsidR="00DB1ED7" w:rsidRPr="008E7794">
        <w:rPr>
          <w:rFonts w:ascii="Times New Roman" w:hAnsi="Times New Roman" w:cs="Times New Roman"/>
          <w:sz w:val="24"/>
          <w:szCs w:val="24"/>
        </w:rPr>
        <w:t>3</w:t>
      </w:r>
      <w:r w:rsidRPr="008E7794">
        <w:rPr>
          <w:rFonts w:ascii="Times New Roman" w:hAnsi="Times New Roman" w:cs="Times New Roman"/>
          <w:sz w:val="24"/>
          <w:szCs w:val="24"/>
        </w:rPr>
        <w:t xml:space="preserve"> SWZ. Zamawiający dopuszcza możliwość wydłużenia terminu związania ofertą Wykonawców za ich pisemną zgodą i oświadczeniem.</w:t>
      </w:r>
    </w:p>
    <w:p w:rsidR="005F1399" w:rsidRPr="008E7794" w:rsidRDefault="005F1399">
      <w:pPr>
        <w:pStyle w:val="Tekstpodstawowy"/>
        <w:suppressAutoHyphens w:val="0"/>
        <w:spacing w:line="276" w:lineRule="auto"/>
        <w:rPr>
          <w:rFonts w:ascii="Times New Roman" w:hAnsi="Times New Roman" w:cs="Times New Roman"/>
          <w:sz w:val="12"/>
          <w:szCs w:val="12"/>
        </w:rPr>
      </w:pPr>
    </w:p>
    <w:p w:rsidR="005F1399" w:rsidRPr="008E7794" w:rsidRDefault="005F1399">
      <w:pPr>
        <w:suppressAutoHyphens w:val="0"/>
        <w:rPr>
          <w:rFonts w:ascii="Times New Roman" w:hAnsi="Times New Roman" w:cs="Times New Roman"/>
          <w:b/>
          <w:bCs/>
        </w:rPr>
      </w:pPr>
      <w:r w:rsidRPr="008E7794">
        <w:rPr>
          <w:rFonts w:ascii="Times New Roman" w:hAnsi="Times New Roman" w:cs="Times New Roman"/>
          <w:b/>
          <w:bCs/>
        </w:rPr>
        <w:t>9.2. Oczekiwany termin wykonania zamówienia</w:t>
      </w:r>
      <w:r w:rsidR="0071687B" w:rsidRPr="008E7794">
        <w:rPr>
          <w:rFonts w:ascii="Times New Roman" w:hAnsi="Times New Roman" w:cs="Times New Roman"/>
          <w:b/>
          <w:bCs/>
        </w:rPr>
        <w:t>.</w:t>
      </w:r>
    </w:p>
    <w:p w:rsidR="00224B99" w:rsidRPr="008E7794" w:rsidRDefault="00224B99">
      <w:pPr>
        <w:suppressAutoHyphens w:val="0"/>
        <w:rPr>
          <w:rFonts w:ascii="Times New Roman" w:hAnsi="Times New Roman" w:cs="Times New Roman"/>
          <w:sz w:val="12"/>
          <w:szCs w:val="12"/>
        </w:rPr>
      </w:pPr>
    </w:p>
    <w:p w:rsidR="005F1399" w:rsidRPr="008E7794" w:rsidRDefault="005F1399">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Zamawiający przewiduje poniższy orientacyjny harmonogram realizacji zamówienia:</w:t>
      </w:r>
    </w:p>
    <w:p w:rsidR="005F1399" w:rsidRPr="008E7794" w:rsidRDefault="001144D4" w:rsidP="005C2066">
      <w:pPr>
        <w:pStyle w:val="Tekstpodstawowy"/>
        <w:numPr>
          <w:ilvl w:val="0"/>
          <w:numId w:val="38"/>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montaż</w:t>
      </w:r>
      <w:r w:rsidR="005F1399" w:rsidRPr="008E7794">
        <w:rPr>
          <w:rFonts w:ascii="Times New Roman" w:hAnsi="Times New Roman" w:cs="Times New Roman"/>
          <w:sz w:val="24"/>
          <w:szCs w:val="24"/>
        </w:rPr>
        <w:t xml:space="preserve"> pomp</w:t>
      </w:r>
      <w:r w:rsidRPr="008E7794">
        <w:rPr>
          <w:rFonts w:ascii="Times New Roman" w:hAnsi="Times New Roman" w:cs="Times New Roman"/>
          <w:sz w:val="24"/>
          <w:szCs w:val="24"/>
        </w:rPr>
        <w:t>y</w:t>
      </w:r>
      <w:r w:rsidR="005F1399" w:rsidRPr="008E7794">
        <w:rPr>
          <w:rFonts w:ascii="Times New Roman" w:hAnsi="Times New Roman" w:cs="Times New Roman"/>
          <w:sz w:val="24"/>
          <w:szCs w:val="24"/>
        </w:rPr>
        <w:t xml:space="preserve"> ciepła do kompleksu budynków A, B i C oraz GOK (obecnie świetlica wiejska) wraz z moderniza</w:t>
      </w:r>
      <w:r w:rsidR="005F1399" w:rsidRPr="008E7794">
        <w:rPr>
          <w:rFonts w:ascii="Times New Roman" w:hAnsi="Times New Roman" w:cs="Times New Roman"/>
          <w:sz w:val="24"/>
          <w:szCs w:val="24"/>
        </w:rPr>
        <w:softHyphen/>
        <w:t>cją kotłowni – rozpoczęcie prac:</w:t>
      </w:r>
      <w:r w:rsidR="00CC4458" w:rsidRPr="008E7794">
        <w:rPr>
          <w:rFonts w:ascii="Times New Roman" w:hAnsi="Times New Roman" w:cs="Times New Roman"/>
          <w:sz w:val="24"/>
          <w:szCs w:val="24"/>
        </w:rPr>
        <w:t xml:space="preserve"> w </w:t>
      </w:r>
      <w:r w:rsidR="007E0C6D" w:rsidRPr="008E7794">
        <w:rPr>
          <w:rFonts w:ascii="Times New Roman" w:hAnsi="Times New Roman" w:cs="Times New Roman"/>
          <w:sz w:val="24"/>
          <w:szCs w:val="24"/>
        </w:rPr>
        <w:t>terminie</w:t>
      </w:r>
      <w:r w:rsidR="00CC4458" w:rsidRPr="008E7794">
        <w:rPr>
          <w:rFonts w:ascii="Times New Roman" w:hAnsi="Times New Roman" w:cs="Times New Roman"/>
          <w:sz w:val="24"/>
          <w:szCs w:val="24"/>
        </w:rPr>
        <w:t xml:space="preserve"> 7 dni od daty podpisania umowy,</w:t>
      </w:r>
      <w:r w:rsidR="005F1399" w:rsidRPr="008E7794">
        <w:rPr>
          <w:rFonts w:ascii="Times New Roman" w:hAnsi="Times New Roman" w:cs="Times New Roman"/>
          <w:sz w:val="24"/>
          <w:szCs w:val="24"/>
        </w:rPr>
        <w:t xml:space="preserve"> a zakończenie: </w:t>
      </w:r>
      <w:r w:rsidR="00D34155">
        <w:rPr>
          <w:rFonts w:ascii="Times New Roman" w:hAnsi="Times New Roman" w:cs="Times New Roman"/>
          <w:sz w:val="24"/>
          <w:szCs w:val="24"/>
        </w:rPr>
        <w:t>do dnia 31.08.2021 r.</w:t>
      </w:r>
      <w:r w:rsidR="005F1399" w:rsidRPr="008E7794">
        <w:rPr>
          <w:rFonts w:ascii="Times New Roman" w:hAnsi="Times New Roman" w:cs="Times New Roman"/>
          <w:sz w:val="24"/>
          <w:szCs w:val="24"/>
        </w:rPr>
        <w:t>;</w:t>
      </w:r>
    </w:p>
    <w:p w:rsidR="005F1399" w:rsidRPr="008E7794" w:rsidRDefault="005F1399" w:rsidP="005C2066">
      <w:pPr>
        <w:pStyle w:val="Tekstpodstawowy"/>
        <w:numPr>
          <w:ilvl w:val="0"/>
          <w:numId w:val="38"/>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montaż lokalnych pomp ciepła do podgrzewania wody w budynkach A, B i C oraz GOK (obecnie świetlica wiejska) – roz</w:t>
      </w:r>
      <w:r w:rsidRPr="008E7794">
        <w:rPr>
          <w:rFonts w:ascii="Times New Roman" w:hAnsi="Times New Roman" w:cs="Times New Roman"/>
          <w:sz w:val="24"/>
          <w:szCs w:val="24"/>
        </w:rPr>
        <w:softHyphen/>
        <w:t xml:space="preserve">poczęcie prac: </w:t>
      </w:r>
      <w:r w:rsidR="00CC4458" w:rsidRPr="008E7794">
        <w:rPr>
          <w:rFonts w:ascii="Times New Roman" w:hAnsi="Times New Roman" w:cs="Times New Roman"/>
          <w:sz w:val="24"/>
          <w:szCs w:val="24"/>
        </w:rPr>
        <w:t xml:space="preserve">w </w:t>
      </w:r>
      <w:r w:rsidR="007E0C6D" w:rsidRPr="008E7794">
        <w:rPr>
          <w:rFonts w:ascii="Times New Roman" w:hAnsi="Times New Roman" w:cs="Times New Roman"/>
          <w:sz w:val="24"/>
          <w:szCs w:val="24"/>
        </w:rPr>
        <w:t>terminie</w:t>
      </w:r>
      <w:r w:rsidR="00CC4458" w:rsidRPr="008E7794">
        <w:rPr>
          <w:rFonts w:ascii="Times New Roman" w:hAnsi="Times New Roman" w:cs="Times New Roman"/>
          <w:sz w:val="24"/>
          <w:szCs w:val="24"/>
        </w:rPr>
        <w:t xml:space="preserve"> 7 dni od daty podpisania umowy, a </w:t>
      </w:r>
      <w:r w:rsidRPr="008E7794">
        <w:rPr>
          <w:rFonts w:ascii="Times New Roman" w:hAnsi="Times New Roman" w:cs="Times New Roman"/>
          <w:sz w:val="24"/>
          <w:szCs w:val="24"/>
        </w:rPr>
        <w:t xml:space="preserve">zakończenie: </w:t>
      </w:r>
      <w:r w:rsidR="00D34155">
        <w:rPr>
          <w:rFonts w:ascii="Times New Roman" w:hAnsi="Times New Roman" w:cs="Times New Roman"/>
          <w:sz w:val="24"/>
          <w:szCs w:val="24"/>
        </w:rPr>
        <w:t>do dnia 31.08.2021 r.</w:t>
      </w:r>
      <w:r w:rsidRPr="008E7794">
        <w:rPr>
          <w:rFonts w:ascii="Times New Roman" w:hAnsi="Times New Roman" w:cs="Times New Roman"/>
          <w:sz w:val="24"/>
          <w:szCs w:val="24"/>
        </w:rPr>
        <w:t>;</w:t>
      </w:r>
    </w:p>
    <w:p w:rsidR="005F1399" w:rsidRPr="008E7794" w:rsidRDefault="005F1399" w:rsidP="005C2066">
      <w:pPr>
        <w:pStyle w:val="Tekstpodstawowy"/>
        <w:numPr>
          <w:ilvl w:val="0"/>
          <w:numId w:val="38"/>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wykonanie nowej instalacji c.o. oraz c.w.u. w budynkach A, B i C oraz GOK (obecnie świetlica wiejska) – </w:t>
      </w:r>
      <w:r w:rsidR="001144D4" w:rsidRPr="008E7794">
        <w:rPr>
          <w:rFonts w:ascii="Times New Roman" w:hAnsi="Times New Roman" w:cs="Times New Roman"/>
          <w:sz w:val="24"/>
          <w:szCs w:val="24"/>
        </w:rPr>
        <w:t>roz</w:t>
      </w:r>
      <w:r w:rsidR="001144D4" w:rsidRPr="008E7794">
        <w:rPr>
          <w:rFonts w:ascii="Times New Roman" w:hAnsi="Times New Roman" w:cs="Times New Roman"/>
          <w:sz w:val="24"/>
          <w:szCs w:val="24"/>
        </w:rPr>
        <w:softHyphen/>
        <w:t xml:space="preserve">poczęcie prac: </w:t>
      </w:r>
      <w:r w:rsidR="00CC4458" w:rsidRPr="008E7794">
        <w:rPr>
          <w:rFonts w:ascii="Times New Roman" w:hAnsi="Times New Roman" w:cs="Times New Roman"/>
          <w:sz w:val="24"/>
          <w:szCs w:val="24"/>
        </w:rPr>
        <w:t xml:space="preserve">w </w:t>
      </w:r>
      <w:r w:rsidR="007E0C6D" w:rsidRPr="008E7794">
        <w:rPr>
          <w:rFonts w:ascii="Times New Roman" w:hAnsi="Times New Roman" w:cs="Times New Roman"/>
          <w:sz w:val="24"/>
          <w:szCs w:val="24"/>
        </w:rPr>
        <w:t>terminie</w:t>
      </w:r>
      <w:r w:rsidR="00CC4458" w:rsidRPr="008E7794">
        <w:rPr>
          <w:rFonts w:ascii="Times New Roman" w:hAnsi="Times New Roman" w:cs="Times New Roman"/>
          <w:sz w:val="24"/>
          <w:szCs w:val="24"/>
        </w:rPr>
        <w:t xml:space="preserve"> 7 dni od daty podpisania umowy, a </w:t>
      </w:r>
      <w:r w:rsidR="001144D4" w:rsidRPr="008E7794">
        <w:rPr>
          <w:rFonts w:ascii="Times New Roman" w:hAnsi="Times New Roman" w:cs="Times New Roman"/>
          <w:sz w:val="24"/>
          <w:szCs w:val="24"/>
        </w:rPr>
        <w:t xml:space="preserve">zakończenie: </w:t>
      </w:r>
      <w:r w:rsidR="00D34155">
        <w:rPr>
          <w:rFonts w:ascii="Times New Roman" w:hAnsi="Times New Roman" w:cs="Times New Roman"/>
          <w:sz w:val="24"/>
          <w:szCs w:val="24"/>
        </w:rPr>
        <w:t>do</w:t>
      </w:r>
      <w:r w:rsidR="007E0C6D" w:rsidRPr="008E7794">
        <w:rPr>
          <w:rFonts w:ascii="Times New Roman" w:hAnsi="Times New Roman" w:cs="Times New Roman"/>
          <w:sz w:val="24"/>
          <w:szCs w:val="24"/>
        </w:rPr>
        <w:t xml:space="preserve"> dnia </w:t>
      </w:r>
      <w:r w:rsidR="00D34155">
        <w:rPr>
          <w:rFonts w:ascii="Times New Roman" w:hAnsi="Times New Roman" w:cs="Times New Roman"/>
          <w:sz w:val="24"/>
          <w:szCs w:val="24"/>
        </w:rPr>
        <w:t>31.08.2021 r.</w:t>
      </w:r>
      <w:r w:rsidRPr="008E7794">
        <w:rPr>
          <w:rFonts w:ascii="Times New Roman" w:hAnsi="Times New Roman" w:cs="Times New Roman"/>
          <w:sz w:val="24"/>
          <w:szCs w:val="24"/>
        </w:rPr>
        <w:t>;</w:t>
      </w:r>
    </w:p>
    <w:p w:rsidR="005F1399" w:rsidRPr="008E7794" w:rsidRDefault="005F1399" w:rsidP="005C2066">
      <w:pPr>
        <w:pStyle w:val="Tekstpodstawowy"/>
        <w:numPr>
          <w:ilvl w:val="0"/>
          <w:numId w:val="38"/>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montaż pompy ciepła w budynku Urzędu Gminy – </w:t>
      </w:r>
      <w:r w:rsidR="001144D4" w:rsidRPr="008E7794">
        <w:rPr>
          <w:rFonts w:ascii="Times New Roman" w:hAnsi="Times New Roman" w:cs="Times New Roman"/>
          <w:sz w:val="24"/>
          <w:szCs w:val="24"/>
        </w:rPr>
        <w:t>roz</w:t>
      </w:r>
      <w:r w:rsidR="001144D4" w:rsidRPr="008E7794">
        <w:rPr>
          <w:rFonts w:ascii="Times New Roman" w:hAnsi="Times New Roman" w:cs="Times New Roman"/>
          <w:sz w:val="24"/>
          <w:szCs w:val="24"/>
        </w:rPr>
        <w:softHyphen/>
        <w:t xml:space="preserve">poczęcie prac: </w:t>
      </w:r>
      <w:r w:rsidR="00CC4458" w:rsidRPr="008E7794">
        <w:rPr>
          <w:rFonts w:ascii="Times New Roman" w:hAnsi="Times New Roman" w:cs="Times New Roman"/>
          <w:sz w:val="24"/>
          <w:szCs w:val="24"/>
        </w:rPr>
        <w:t xml:space="preserve">w ciągu 7 dni od daty podpisania umowy, a </w:t>
      </w:r>
      <w:r w:rsidR="001144D4" w:rsidRPr="008E7794">
        <w:rPr>
          <w:rFonts w:ascii="Times New Roman" w:hAnsi="Times New Roman" w:cs="Times New Roman"/>
          <w:sz w:val="24"/>
          <w:szCs w:val="24"/>
        </w:rPr>
        <w:t xml:space="preserve">zakończenie: </w:t>
      </w:r>
      <w:r w:rsidR="00D34155">
        <w:rPr>
          <w:rFonts w:ascii="Times New Roman" w:hAnsi="Times New Roman" w:cs="Times New Roman"/>
          <w:sz w:val="24"/>
          <w:szCs w:val="24"/>
        </w:rPr>
        <w:t>do dnia 31.08.2021 r.</w:t>
      </w:r>
      <w:r w:rsidRPr="008E7794">
        <w:rPr>
          <w:rFonts w:ascii="Times New Roman" w:hAnsi="Times New Roman" w:cs="Times New Roman"/>
          <w:sz w:val="24"/>
          <w:szCs w:val="24"/>
        </w:rPr>
        <w:t>;</w:t>
      </w:r>
    </w:p>
    <w:p w:rsidR="005F1399" w:rsidRPr="008E7794" w:rsidRDefault="005F1399" w:rsidP="005C2066">
      <w:pPr>
        <w:pStyle w:val="Tekstpodstawowy"/>
        <w:numPr>
          <w:ilvl w:val="0"/>
          <w:numId w:val="38"/>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instalacja pełnej automatyki instalacji c.o. oraz c.w.u. budynków objętych zadaniem – </w:t>
      </w:r>
      <w:r w:rsidR="008A076E" w:rsidRPr="008E7794">
        <w:rPr>
          <w:rFonts w:ascii="Times New Roman" w:hAnsi="Times New Roman" w:cs="Times New Roman"/>
          <w:sz w:val="24"/>
          <w:szCs w:val="24"/>
        </w:rPr>
        <w:t>roz</w:t>
      </w:r>
      <w:r w:rsidR="008A076E" w:rsidRPr="008E7794">
        <w:rPr>
          <w:rFonts w:ascii="Times New Roman" w:hAnsi="Times New Roman" w:cs="Times New Roman"/>
          <w:sz w:val="24"/>
          <w:szCs w:val="24"/>
        </w:rPr>
        <w:softHyphen/>
      </w:r>
      <w:r w:rsidR="008A076E" w:rsidRPr="008E7794">
        <w:rPr>
          <w:rFonts w:ascii="Times New Roman" w:hAnsi="Times New Roman" w:cs="Times New Roman"/>
          <w:sz w:val="24"/>
          <w:szCs w:val="24"/>
        </w:rPr>
        <w:lastRenderedPageBreak/>
        <w:t xml:space="preserve">poczęcie prac: </w:t>
      </w:r>
      <w:r w:rsidR="00CC4458" w:rsidRPr="008E7794">
        <w:rPr>
          <w:rFonts w:ascii="Times New Roman" w:hAnsi="Times New Roman" w:cs="Times New Roman"/>
          <w:sz w:val="24"/>
          <w:szCs w:val="24"/>
        </w:rPr>
        <w:t xml:space="preserve">w ciągu 7 dni od daty podpisania umowy, a </w:t>
      </w:r>
      <w:r w:rsidR="008A076E" w:rsidRPr="008E7794">
        <w:rPr>
          <w:rFonts w:ascii="Times New Roman" w:hAnsi="Times New Roman" w:cs="Times New Roman"/>
          <w:sz w:val="24"/>
          <w:szCs w:val="24"/>
        </w:rPr>
        <w:t xml:space="preserve">zakończenie: </w:t>
      </w:r>
      <w:r w:rsidR="00D34155">
        <w:rPr>
          <w:rFonts w:ascii="Times New Roman" w:hAnsi="Times New Roman" w:cs="Times New Roman"/>
          <w:sz w:val="24"/>
          <w:szCs w:val="24"/>
        </w:rPr>
        <w:t>do dnia 31.08.2021 r.</w:t>
      </w:r>
      <w:r w:rsidR="007E0C6D" w:rsidRPr="008E7794">
        <w:rPr>
          <w:rFonts w:ascii="Times New Roman" w:hAnsi="Times New Roman" w:cs="Times New Roman"/>
          <w:sz w:val="24"/>
          <w:szCs w:val="24"/>
        </w:rPr>
        <w:t>.</w:t>
      </w:r>
    </w:p>
    <w:p w:rsidR="007E0C6D" w:rsidRPr="008E7794" w:rsidRDefault="007E0C6D">
      <w:pPr>
        <w:pStyle w:val="Tekstpodstawowy"/>
        <w:suppressAutoHyphens w:val="0"/>
        <w:spacing w:line="276" w:lineRule="auto"/>
        <w:jc w:val="both"/>
        <w:rPr>
          <w:rFonts w:ascii="Times New Roman" w:hAnsi="Times New Roman" w:cs="Times New Roman"/>
          <w:sz w:val="24"/>
          <w:szCs w:val="24"/>
        </w:rPr>
      </w:pPr>
    </w:p>
    <w:p w:rsidR="005F1399" w:rsidRPr="008E7794" w:rsidRDefault="008A076E">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T</w:t>
      </w:r>
      <w:r w:rsidR="005F1399" w:rsidRPr="008E7794">
        <w:rPr>
          <w:rFonts w:ascii="Times New Roman" w:hAnsi="Times New Roman" w:cs="Times New Roman"/>
          <w:sz w:val="24"/>
          <w:szCs w:val="24"/>
        </w:rPr>
        <w:t>erminy wskazane mogą zostać przesunięte na etapie trwania postępowania, na podstawie uzasadnio</w:t>
      </w:r>
      <w:r w:rsidRPr="008E7794">
        <w:rPr>
          <w:rFonts w:ascii="Times New Roman" w:hAnsi="Times New Roman" w:cs="Times New Roman"/>
          <w:sz w:val="24"/>
          <w:szCs w:val="24"/>
        </w:rPr>
        <w:t>nego wniosku/zapytania oferenta. Prace związane z montażem instalacji c.o. i c.w.u. w budynkach A, B, C i GOK (obecnie świetlica wiejska) oraz montaż lokalnych pomp ciepła do c.w.u. ma być prowadzony wyłącznie w okresie przerwy wakacyjnej</w:t>
      </w:r>
      <w:r w:rsidR="00DB1ED7" w:rsidRPr="008E7794">
        <w:rPr>
          <w:rFonts w:ascii="Times New Roman" w:hAnsi="Times New Roman" w:cs="Times New Roman"/>
          <w:sz w:val="24"/>
          <w:szCs w:val="24"/>
        </w:rPr>
        <w:t>,</w:t>
      </w:r>
      <w:r w:rsidRPr="008E7794">
        <w:rPr>
          <w:rFonts w:ascii="Times New Roman" w:hAnsi="Times New Roman" w:cs="Times New Roman"/>
          <w:sz w:val="24"/>
          <w:szCs w:val="24"/>
        </w:rPr>
        <w:t xml:space="preserve"> w uzgodnieniu z Dyrekcją Szkoły.</w:t>
      </w:r>
    </w:p>
    <w:p w:rsidR="005F1399" w:rsidRPr="008E7794" w:rsidRDefault="005F1399">
      <w:pPr>
        <w:pStyle w:val="Tekstpodstawowy"/>
        <w:suppressAutoHyphens w:val="0"/>
        <w:spacing w:line="276" w:lineRule="auto"/>
        <w:jc w:val="both"/>
        <w:rPr>
          <w:rFonts w:ascii="Times New Roman" w:hAnsi="Times New Roman" w:cs="Times New Roman"/>
          <w:sz w:val="24"/>
          <w:szCs w:val="24"/>
        </w:rPr>
      </w:pPr>
    </w:p>
    <w:p w:rsidR="005F1399" w:rsidRPr="008E7794" w:rsidRDefault="005F1399">
      <w:pPr>
        <w:suppressAutoHyphens w:val="0"/>
        <w:rPr>
          <w:rFonts w:ascii="Times New Roman" w:hAnsi="Times New Roman" w:cs="Times New Roman"/>
          <w:b/>
          <w:bCs/>
        </w:rPr>
      </w:pPr>
      <w:r w:rsidRPr="008E7794">
        <w:rPr>
          <w:rFonts w:ascii="Times New Roman" w:hAnsi="Times New Roman" w:cs="Times New Roman"/>
          <w:b/>
          <w:bCs/>
        </w:rPr>
        <w:t>9.3. Przesłanki do wydłużenia terminu wykonania zamówienia</w:t>
      </w:r>
      <w:r w:rsidR="0071687B" w:rsidRPr="008E7794">
        <w:rPr>
          <w:rFonts w:ascii="Times New Roman" w:hAnsi="Times New Roman" w:cs="Times New Roman"/>
          <w:b/>
          <w:bCs/>
        </w:rPr>
        <w:t>.</w:t>
      </w:r>
    </w:p>
    <w:p w:rsidR="005F1399" w:rsidRPr="008E7794" w:rsidRDefault="005F1399">
      <w:pPr>
        <w:suppressAutoHyphens w:val="0"/>
        <w:rPr>
          <w:rFonts w:ascii="Times New Roman" w:hAnsi="Times New Roman" w:cs="Times New Roman"/>
          <w:b/>
          <w:bCs/>
          <w:sz w:val="12"/>
          <w:szCs w:val="12"/>
        </w:rPr>
      </w:pPr>
    </w:p>
    <w:p w:rsidR="005F1399" w:rsidRPr="008E7794" w:rsidRDefault="005F1399">
      <w:pPr>
        <w:suppressAutoHyphens w:val="0"/>
        <w:spacing w:line="276" w:lineRule="auto"/>
        <w:jc w:val="both"/>
        <w:rPr>
          <w:rFonts w:ascii="Times New Roman" w:hAnsi="Times New Roman" w:cs="Times New Roman"/>
        </w:rPr>
      </w:pPr>
      <w:r w:rsidRPr="008E7794">
        <w:rPr>
          <w:rFonts w:ascii="Times New Roman" w:hAnsi="Times New Roman" w:cs="Times New Roman"/>
        </w:rPr>
        <w:t>Termin realizacji zamówienia po podpisaniu umowy z wybranym Wykonawcą/Wykonawcami może zostać wydłużony jedynie z uwagi na ważne przesłanki i czynniki, których nie można było przewi</w:t>
      </w:r>
      <w:r w:rsidRPr="008E7794">
        <w:rPr>
          <w:rFonts w:ascii="Times New Roman" w:hAnsi="Times New Roman" w:cs="Times New Roman"/>
        </w:rPr>
        <w:softHyphen/>
        <w:t>dzieć na etapie opracowania SWZ oraz podpisania umowy, tj.:</w:t>
      </w:r>
    </w:p>
    <w:p w:rsidR="005F1399" w:rsidRPr="008E7794" w:rsidRDefault="005F1399">
      <w:pPr>
        <w:suppressAutoHyphens w:val="0"/>
        <w:spacing w:line="276" w:lineRule="auto"/>
        <w:jc w:val="both"/>
        <w:rPr>
          <w:rFonts w:ascii="Times New Roman" w:hAnsi="Times New Roman" w:cs="Times New Roman"/>
        </w:rPr>
      </w:pPr>
    </w:p>
    <w:p w:rsidR="005F1399" w:rsidRPr="008E7794" w:rsidRDefault="005F1399" w:rsidP="005C2066">
      <w:pPr>
        <w:numPr>
          <w:ilvl w:val="0"/>
          <w:numId w:val="37"/>
        </w:numPr>
        <w:suppressAutoHyphens w:val="0"/>
        <w:spacing w:line="276" w:lineRule="auto"/>
        <w:jc w:val="both"/>
        <w:rPr>
          <w:rFonts w:ascii="Times New Roman" w:hAnsi="Times New Roman" w:cs="Times New Roman"/>
        </w:rPr>
      </w:pPr>
      <w:r w:rsidRPr="008E7794">
        <w:rPr>
          <w:rFonts w:ascii="Times New Roman" w:hAnsi="Times New Roman" w:cs="Times New Roman"/>
        </w:rPr>
        <w:t>działanie siły wyższej i wynikające z tego zmiany terminu wykonania robót,</w:t>
      </w:r>
    </w:p>
    <w:p w:rsidR="005F1399" w:rsidRPr="008E7794" w:rsidRDefault="005F1399" w:rsidP="005C2066">
      <w:pPr>
        <w:numPr>
          <w:ilvl w:val="0"/>
          <w:numId w:val="37"/>
        </w:numPr>
        <w:suppressAutoHyphens w:val="0"/>
        <w:spacing w:line="276" w:lineRule="auto"/>
        <w:jc w:val="both"/>
        <w:rPr>
          <w:rFonts w:ascii="Times New Roman" w:hAnsi="Times New Roman" w:cs="Times New Roman"/>
        </w:rPr>
      </w:pPr>
      <w:r w:rsidRPr="008E7794">
        <w:rPr>
          <w:rFonts w:ascii="Times New Roman" w:hAnsi="Times New Roman" w:cs="Times New Roman"/>
        </w:rPr>
        <w:t>wyjątkowo niesprzyjające warunki fizyczne bądź atmosferyczne i wynikające z tego zmiany terminu wykonania robót,</w:t>
      </w:r>
    </w:p>
    <w:p w:rsidR="005F1399" w:rsidRPr="008E7794" w:rsidRDefault="005F1399" w:rsidP="005C2066">
      <w:pPr>
        <w:numPr>
          <w:ilvl w:val="0"/>
          <w:numId w:val="37"/>
        </w:numPr>
        <w:suppressAutoHyphens w:val="0"/>
        <w:spacing w:line="276" w:lineRule="auto"/>
        <w:jc w:val="both"/>
        <w:rPr>
          <w:rFonts w:ascii="Times New Roman" w:hAnsi="Times New Roman" w:cs="Times New Roman"/>
        </w:rPr>
      </w:pPr>
      <w:r w:rsidRPr="008E7794">
        <w:rPr>
          <w:rFonts w:ascii="Times New Roman" w:hAnsi="Times New Roman" w:cs="Times New Roman"/>
        </w:rPr>
        <w:t>wystąpienia obiektywnych przesłanek zaakceptowanych przez Zamawiającego i wynika</w:t>
      </w:r>
      <w:r w:rsidRPr="008E7794">
        <w:rPr>
          <w:rFonts w:ascii="Times New Roman" w:hAnsi="Times New Roman" w:cs="Times New Roman"/>
        </w:rPr>
        <w:softHyphen/>
        <w:t>jącej z tego zmiany terminu wykonania robót,</w:t>
      </w:r>
    </w:p>
    <w:p w:rsidR="005F1399" w:rsidRPr="008E7794" w:rsidRDefault="005F1399" w:rsidP="005C2066">
      <w:pPr>
        <w:numPr>
          <w:ilvl w:val="0"/>
          <w:numId w:val="37"/>
        </w:numPr>
        <w:suppressAutoHyphens w:val="0"/>
        <w:spacing w:line="276" w:lineRule="auto"/>
        <w:jc w:val="both"/>
        <w:rPr>
          <w:rFonts w:ascii="Times New Roman" w:hAnsi="Times New Roman" w:cs="Times New Roman"/>
        </w:rPr>
      </w:pPr>
      <w:r w:rsidRPr="008E7794">
        <w:rPr>
          <w:rFonts w:ascii="Times New Roman" w:hAnsi="Times New Roman" w:cs="Times New Roman"/>
        </w:rPr>
        <w:t>nadzwyczajne zdarzenia gospodarcze niezależne od Zamawiającego, których Zamawiają</w:t>
      </w:r>
      <w:r w:rsidRPr="008E7794">
        <w:rPr>
          <w:rFonts w:ascii="Times New Roman" w:hAnsi="Times New Roman" w:cs="Times New Roman"/>
        </w:rPr>
        <w:softHyphen/>
        <w:t>cy nie mógł przewidzieć w chwili zawarcia umowy i wynikającej z tego zmiany terminu wykonania robót,</w:t>
      </w:r>
    </w:p>
    <w:p w:rsidR="005F1399" w:rsidRPr="008E7794" w:rsidRDefault="005F1399" w:rsidP="005C2066">
      <w:pPr>
        <w:numPr>
          <w:ilvl w:val="0"/>
          <w:numId w:val="37"/>
        </w:numPr>
        <w:suppressAutoHyphens w:val="0"/>
        <w:spacing w:line="276" w:lineRule="auto"/>
        <w:jc w:val="both"/>
        <w:rPr>
          <w:rFonts w:ascii="Times New Roman" w:hAnsi="Times New Roman" w:cs="Times New Roman"/>
        </w:rPr>
      </w:pPr>
      <w:r w:rsidRPr="008E7794">
        <w:rPr>
          <w:rFonts w:ascii="Times New Roman" w:hAnsi="Times New Roman" w:cs="Times New Roman"/>
        </w:rPr>
        <w:t>wystąpienia zdarzeń, na które strony nie mają wpływu, a które uniemożliwiają przy nor</w:t>
      </w:r>
      <w:r w:rsidRPr="008E7794">
        <w:rPr>
          <w:rFonts w:ascii="Times New Roman" w:hAnsi="Times New Roman" w:cs="Times New Roman"/>
        </w:rPr>
        <w:softHyphen/>
        <w:t>malnym tempie prac wykonanie umowy w terminie i wynikającej z tego zmiany terminu wykonania robót,</w:t>
      </w:r>
    </w:p>
    <w:p w:rsidR="005F1399" w:rsidRPr="008E7794" w:rsidRDefault="005F1399" w:rsidP="005C2066">
      <w:pPr>
        <w:numPr>
          <w:ilvl w:val="0"/>
          <w:numId w:val="37"/>
        </w:numPr>
        <w:suppressAutoHyphens w:val="0"/>
        <w:spacing w:line="276" w:lineRule="auto"/>
        <w:jc w:val="both"/>
        <w:rPr>
          <w:rFonts w:ascii="Times New Roman" w:hAnsi="Times New Roman" w:cs="Times New Roman"/>
        </w:rPr>
      </w:pPr>
      <w:r w:rsidRPr="008E7794">
        <w:rPr>
          <w:rFonts w:ascii="Times New Roman" w:hAnsi="Times New Roman" w:cs="Times New Roman"/>
        </w:rPr>
        <w:t>zawieszenie przez Zamawiającego wykonania części lub całości robót i wynikającej z te</w:t>
      </w:r>
      <w:r w:rsidRPr="008E7794">
        <w:rPr>
          <w:rFonts w:ascii="Times New Roman" w:hAnsi="Times New Roman" w:cs="Times New Roman"/>
        </w:rPr>
        <w:softHyphen/>
        <w:t>go zmiany terminu wykonania robót</w:t>
      </w:r>
    </w:p>
    <w:p w:rsidR="005F1399" w:rsidRPr="008E7794" w:rsidRDefault="005F1399" w:rsidP="005C2066">
      <w:pPr>
        <w:numPr>
          <w:ilvl w:val="0"/>
          <w:numId w:val="37"/>
        </w:numPr>
        <w:suppressAutoHyphens w:val="0"/>
        <w:spacing w:line="276" w:lineRule="auto"/>
        <w:jc w:val="both"/>
        <w:rPr>
          <w:rFonts w:ascii="Times New Roman" w:hAnsi="Times New Roman" w:cs="Times New Roman"/>
        </w:rPr>
      </w:pPr>
      <w:r w:rsidRPr="008E7794">
        <w:rPr>
          <w:rFonts w:ascii="Times New Roman" w:hAnsi="Times New Roman" w:cs="Times New Roman"/>
        </w:rPr>
        <w:t>braki lub wady w dokumentacji przetargowej lub innych dokumentach budowy i wynika</w:t>
      </w:r>
      <w:r w:rsidRPr="008E7794">
        <w:rPr>
          <w:rFonts w:ascii="Times New Roman" w:hAnsi="Times New Roman" w:cs="Times New Roman"/>
        </w:rPr>
        <w:softHyphen/>
        <w:t>jącej z tego zmiany terminu wykonania robót,</w:t>
      </w:r>
    </w:p>
    <w:p w:rsidR="005F1399" w:rsidRPr="008E7794" w:rsidRDefault="005F1399" w:rsidP="005C2066">
      <w:pPr>
        <w:numPr>
          <w:ilvl w:val="0"/>
          <w:numId w:val="37"/>
        </w:numPr>
        <w:suppressAutoHyphens w:val="0"/>
        <w:spacing w:line="276" w:lineRule="auto"/>
        <w:jc w:val="both"/>
        <w:rPr>
          <w:rFonts w:ascii="Times New Roman" w:hAnsi="Times New Roman" w:cs="Times New Roman"/>
        </w:rPr>
      </w:pPr>
      <w:r w:rsidRPr="008E7794">
        <w:rPr>
          <w:rFonts w:ascii="Times New Roman" w:hAnsi="Times New Roman" w:cs="Times New Roman"/>
        </w:rPr>
        <w:t>zmiany zakresu robót wynikające z decyzji administracyjnych i wykonanie robót zamien</w:t>
      </w:r>
      <w:r w:rsidRPr="008E7794">
        <w:rPr>
          <w:rFonts w:ascii="Times New Roman" w:hAnsi="Times New Roman" w:cs="Times New Roman"/>
        </w:rPr>
        <w:softHyphen/>
        <w:t>nych oraz wynikająca z tego zmiana terminu wykonania robót i wartości wynagrodzenia umownego,</w:t>
      </w:r>
    </w:p>
    <w:p w:rsidR="005F1399" w:rsidRPr="008E7794" w:rsidRDefault="005F1399" w:rsidP="005C2066">
      <w:pPr>
        <w:numPr>
          <w:ilvl w:val="0"/>
          <w:numId w:val="37"/>
        </w:numPr>
        <w:suppressAutoHyphens w:val="0"/>
        <w:spacing w:line="276" w:lineRule="auto"/>
        <w:jc w:val="both"/>
        <w:rPr>
          <w:rFonts w:ascii="Times New Roman" w:hAnsi="Times New Roman" w:cs="Times New Roman"/>
        </w:rPr>
      </w:pPr>
      <w:r w:rsidRPr="008E7794">
        <w:rPr>
          <w:rFonts w:ascii="Times New Roman" w:hAnsi="Times New Roman" w:cs="Times New Roman"/>
        </w:rPr>
        <w:t>zmiana będąca następstwem okoliczności leżących po stronie Zamawiającego, w szcze</w:t>
      </w:r>
      <w:r w:rsidRPr="008E7794">
        <w:rPr>
          <w:rFonts w:ascii="Times New Roman" w:hAnsi="Times New Roman" w:cs="Times New Roman"/>
        </w:rPr>
        <w:softHyphen/>
        <w:t>gólności wstrzymanie robót przez Zamawiającego i wynikające z tego zmiany terminu wykonania robót,</w:t>
      </w:r>
    </w:p>
    <w:p w:rsidR="005F1399" w:rsidRPr="008E7794" w:rsidRDefault="005F1399" w:rsidP="005C2066">
      <w:pPr>
        <w:numPr>
          <w:ilvl w:val="0"/>
          <w:numId w:val="37"/>
        </w:numPr>
        <w:suppressAutoHyphens w:val="0"/>
        <w:spacing w:line="276" w:lineRule="auto"/>
        <w:jc w:val="both"/>
        <w:rPr>
          <w:rFonts w:ascii="Times New Roman" w:hAnsi="Times New Roman" w:cs="Times New Roman"/>
        </w:rPr>
      </w:pPr>
      <w:r w:rsidRPr="008E7794">
        <w:rPr>
          <w:rFonts w:ascii="Times New Roman" w:hAnsi="Times New Roman" w:cs="Times New Roman"/>
        </w:rPr>
        <w:t>zmiana wynikająca z konieczności wykonania robót niezwiązanych bezpośrednio z przedmiotem umowy i nieprzewidywalnych, których brak wykonania uniemożliwia lub utrudnia prawidłowe wykonanie przedmiotu umowy i wynikającej z tego zmiany terminu wykonania robót,</w:t>
      </w:r>
    </w:p>
    <w:p w:rsidR="005F1399" w:rsidRPr="008E7794" w:rsidRDefault="005F1399" w:rsidP="005C2066">
      <w:pPr>
        <w:numPr>
          <w:ilvl w:val="0"/>
          <w:numId w:val="37"/>
        </w:numPr>
        <w:suppressAutoHyphens w:val="0"/>
        <w:spacing w:line="276" w:lineRule="auto"/>
        <w:jc w:val="both"/>
        <w:rPr>
          <w:rFonts w:ascii="Times New Roman" w:hAnsi="Times New Roman" w:cs="Times New Roman"/>
        </w:rPr>
      </w:pPr>
      <w:r w:rsidRPr="008E7794">
        <w:rPr>
          <w:rFonts w:ascii="Times New Roman" w:hAnsi="Times New Roman" w:cs="Times New Roman"/>
        </w:rPr>
        <w:t>odmienne od przyjętych w dokumentacji projektowej warunki terenowe, w szczególności istnienie niezinwentaryzowanych obiektów budowlanych, sieci lub instalacji i wynikającej z tego zmiany terminu wykonania robót,</w:t>
      </w:r>
    </w:p>
    <w:p w:rsidR="005F1399" w:rsidRPr="008E7794" w:rsidRDefault="005F1399" w:rsidP="005C2066">
      <w:pPr>
        <w:numPr>
          <w:ilvl w:val="0"/>
          <w:numId w:val="37"/>
        </w:numPr>
        <w:suppressAutoHyphens w:val="0"/>
        <w:spacing w:line="276" w:lineRule="auto"/>
        <w:jc w:val="both"/>
        <w:rPr>
          <w:rFonts w:ascii="Times New Roman" w:hAnsi="Times New Roman" w:cs="Times New Roman"/>
        </w:rPr>
      </w:pPr>
      <w:r w:rsidRPr="008E7794">
        <w:rPr>
          <w:rFonts w:ascii="Times New Roman" w:hAnsi="Times New Roman" w:cs="Times New Roman"/>
        </w:rPr>
        <w:t>zmiana przedstawicieli uczestników procesu inwestycyjnego,</w:t>
      </w:r>
    </w:p>
    <w:p w:rsidR="005F1399" w:rsidRPr="008E7794" w:rsidRDefault="005F1399" w:rsidP="005C2066">
      <w:pPr>
        <w:numPr>
          <w:ilvl w:val="0"/>
          <w:numId w:val="37"/>
        </w:numPr>
        <w:suppressAutoHyphens w:val="0"/>
        <w:spacing w:line="276" w:lineRule="auto"/>
        <w:jc w:val="both"/>
        <w:rPr>
          <w:rFonts w:ascii="Times New Roman" w:hAnsi="Times New Roman" w:cs="Times New Roman"/>
        </w:rPr>
      </w:pPr>
      <w:r w:rsidRPr="008E7794">
        <w:rPr>
          <w:rFonts w:ascii="Times New Roman" w:hAnsi="Times New Roman" w:cs="Times New Roman"/>
        </w:rPr>
        <w:t>nieterminowe przekazanie placu budowy lub poszczególnych frontów robót i wynikające z tego zmiany terminu wykonania robót,</w:t>
      </w:r>
    </w:p>
    <w:p w:rsidR="005F1399" w:rsidRPr="008E7794" w:rsidRDefault="005F1399" w:rsidP="005C2066">
      <w:pPr>
        <w:numPr>
          <w:ilvl w:val="0"/>
          <w:numId w:val="37"/>
        </w:numPr>
        <w:suppressAutoHyphens w:val="0"/>
        <w:spacing w:line="276" w:lineRule="auto"/>
        <w:jc w:val="both"/>
        <w:rPr>
          <w:rFonts w:ascii="Times New Roman" w:hAnsi="Times New Roman" w:cs="Times New Roman"/>
        </w:rPr>
      </w:pPr>
      <w:r w:rsidRPr="008E7794">
        <w:rPr>
          <w:rFonts w:ascii="Times New Roman" w:hAnsi="Times New Roman" w:cs="Times New Roman"/>
        </w:rPr>
        <w:t>aktualizacja rozwiązań projektowych z uwagi na postęp technologiczny, zmiany obowią</w:t>
      </w:r>
      <w:r w:rsidRPr="008E7794">
        <w:rPr>
          <w:rFonts w:ascii="Times New Roman" w:hAnsi="Times New Roman" w:cs="Times New Roman"/>
        </w:rPr>
        <w:softHyphen/>
        <w:t xml:space="preserve">zujących przepisów, warunków uniemożliwiających prowadzenie robót, bezpieczeństwa </w:t>
      </w:r>
      <w:r w:rsidRPr="008E7794">
        <w:rPr>
          <w:rFonts w:ascii="Times New Roman" w:hAnsi="Times New Roman" w:cs="Times New Roman"/>
        </w:rPr>
        <w:lastRenderedPageBreak/>
        <w:t>pracy, a także zmian wynikających z innych nieprzewidywalnych istotnych okoliczności,</w:t>
      </w:r>
    </w:p>
    <w:p w:rsidR="005F1399" w:rsidRPr="008E7794" w:rsidRDefault="005F1399" w:rsidP="005C2066">
      <w:pPr>
        <w:numPr>
          <w:ilvl w:val="0"/>
          <w:numId w:val="37"/>
        </w:numPr>
        <w:suppressAutoHyphens w:val="0"/>
        <w:spacing w:line="276" w:lineRule="auto"/>
        <w:jc w:val="both"/>
        <w:rPr>
          <w:rFonts w:ascii="Times New Roman" w:hAnsi="Times New Roman" w:cs="Times New Roman"/>
        </w:rPr>
      </w:pPr>
      <w:r w:rsidRPr="008E7794">
        <w:rPr>
          <w:rFonts w:ascii="Times New Roman" w:hAnsi="Times New Roman" w:cs="Times New Roman"/>
        </w:rPr>
        <w:t>wprowadzenie lub zamiana podwykonawcy – w przypadkach uzasadnionych, za pisemną zgodą Zamawiającego – dotyczy zakresu robót, który może być powierzony podwyko</w:t>
      </w:r>
      <w:r w:rsidRPr="008E7794">
        <w:rPr>
          <w:rFonts w:ascii="Times New Roman" w:hAnsi="Times New Roman" w:cs="Times New Roman"/>
        </w:rPr>
        <w:softHyphen/>
        <w:t>nawcy, pomimo, że w ofercie Wykonawca nie przedstawił zakresu robót, który powierzy podwykonawcom,</w:t>
      </w:r>
    </w:p>
    <w:p w:rsidR="005F1399" w:rsidRPr="008E7794" w:rsidRDefault="005F1399" w:rsidP="005C2066">
      <w:pPr>
        <w:numPr>
          <w:ilvl w:val="0"/>
          <w:numId w:val="37"/>
        </w:numPr>
        <w:suppressAutoHyphens w:val="0"/>
        <w:spacing w:line="276" w:lineRule="auto"/>
        <w:jc w:val="both"/>
        <w:rPr>
          <w:rFonts w:ascii="Times New Roman" w:hAnsi="Times New Roman" w:cs="Times New Roman"/>
        </w:rPr>
      </w:pPr>
      <w:r w:rsidRPr="008E7794">
        <w:rPr>
          <w:rFonts w:ascii="Times New Roman" w:hAnsi="Times New Roman" w:cs="Times New Roman"/>
        </w:rPr>
        <w:t>obniżenie wartości wynagrodzenia umownego w przypadku, gdy zakres prac opisany                      w dokumentacji przetargowej ze względów technicznych, ekonomicznych lub formalno                  – prawnych nie będzie konieczny do wykonania,</w:t>
      </w:r>
    </w:p>
    <w:p w:rsidR="005F1399" w:rsidRPr="008E7794" w:rsidRDefault="005F1399" w:rsidP="001A435E">
      <w:pPr>
        <w:numPr>
          <w:ilvl w:val="0"/>
          <w:numId w:val="37"/>
        </w:numPr>
        <w:suppressAutoHyphens w:val="0"/>
        <w:spacing w:line="276" w:lineRule="auto"/>
        <w:ind w:left="1208" w:hanging="357"/>
        <w:jc w:val="both"/>
        <w:rPr>
          <w:rFonts w:ascii="Times New Roman" w:hAnsi="Times New Roman" w:cs="Times New Roman"/>
        </w:rPr>
      </w:pPr>
      <w:r w:rsidRPr="008E7794">
        <w:rPr>
          <w:rFonts w:ascii="Times New Roman" w:hAnsi="Times New Roman" w:cs="Times New Roman"/>
        </w:rPr>
        <w:t>w przypadku zmiany w obowiązujących przepisach możliwa jest zmiana treści umowy w tym zakresie,</w:t>
      </w:r>
    </w:p>
    <w:p w:rsidR="005F1399" w:rsidRPr="008E7794" w:rsidRDefault="005F1399" w:rsidP="001A435E">
      <w:pPr>
        <w:numPr>
          <w:ilvl w:val="0"/>
          <w:numId w:val="37"/>
        </w:numPr>
        <w:suppressAutoHyphens w:val="0"/>
        <w:spacing w:line="276" w:lineRule="auto"/>
        <w:ind w:left="1208" w:hanging="357"/>
        <w:jc w:val="both"/>
        <w:rPr>
          <w:rFonts w:ascii="Times New Roman" w:hAnsi="Times New Roman" w:cs="Times New Roman"/>
        </w:rPr>
      </w:pPr>
      <w:r w:rsidRPr="008E7794">
        <w:rPr>
          <w:rFonts w:ascii="Times New Roman" w:hAnsi="Times New Roman" w:cs="Times New Roman"/>
        </w:rPr>
        <w:t>wprowadzenie zmiany w danych Wykonawcy lub Zamawiającego wynikających z doku</w:t>
      </w:r>
      <w:r w:rsidRPr="008E7794">
        <w:rPr>
          <w:rFonts w:ascii="Times New Roman" w:hAnsi="Times New Roman" w:cs="Times New Roman"/>
        </w:rPr>
        <w:softHyphen/>
        <w:t>mentów rejestrowych,</w:t>
      </w:r>
    </w:p>
    <w:p w:rsidR="005F1399" w:rsidRPr="008E7794" w:rsidRDefault="005F1399" w:rsidP="001A435E">
      <w:pPr>
        <w:numPr>
          <w:ilvl w:val="0"/>
          <w:numId w:val="37"/>
        </w:numPr>
        <w:suppressAutoHyphens w:val="0"/>
        <w:spacing w:line="276" w:lineRule="auto"/>
        <w:ind w:left="1208" w:hanging="357"/>
        <w:jc w:val="both"/>
        <w:rPr>
          <w:rFonts w:ascii="Times New Roman" w:hAnsi="Times New Roman" w:cs="Times New Roman"/>
        </w:rPr>
      </w:pPr>
      <w:r w:rsidRPr="008E7794">
        <w:rPr>
          <w:rFonts w:ascii="Times New Roman" w:hAnsi="Times New Roman" w:cs="Times New Roman"/>
        </w:rPr>
        <w:t>niezawinionych przez Wykonawcę opóźnień w uzyskaniu wymaganych pozwoleń, uzgodnień, decyzji lub opinii innych organów, niezbędnych do uzyskania koniecznych pozwoleń i wynikającej z tego zmiany terminu wykonania robót</w:t>
      </w:r>
    </w:p>
    <w:p w:rsidR="005F1399" w:rsidRPr="008E7794" w:rsidRDefault="005F1399" w:rsidP="005C2066">
      <w:pPr>
        <w:numPr>
          <w:ilvl w:val="0"/>
          <w:numId w:val="37"/>
        </w:numPr>
        <w:suppressAutoHyphens w:val="0"/>
        <w:spacing w:line="276" w:lineRule="auto"/>
        <w:jc w:val="both"/>
        <w:rPr>
          <w:rFonts w:ascii="Times New Roman" w:hAnsi="Times New Roman" w:cs="Times New Roman"/>
        </w:rPr>
      </w:pPr>
      <w:r w:rsidRPr="008E7794">
        <w:rPr>
          <w:rFonts w:ascii="Times New Roman" w:hAnsi="Times New Roman" w:cs="Times New Roman"/>
        </w:rPr>
        <w:t>zmiana przepisów prawa w trakcie realizacji zamówienia, powodująca konieczność dosto</w:t>
      </w:r>
      <w:r w:rsidRPr="008E7794">
        <w:rPr>
          <w:rFonts w:ascii="Times New Roman" w:hAnsi="Times New Roman" w:cs="Times New Roman"/>
        </w:rPr>
        <w:softHyphen/>
        <w:t>sowania dokumentacji.</w:t>
      </w:r>
    </w:p>
    <w:p w:rsidR="006E1A47" w:rsidRPr="008E7794" w:rsidRDefault="006E1A47" w:rsidP="006E1A47">
      <w:pPr>
        <w:suppressAutoHyphens w:val="0"/>
        <w:spacing w:line="276" w:lineRule="auto"/>
        <w:ind w:left="1211"/>
        <w:jc w:val="both"/>
        <w:rPr>
          <w:rFonts w:ascii="Times New Roman" w:hAnsi="Times New Roman" w:cs="Times New Roman"/>
        </w:rPr>
      </w:pPr>
    </w:p>
    <w:p w:rsidR="005F1399" w:rsidRPr="008E7794" w:rsidRDefault="005F1399" w:rsidP="00212C16">
      <w:pPr>
        <w:pStyle w:val="Nagwek1"/>
      </w:pPr>
      <w:bookmarkStart w:id="29" w:name="_Toc66902574"/>
      <w:r w:rsidRPr="008E7794">
        <w:t>10. Opis sposobu przygotowania ofert</w:t>
      </w:r>
      <w:r w:rsidR="0071687B" w:rsidRPr="008E7794">
        <w:t>.</w:t>
      </w:r>
      <w:bookmarkEnd w:id="29"/>
    </w:p>
    <w:p w:rsidR="005F1399" w:rsidRPr="008E7794" w:rsidRDefault="005F1399" w:rsidP="00D87D58">
      <w:pPr>
        <w:pStyle w:val="Tekstpodstawowy"/>
        <w:suppressAutoHyphens w:val="0"/>
        <w:spacing w:line="276" w:lineRule="auto"/>
        <w:ind w:left="675" w:hanging="675"/>
        <w:jc w:val="both"/>
        <w:rPr>
          <w:rFonts w:ascii="Times New Roman" w:hAnsi="Times New Roman" w:cs="Times New Roman"/>
          <w:sz w:val="24"/>
          <w:szCs w:val="24"/>
        </w:rPr>
      </w:pPr>
      <w:r w:rsidRPr="008E7794">
        <w:rPr>
          <w:rFonts w:ascii="Times New Roman" w:hAnsi="Times New Roman" w:cs="Times New Roman"/>
          <w:sz w:val="24"/>
          <w:szCs w:val="24"/>
        </w:rPr>
        <w:t>10.1.</w:t>
      </w:r>
      <w:r w:rsidR="00D87D58">
        <w:rPr>
          <w:rFonts w:ascii="Times New Roman" w:hAnsi="Times New Roman" w:cs="Times New Roman"/>
          <w:sz w:val="24"/>
          <w:szCs w:val="24"/>
        </w:rPr>
        <w:tab/>
      </w:r>
      <w:r w:rsidRPr="008E7794">
        <w:rPr>
          <w:rFonts w:ascii="Times New Roman" w:hAnsi="Times New Roman" w:cs="Times New Roman"/>
          <w:sz w:val="24"/>
          <w:szCs w:val="24"/>
        </w:rPr>
        <w:t xml:space="preserve">Wykonawcy zobowiązani są zapoznać się dokładnie z informacjami zawartymi w SWZ i przygotować ofertę zgodnie z wymaganiami określonymi w tym dokumencie. </w:t>
      </w:r>
    </w:p>
    <w:p w:rsidR="005F1399" w:rsidRPr="008E7794" w:rsidRDefault="005F1399" w:rsidP="00D87D58">
      <w:pPr>
        <w:pStyle w:val="Tekstpodstawowy"/>
        <w:suppressAutoHyphens w:val="0"/>
        <w:spacing w:line="276" w:lineRule="auto"/>
        <w:ind w:left="675" w:hanging="675"/>
        <w:jc w:val="both"/>
        <w:rPr>
          <w:rFonts w:ascii="Times New Roman" w:hAnsi="Times New Roman" w:cs="Times New Roman"/>
          <w:sz w:val="24"/>
          <w:szCs w:val="24"/>
        </w:rPr>
      </w:pPr>
      <w:r w:rsidRPr="008E7794">
        <w:rPr>
          <w:rFonts w:ascii="Times New Roman" w:hAnsi="Times New Roman" w:cs="Times New Roman"/>
          <w:sz w:val="24"/>
          <w:szCs w:val="24"/>
        </w:rPr>
        <w:t xml:space="preserve">10.2. </w:t>
      </w:r>
      <w:r w:rsidR="00D87D58">
        <w:rPr>
          <w:rFonts w:ascii="Times New Roman" w:hAnsi="Times New Roman" w:cs="Times New Roman"/>
          <w:sz w:val="24"/>
          <w:szCs w:val="24"/>
        </w:rPr>
        <w:tab/>
      </w:r>
      <w:r w:rsidRPr="008E7794">
        <w:rPr>
          <w:rFonts w:ascii="Times New Roman" w:hAnsi="Times New Roman" w:cs="Times New Roman"/>
          <w:sz w:val="24"/>
          <w:szCs w:val="24"/>
        </w:rPr>
        <w:t>Wykonawcy ponoszą wszelkie koszty własne związane z przygotowaniem i złożeniem oferty, niezależnie od wyniku Postępowania. Zamawiający w żadnym przypadku nie odpowiada za koszty poniesione przez Wykonawców w związku z przygotowaniem i złożeniem oferty. Oferenci zobowiązują się nie podnosić jakichkolwiek roszczeń z tego tytułu względem Zamawiającego.</w:t>
      </w:r>
    </w:p>
    <w:p w:rsidR="008C1C30" w:rsidRPr="008E7794" w:rsidRDefault="005F1399" w:rsidP="00D87D58">
      <w:pPr>
        <w:pStyle w:val="Tekstpodstawowy"/>
        <w:suppressAutoHyphens w:val="0"/>
        <w:spacing w:line="276" w:lineRule="auto"/>
        <w:ind w:left="675" w:hanging="675"/>
        <w:jc w:val="both"/>
        <w:rPr>
          <w:rFonts w:ascii="Times New Roman" w:hAnsi="Times New Roman" w:cs="Times New Roman"/>
          <w:sz w:val="24"/>
          <w:szCs w:val="24"/>
        </w:rPr>
      </w:pPr>
      <w:r w:rsidRPr="008E7794">
        <w:rPr>
          <w:rFonts w:ascii="Times New Roman" w:hAnsi="Times New Roman" w:cs="Times New Roman"/>
          <w:sz w:val="24"/>
          <w:szCs w:val="24"/>
        </w:rPr>
        <w:t xml:space="preserve">10.3. </w:t>
      </w:r>
      <w:r w:rsidR="00D87D58">
        <w:rPr>
          <w:rFonts w:ascii="Times New Roman" w:hAnsi="Times New Roman" w:cs="Times New Roman"/>
          <w:sz w:val="24"/>
          <w:szCs w:val="24"/>
        </w:rPr>
        <w:tab/>
      </w:r>
      <w:r w:rsidR="008C1C30" w:rsidRPr="008E7794">
        <w:rPr>
          <w:rFonts w:ascii="Times New Roman" w:hAnsi="Times New Roman" w:cs="Times New Roman"/>
          <w:sz w:val="24"/>
          <w:szCs w:val="24"/>
        </w:rPr>
        <w:t>Oferta musi być sporządzona w języku polskim, w postaci elektronicznej w formacie danych: .pdf,</w:t>
      </w:r>
      <w:r w:rsidR="0071687B" w:rsidRPr="008E7794">
        <w:rPr>
          <w:rFonts w:ascii="Times New Roman" w:hAnsi="Times New Roman" w:cs="Times New Roman"/>
          <w:sz w:val="24"/>
          <w:szCs w:val="24"/>
        </w:rPr>
        <w:t xml:space="preserve"> </w:t>
      </w:r>
      <w:r w:rsidR="008C1C30" w:rsidRPr="008E7794">
        <w:rPr>
          <w:rFonts w:ascii="Times New Roman" w:hAnsi="Times New Roman" w:cs="Times New Roman"/>
          <w:sz w:val="24"/>
          <w:szCs w:val="24"/>
        </w:rPr>
        <w:t>.doc, .docx, .rtf, xml i opatrzona kwalifikowanym podpisem elektronicznym lub podpisem zaufanym ePUAP lub podpisem osobistym.</w:t>
      </w:r>
    </w:p>
    <w:p w:rsidR="008C1C30" w:rsidRPr="008E7794" w:rsidRDefault="008C1C30" w:rsidP="00D87D58">
      <w:pPr>
        <w:pStyle w:val="Tekstpodstawowy"/>
        <w:suppressAutoHyphens w:val="0"/>
        <w:spacing w:line="276" w:lineRule="auto"/>
        <w:ind w:left="675" w:hanging="675"/>
        <w:jc w:val="both"/>
        <w:rPr>
          <w:rFonts w:ascii="Times New Roman" w:hAnsi="Times New Roman" w:cs="Times New Roman"/>
          <w:sz w:val="24"/>
          <w:szCs w:val="24"/>
        </w:rPr>
      </w:pPr>
      <w:r w:rsidRPr="008E7794">
        <w:rPr>
          <w:rFonts w:ascii="Times New Roman" w:hAnsi="Times New Roman" w:cs="Times New Roman"/>
          <w:sz w:val="24"/>
          <w:szCs w:val="24"/>
        </w:rPr>
        <w:t xml:space="preserve">10.4. </w:t>
      </w:r>
      <w:r w:rsidR="00D87D58">
        <w:rPr>
          <w:rFonts w:ascii="Times New Roman" w:hAnsi="Times New Roman" w:cs="Times New Roman"/>
          <w:sz w:val="24"/>
          <w:szCs w:val="24"/>
        </w:rPr>
        <w:tab/>
      </w:r>
      <w:r w:rsidRPr="008E7794">
        <w:rPr>
          <w:rFonts w:ascii="Times New Roman" w:hAnsi="Times New Roman" w:cs="Times New Roman"/>
          <w:sz w:val="24"/>
          <w:szCs w:val="24"/>
        </w:rPr>
        <w:t>Sposób zaszyfrowania oferty opisany został w Instrukcji użytkownika dostępnej na miniPortalu.</w:t>
      </w:r>
    </w:p>
    <w:p w:rsidR="008C1C30" w:rsidRPr="008E7794" w:rsidRDefault="008C1C30" w:rsidP="00242DA5">
      <w:pPr>
        <w:pStyle w:val="Tekstpodstawowy"/>
        <w:suppressAutoHyphens w:val="0"/>
        <w:spacing w:line="276" w:lineRule="auto"/>
        <w:ind w:left="675" w:hanging="675"/>
        <w:jc w:val="both"/>
        <w:rPr>
          <w:rFonts w:ascii="Times New Roman" w:hAnsi="Times New Roman" w:cs="Times New Roman"/>
          <w:sz w:val="24"/>
          <w:szCs w:val="24"/>
        </w:rPr>
      </w:pPr>
      <w:r w:rsidRPr="008E7794">
        <w:rPr>
          <w:rFonts w:ascii="Times New Roman" w:hAnsi="Times New Roman" w:cs="Times New Roman"/>
          <w:sz w:val="24"/>
          <w:szCs w:val="24"/>
        </w:rPr>
        <w:t xml:space="preserve">10.5. </w:t>
      </w:r>
      <w:r w:rsidR="00242DA5">
        <w:rPr>
          <w:rFonts w:ascii="Times New Roman" w:hAnsi="Times New Roman" w:cs="Times New Roman"/>
          <w:sz w:val="24"/>
          <w:szCs w:val="24"/>
        </w:rPr>
        <w:tab/>
      </w:r>
      <w:r w:rsidRPr="008E7794">
        <w:rPr>
          <w:rFonts w:ascii="Times New Roman" w:hAnsi="Times New Roman" w:cs="Times New Roman"/>
          <w:sz w:val="24"/>
          <w:szCs w:val="24"/>
        </w:rPr>
        <w:t>Do przygotowania oferty konieczne jest posiadanie przez osobę upoważnioną do reprezentowania</w:t>
      </w:r>
      <w:r w:rsidR="0071687B" w:rsidRPr="008E7794">
        <w:rPr>
          <w:rFonts w:ascii="Times New Roman" w:hAnsi="Times New Roman" w:cs="Times New Roman"/>
          <w:sz w:val="24"/>
          <w:szCs w:val="24"/>
        </w:rPr>
        <w:t xml:space="preserve"> </w:t>
      </w:r>
      <w:r w:rsidRPr="008E7794">
        <w:rPr>
          <w:rFonts w:ascii="Times New Roman" w:hAnsi="Times New Roman" w:cs="Times New Roman"/>
          <w:sz w:val="24"/>
          <w:szCs w:val="24"/>
        </w:rPr>
        <w:t xml:space="preserve">Wykonawcy kwalifikowanego podpisu elektronicznego lub podpisu osobistego lub podpisu </w:t>
      </w:r>
      <w:r w:rsidR="00DB1ED7" w:rsidRPr="008E7794">
        <w:rPr>
          <w:rFonts w:ascii="Times New Roman" w:hAnsi="Times New Roman" w:cs="Times New Roman"/>
          <w:sz w:val="24"/>
          <w:szCs w:val="24"/>
        </w:rPr>
        <w:t>z</w:t>
      </w:r>
      <w:r w:rsidRPr="008E7794">
        <w:rPr>
          <w:rFonts w:ascii="Times New Roman" w:hAnsi="Times New Roman" w:cs="Times New Roman"/>
          <w:sz w:val="24"/>
          <w:szCs w:val="24"/>
        </w:rPr>
        <w:t>aufanego.</w:t>
      </w:r>
    </w:p>
    <w:p w:rsidR="008C1C30" w:rsidRPr="008E7794" w:rsidRDefault="008C1C30" w:rsidP="00242DA5">
      <w:pPr>
        <w:pStyle w:val="Tekstpodstawowy"/>
        <w:suppressAutoHyphens w:val="0"/>
        <w:spacing w:line="276" w:lineRule="auto"/>
        <w:ind w:left="675" w:hanging="675"/>
        <w:jc w:val="both"/>
        <w:rPr>
          <w:rFonts w:ascii="Times New Roman" w:hAnsi="Times New Roman" w:cs="Times New Roman"/>
          <w:sz w:val="24"/>
          <w:szCs w:val="24"/>
        </w:rPr>
      </w:pPr>
      <w:r w:rsidRPr="008E7794">
        <w:rPr>
          <w:rFonts w:ascii="Times New Roman" w:hAnsi="Times New Roman" w:cs="Times New Roman"/>
          <w:sz w:val="24"/>
          <w:szCs w:val="24"/>
        </w:rPr>
        <w:t xml:space="preserve">10.6. </w:t>
      </w:r>
      <w:r w:rsidR="00242DA5">
        <w:rPr>
          <w:rFonts w:ascii="Times New Roman" w:hAnsi="Times New Roman" w:cs="Times New Roman"/>
          <w:sz w:val="24"/>
          <w:szCs w:val="24"/>
        </w:rPr>
        <w:tab/>
      </w:r>
      <w:r w:rsidRPr="008E7794">
        <w:rPr>
          <w:rFonts w:ascii="Times New Roman" w:hAnsi="Times New Roman" w:cs="Times New Roman"/>
          <w:sz w:val="24"/>
          <w:szCs w:val="24"/>
        </w:rPr>
        <w:t>Jeżeli na ofertę składa się kilka dokumentów, Wykonawca powinien stworzyć folder, do którego</w:t>
      </w:r>
      <w:r w:rsidR="00242DA5">
        <w:rPr>
          <w:rFonts w:ascii="Times New Roman" w:hAnsi="Times New Roman" w:cs="Times New Roman"/>
          <w:sz w:val="24"/>
          <w:szCs w:val="24"/>
        </w:rPr>
        <w:tab/>
      </w:r>
      <w:r w:rsidRPr="008E7794">
        <w:rPr>
          <w:rFonts w:ascii="Times New Roman" w:hAnsi="Times New Roman" w:cs="Times New Roman"/>
          <w:sz w:val="24"/>
          <w:szCs w:val="24"/>
        </w:rPr>
        <w:t>przeniesie wszystkie dokumenty oferty, podpisane kwalifikowanym podpisem elektronicznym lub podpisem zaufanym lub podpisem osobistym. Następnie z tego folderu Wykonawca zrobi folder .zip (bez nadawania mu haseł i bez szyfrowania). W kolejnym kroku za pośrednictwem Aplikacji do szyfrowania Wykonawca zaszyfruje folder zawierający dokumenty składające się na ofertę.</w:t>
      </w:r>
    </w:p>
    <w:p w:rsidR="008C1C30" w:rsidRPr="008E7794" w:rsidRDefault="008C1C30" w:rsidP="00242DA5">
      <w:pPr>
        <w:pStyle w:val="Tekstpodstawowy"/>
        <w:suppressAutoHyphens w:val="0"/>
        <w:spacing w:line="276" w:lineRule="auto"/>
        <w:ind w:left="675" w:hanging="675"/>
        <w:jc w:val="both"/>
        <w:rPr>
          <w:rFonts w:ascii="Times New Roman" w:hAnsi="Times New Roman" w:cs="Times New Roman"/>
          <w:sz w:val="24"/>
          <w:szCs w:val="24"/>
        </w:rPr>
      </w:pPr>
      <w:r w:rsidRPr="008E7794">
        <w:rPr>
          <w:rFonts w:ascii="Times New Roman" w:hAnsi="Times New Roman" w:cs="Times New Roman"/>
          <w:sz w:val="24"/>
          <w:szCs w:val="24"/>
        </w:rPr>
        <w:t xml:space="preserve">10.7. </w:t>
      </w:r>
      <w:r w:rsidR="00242DA5">
        <w:rPr>
          <w:rFonts w:ascii="Times New Roman" w:hAnsi="Times New Roman" w:cs="Times New Roman"/>
          <w:sz w:val="24"/>
          <w:szCs w:val="24"/>
        </w:rPr>
        <w:tab/>
      </w:r>
      <w:r w:rsidRPr="008E7794">
        <w:rPr>
          <w:rFonts w:ascii="Times New Roman" w:hAnsi="Times New Roman" w:cs="Times New Roman"/>
          <w:sz w:val="24"/>
          <w:szCs w:val="24"/>
        </w:rPr>
        <w:t>Wszelkie informacje stanowiące tajemnicę przedsiębiorstwa w rozumieniu ustawy z dnia 16 kwietnia 1993 r. o zwalczaniu nieuczciwej konkurencji (</w:t>
      </w:r>
      <w:r w:rsidR="00DB1ED7" w:rsidRPr="008E7794">
        <w:rPr>
          <w:rFonts w:ascii="Times New Roman" w:hAnsi="Times New Roman" w:cs="Times New Roman"/>
          <w:sz w:val="24"/>
          <w:szCs w:val="24"/>
        </w:rPr>
        <w:t xml:space="preserve">tekst jednolity - </w:t>
      </w:r>
      <w:r w:rsidRPr="008E7794">
        <w:rPr>
          <w:rFonts w:ascii="Times New Roman" w:hAnsi="Times New Roman" w:cs="Times New Roman"/>
          <w:sz w:val="24"/>
          <w:szCs w:val="24"/>
        </w:rPr>
        <w:t>Dz. U. z 20</w:t>
      </w:r>
      <w:r w:rsidR="00DB1ED7" w:rsidRPr="008E7794">
        <w:rPr>
          <w:rFonts w:ascii="Times New Roman" w:hAnsi="Times New Roman" w:cs="Times New Roman"/>
          <w:sz w:val="24"/>
          <w:szCs w:val="24"/>
        </w:rPr>
        <w:t>20</w:t>
      </w:r>
      <w:r w:rsidRPr="008E7794">
        <w:rPr>
          <w:rFonts w:ascii="Times New Roman" w:hAnsi="Times New Roman" w:cs="Times New Roman"/>
          <w:sz w:val="24"/>
          <w:szCs w:val="24"/>
        </w:rPr>
        <w:t xml:space="preserve"> r. poz. 1</w:t>
      </w:r>
      <w:r w:rsidR="00DB1ED7" w:rsidRPr="008E7794">
        <w:rPr>
          <w:rFonts w:ascii="Times New Roman" w:hAnsi="Times New Roman" w:cs="Times New Roman"/>
          <w:sz w:val="24"/>
          <w:szCs w:val="24"/>
        </w:rPr>
        <w:t>913</w:t>
      </w:r>
      <w:r w:rsidRPr="008E7794">
        <w:rPr>
          <w:rFonts w:ascii="Times New Roman" w:hAnsi="Times New Roman" w:cs="Times New Roman"/>
          <w:sz w:val="24"/>
          <w:szCs w:val="24"/>
        </w:rPr>
        <w:t xml:space="preserve">),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Wykonawca zobowiązany jest, wraz z przekazaniem tych </w:t>
      </w:r>
      <w:r w:rsidRPr="008E7794">
        <w:rPr>
          <w:rFonts w:ascii="Times New Roman" w:hAnsi="Times New Roman" w:cs="Times New Roman"/>
          <w:sz w:val="24"/>
          <w:szCs w:val="24"/>
        </w:rPr>
        <w:lastRenderedPageBreak/>
        <w:t>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ustawy.</w:t>
      </w:r>
    </w:p>
    <w:p w:rsidR="008C1C30" w:rsidRPr="008E7794" w:rsidRDefault="008C1C30" w:rsidP="008C1C30">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10.8. </w:t>
      </w:r>
      <w:r w:rsidR="00242DA5">
        <w:rPr>
          <w:rFonts w:ascii="Times New Roman" w:hAnsi="Times New Roman" w:cs="Times New Roman"/>
          <w:sz w:val="24"/>
          <w:szCs w:val="24"/>
        </w:rPr>
        <w:tab/>
      </w:r>
      <w:r w:rsidRPr="008E7794">
        <w:rPr>
          <w:rFonts w:ascii="Times New Roman" w:hAnsi="Times New Roman" w:cs="Times New Roman"/>
          <w:sz w:val="24"/>
          <w:szCs w:val="24"/>
        </w:rPr>
        <w:t>Wykonawca może złożyć tylko jedną ofertę. Treść oferty musi odpowiadać treści SWZ.</w:t>
      </w:r>
    </w:p>
    <w:p w:rsidR="008C1C30" w:rsidRPr="008E7794" w:rsidRDefault="008C1C30" w:rsidP="00242DA5">
      <w:pPr>
        <w:pStyle w:val="Tekstpodstawowy"/>
        <w:suppressAutoHyphens w:val="0"/>
        <w:spacing w:line="276" w:lineRule="auto"/>
        <w:ind w:left="675" w:hanging="675"/>
        <w:jc w:val="both"/>
        <w:rPr>
          <w:rFonts w:ascii="Times New Roman" w:hAnsi="Times New Roman" w:cs="Times New Roman"/>
          <w:sz w:val="24"/>
          <w:szCs w:val="24"/>
        </w:rPr>
      </w:pPr>
      <w:r w:rsidRPr="008E7794">
        <w:rPr>
          <w:rFonts w:ascii="Times New Roman" w:hAnsi="Times New Roman" w:cs="Times New Roman"/>
          <w:sz w:val="24"/>
          <w:szCs w:val="24"/>
        </w:rPr>
        <w:t xml:space="preserve">10.9. </w:t>
      </w:r>
      <w:r w:rsidR="00242DA5">
        <w:rPr>
          <w:rFonts w:ascii="Times New Roman" w:hAnsi="Times New Roman" w:cs="Times New Roman"/>
          <w:sz w:val="24"/>
          <w:szCs w:val="24"/>
        </w:rPr>
        <w:tab/>
      </w:r>
      <w:r w:rsidRPr="008E7794">
        <w:rPr>
          <w:rFonts w:ascii="Times New Roman" w:hAnsi="Times New Roman" w:cs="Times New Roman"/>
          <w:sz w:val="24"/>
          <w:szCs w:val="24"/>
        </w:rPr>
        <w:t>Ofertę składa się na Formularzu Ofertowym, zgodnie z załączonym do SWZ „Formularzem ofertowym”.. W przypadku, gdy Wykonawca nie korzysta z przygotowanego przez Zamawiającego formularza, w treści oferty należy zamieścić wszystkie informacje wymagane w Formularzu Ofertowym.</w:t>
      </w:r>
    </w:p>
    <w:p w:rsidR="005F1399" w:rsidRPr="008E7794" w:rsidRDefault="008C1C30" w:rsidP="008C1C30">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 </w:t>
      </w:r>
      <w:r w:rsidR="005F1399" w:rsidRPr="008E7794">
        <w:rPr>
          <w:rFonts w:ascii="Times New Roman" w:hAnsi="Times New Roman" w:cs="Times New Roman"/>
          <w:sz w:val="24"/>
          <w:szCs w:val="24"/>
        </w:rPr>
        <w:t>10.</w:t>
      </w:r>
      <w:r w:rsidRPr="008E7794">
        <w:rPr>
          <w:rFonts w:ascii="Times New Roman" w:hAnsi="Times New Roman" w:cs="Times New Roman"/>
          <w:sz w:val="24"/>
          <w:szCs w:val="24"/>
        </w:rPr>
        <w:t>10</w:t>
      </w:r>
      <w:r w:rsidR="005F1399" w:rsidRPr="008E7794">
        <w:rPr>
          <w:rFonts w:ascii="Times New Roman" w:hAnsi="Times New Roman" w:cs="Times New Roman"/>
          <w:sz w:val="24"/>
          <w:szCs w:val="24"/>
        </w:rPr>
        <w:t>. Na ofertę składają się następujące dokumenty:</w:t>
      </w:r>
    </w:p>
    <w:p w:rsidR="005F1399" w:rsidRPr="008E7794" w:rsidRDefault="005F1399" w:rsidP="00242DA5">
      <w:pPr>
        <w:pStyle w:val="Tekstpodstawowy"/>
        <w:suppressAutoHyphens w:val="0"/>
        <w:spacing w:line="276" w:lineRule="auto"/>
        <w:ind w:left="1698" w:hanging="990"/>
        <w:jc w:val="both"/>
        <w:rPr>
          <w:rFonts w:ascii="Times New Roman" w:hAnsi="Times New Roman" w:cs="Times New Roman"/>
          <w:sz w:val="24"/>
          <w:szCs w:val="24"/>
        </w:rPr>
      </w:pPr>
      <w:r w:rsidRPr="008E7794">
        <w:rPr>
          <w:rFonts w:ascii="Times New Roman" w:hAnsi="Times New Roman" w:cs="Times New Roman"/>
          <w:sz w:val="24"/>
          <w:szCs w:val="24"/>
        </w:rPr>
        <w:t>10.</w:t>
      </w:r>
      <w:r w:rsidR="0019430F" w:rsidRPr="008E7794">
        <w:rPr>
          <w:rFonts w:ascii="Times New Roman" w:hAnsi="Times New Roman" w:cs="Times New Roman"/>
          <w:sz w:val="24"/>
          <w:szCs w:val="24"/>
        </w:rPr>
        <w:t>10</w:t>
      </w:r>
      <w:r w:rsidRPr="008E7794">
        <w:rPr>
          <w:rFonts w:ascii="Times New Roman" w:hAnsi="Times New Roman" w:cs="Times New Roman"/>
          <w:sz w:val="24"/>
          <w:szCs w:val="24"/>
        </w:rPr>
        <w:t>.1.</w:t>
      </w:r>
      <w:r w:rsidR="00242DA5">
        <w:rPr>
          <w:rFonts w:ascii="Times New Roman" w:hAnsi="Times New Roman" w:cs="Times New Roman"/>
          <w:sz w:val="24"/>
          <w:szCs w:val="24"/>
        </w:rPr>
        <w:tab/>
      </w:r>
      <w:r w:rsidRPr="008E7794">
        <w:rPr>
          <w:rFonts w:ascii="Times New Roman" w:hAnsi="Times New Roman" w:cs="Times New Roman"/>
          <w:sz w:val="24"/>
          <w:szCs w:val="24"/>
        </w:rPr>
        <w:t xml:space="preserve">Formularz ofertowy / cenowy oferty przygotowany zgodnie ze wzorem podanym w Załączniku do SWZ, z podaniem całkowitego wynagrodzenia </w:t>
      </w:r>
      <w:r w:rsidR="00284215" w:rsidRPr="008E7794">
        <w:rPr>
          <w:rFonts w:ascii="Times New Roman" w:hAnsi="Times New Roman" w:cs="Times New Roman"/>
          <w:sz w:val="24"/>
          <w:szCs w:val="24"/>
        </w:rPr>
        <w:t>brutto</w:t>
      </w:r>
      <w:r w:rsidRPr="008E7794">
        <w:rPr>
          <w:rFonts w:ascii="Times New Roman" w:hAnsi="Times New Roman" w:cs="Times New Roman"/>
          <w:sz w:val="24"/>
          <w:szCs w:val="24"/>
        </w:rPr>
        <w:t xml:space="preserve"> Wykonawcy za świadczenie usługi na rzecz Zamawiającego w złotych polskich </w:t>
      </w:r>
      <w:r w:rsidR="00284215" w:rsidRPr="008E7794">
        <w:rPr>
          <w:rFonts w:ascii="Times New Roman" w:hAnsi="Times New Roman" w:cs="Times New Roman"/>
          <w:sz w:val="24"/>
          <w:szCs w:val="24"/>
        </w:rPr>
        <w:t>wraz z</w:t>
      </w:r>
      <w:r w:rsidRPr="008E7794">
        <w:rPr>
          <w:rFonts w:ascii="Times New Roman" w:hAnsi="Times New Roman" w:cs="Times New Roman"/>
          <w:sz w:val="24"/>
          <w:szCs w:val="24"/>
        </w:rPr>
        <w:t xml:space="preserve"> należny</w:t>
      </w:r>
      <w:r w:rsidR="00284215" w:rsidRPr="008E7794">
        <w:rPr>
          <w:rFonts w:ascii="Times New Roman" w:hAnsi="Times New Roman" w:cs="Times New Roman"/>
          <w:sz w:val="24"/>
          <w:szCs w:val="24"/>
        </w:rPr>
        <w:t>m podatkiem</w:t>
      </w:r>
      <w:r w:rsidR="00E85FE9">
        <w:rPr>
          <w:rFonts w:ascii="Times New Roman" w:hAnsi="Times New Roman" w:cs="Times New Roman"/>
          <w:sz w:val="24"/>
          <w:szCs w:val="24"/>
        </w:rPr>
        <w:t xml:space="preserve"> </w:t>
      </w:r>
      <w:r w:rsidRPr="008E7794">
        <w:rPr>
          <w:rFonts w:ascii="Times New Roman" w:hAnsi="Times New Roman" w:cs="Times New Roman"/>
          <w:sz w:val="24"/>
          <w:szCs w:val="24"/>
        </w:rPr>
        <w:t>VAT („Wynagrodzenie”).</w:t>
      </w:r>
    </w:p>
    <w:p w:rsidR="005F1399" w:rsidRPr="008E7794" w:rsidRDefault="005F1399" w:rsidP="00242DA5">
      <w:pPr>
        <w:pStyle w:val="Tekstpodstawowy"/>
        <w:suppressAutoHyphens w:val="0"/>
        <w:spacing w:line="276" w:lineRule="auto"/>
        <w:ind w:left="1698" w:hanging="990"/>
        <w:jc w:val="both"/>
        <w:rPr>
          <w:rFonts w:ascii="Times New Roman" w:hAnsi="Times New Roman" w:cs="Times New Roman"/>
          <w:sz w:val="24"/>
          <w:szCs w:val="24"/>
        </w:rPr>
      </w:pPr>
      <w:r w:rsidRPr="008E7794">
        <w:rPr>
          <w:rFonts w:ascii="Times New Roman" w:hAnsi="Times New Roman" w:cs="Times New Roman"/>
          <w:sz w:val="24"/>
          <w:szCs w:val="24"/>
        </w:rPr>
        <w:t>10.</w:t>
      </w:r>
      <w:r w:rsidR="0019430F" w:rsidRPr="008E7794">
        <w:rPr>
          <w:rFonts w:ascii="Times New Roman" w:hAnsi="Times New Roman" w:cs="Times New Roman"/>
          <w:sz w:val="24"/>
          <w:szCs w:val="24"/>
        </w:rPr>
        <w:t>10</w:t>
      </w:r>
      <w:r w:rsidRPr="008E7794">
        <w:rPr>
          <w:rFonts w:ascii="Times New Roman" w:hAnsi="Times New Roman" w:cs="Times New Roman"/>
          <w:sz w:val="24"/>
          <w:szCs w:val="24"/>
        </w:rPr>
        <w:t>.2.</w:t>
      </w:r>
      <w:r w:rsidR="00242DA5">
        <w:rPr>
          <w:rFonts w:ascii="Times New Roman" w:hAnsi="Times New Roman" w:cs="Times New Roman"/>
          <w:sz w:val="24"/>
          <w:szCs w:val="24"/>
        </w:rPr>
        <w:tab/>
      </w:r>
      <w:r w:rsidRPr="008E7794">
        <w:rPr>
          <w:rFonts w:ascii="Times New Roman" w:hAnsi="Times New Roman" w:cs="Times New Roman"/>
          <w:sz w:val="24"/>
          <w:szCs w:val="24"/>
        </w:rPr>
        <w:t>Oświadczenia i dokumenty potwierdzające, że Wykonawca spełnia warunki szczegółowe udziału w postępowaniu.</w:t>
      </w:r>
    </w:p>
    <w:p w:rsidR="005F1399" w:rsidRPr="008E7794" w:rsidRDefault="005F1399" w:rsidP="00242DA5">
      <w:pPr>
        <w:pStyle w:val="Tekstpodstawowy"/>
        <w:suppressAutoHyphens w:val="0"/>
        <w:spacing w:line="276" w:lineRule="auto"/>
        <w:ind w:left="1698" w:hanging="990"/>
        <w:jc w:val="both"/>
        <w:rPr>
          <w:rFonts w:ascii="Times New Roman" w:hAnsi="Times New Roman" w:cs="Times New Roman"/>
          <w:sz w:val="24"/>
          <w:szCs w:val="24"/>
        </w:rPr>
      </w:pPr>
      <w:r w:rsidRPr="008E7794">
        <w:rPr>
          <w:rFonts w:ascii="Times New Roman" w:hAnsi="Times New Roman" w:cs="Times New Roman"/>
          <w:sz w:val="24"/>
          <w:szCs w:val="24"/>
        </w:rPr>
        <w:t>10.</w:t>
      </w:r>
      <w:r w:rsidR="0019430F" w:rsidRPr="008E7794">
        <w:rPr>
          <w:rFonts w:ascii="Times New Roman" w:hAnsi="Times New Roman" w:cs="Times New Roman"/>
          <w:sz w:val="24"/>
          <w:szCs w:val="24"/>
        </w:rPr>
        <w:t>10</w:t>
      </w:r>
      <w:r w:rsidRPr="008E7794">
        <w:rPr>
          <w:rFonts w:ascii="Times New Roman" w:hAnsi="Times New Roman" w:cs="Times New Roman"/>
          <w:sz w:val="24"/>
          <w:szCs w:val="24"/>
        </w:rPr>
        <w:t xml:space="preserve">.3. </w:t>
      </w:r>
      <w:r w:rsidR="00242DA5">
        <w:rPr>
          <w:rFonts w:ascii="Times New Roman" w:hAnsi="Times New Roman" w:cs="Times New Roman"/>
          <w:sz w:val="24"/>
          <w:szCs w:val="24"/>
        </w:rPr>
        <w:tab/>
      </w:r>
      <w:r w:rsidRPr="008E7794">
        <w:rPr>
          <w:rFonts w:ascii="Times New Roman" w:hAnsi="Times New Roman" w:cs="Times New Roman"/>
          <w:sz w:val="24"/>
          <w:szCs w:val="24"/>
        </w:rPr>
        <w:t xml:space="preserve">Oświadczenia, w których Wykonawca potwierdza, że jest związany ofertą przez okres </w:t>
      </w:r>
      <w:r w:rsidR="00284215" w:rsidRPr="008E7794">
        <w:rPr>
          <w:rFonts w:ascii="Times New Roman" w:hAnsi="Times New Roman" w:cs="Times New Roman"/>
          <w:sz w:val="24"/>
          <w:szCs w:val="24"/>
        </w:rPr>
        <w:t xml:space="preserve">30 </w:t>
      </w:r>
      <w:r w:rsidRPr="008E7794">
        <w:rPr>
          <w:rFonts w:ascii="Times New Roman" w:hAnsi="Times New Roman" w:cs="Times New Roman"/>
          <w:sz w:val="24"/>
          <w:szCs w:val="24"/>
        </w:rPr>
        <w:t xml:space="preserve">dni od dnia, w którym upływa termin składania ofert. </w:t>
      </w:r>
    </w:p>
    <w:p w:rsidR="005F1399" w:rsidRPr="008E7794" w:rsidRDefault="005F1399">
      <w:pPr>
        <w:pStyle w:val="Tekstpodstawowy"/>
        <w:suppressAutoHyphens w:val="0"/>
        <w:spacing w:line="276" w:lineRule="auto"/>
        <w:ind w:left="708"/>
        <w:jc w:val="both"/>
        <w:rPr>
          <w:rFonts w:ascii="Times New Roman" w:hAnsi="Times New Roman" w:cs="Times New Roman"/>
          <w:sz w:val="24"/>
          <w:szCs w:val="24"/>
        </w:rPr>
      </w:pPr>
      <w:r w:rsidRPr="008E7794">
        <w:rPr>
          <w:rFonts w:ascii="Times New Roman" w:hAnsi="Times New Roman" w:cs="Times New Roman"/>
          <w:sz w:val="24"/>
          <w:szCs w:val="24"/>
        </w:rPr>
        <w:t>10.</w:t>
      </w:r>
      <w:r w:rsidR="0019430F" w:rsidRPr="008E7794">
        <w:rPr>
          <w:rFonts w:ascii="Times New Roman" w:hAnsi="Times New Roman" w:cs="Times New Roman"/>
          <w:sz w:val="24"/>
          <w:szCs w:val="24"/>
        </w:rPr>
        <w:t>10</w:t>
      </w:r>
      <w:r w:rsidRPr="008E7794">
        <w:rPr>
          <w:rFonts w:ascii="Times New Roman" w:hAnsi="Times New Roman" w:cs="Times New Roman"/>
          <w:sz w:val="24"/>
          <w:szCs w:val="24"/>
        </w:rPr>
        <w:t xml:space="preserve">.4. </w:t>
      </w:r>
      <w:r w:rsidR="00242DA5">
        <w:rPr>
          <w:rFonts w:ascii="Times New Roman" w:hAnsi="Times New Roman" w:cs="Times New Roman"/>
          <w:sz w:val="24"/>
          <w:szCs w:val="24"/>
        </w:rPr>
        <w:tab/>
      </w:r>
      <w:r w:rsidRPr="008E7794">
        <w:rPr>
          <w:rFonts w:ascii="Times New Roman" w:hAnsi="Times New Roman" w:cs="Times New Roman"/>
          <w:sz w:val="24"/>
          <w:szCs w:val="24"/>
        </w:rPr>
        <w:t>Oświadczenia opracowane na wzorach przedstawionych w załącznikach do SWZ.</w:t>
      </w:r>
    </w:p>
    <w:p w:rsidR="005F1399" w:rsidRPr="008E7794" w:rsidRDefault="005F1399" w:rsidP="00242DA5">
      <w:pPr>
        <w:pStyle w:val="Tekstpodstawowy"/>
        <w:suppressAutoHyphens w:val="0"/>
        <w:spacing w:line="276" w:lineRule="auto"/>
        <w:ind w:left="1698" w:hanging="990"/>
        <w:jc w:val="both"/>
        <w:rPr>
          <w:rFonts w:ascii="Times New Roman" w:hAnsi="Times New Roman" w:cs="Times New Roman"/>
          <w:sz w:val="24"/>
          <w:szCs w:val="24"/>
        </w:rPr>
      </w:pPr>
      <w:r w:rsidRPr="008E7794">
        <w:rPr>
          <w:rFonts w:ascii="Times New Roman" w:hAnsi="Times New Roman" w:cs="Times New Roman"/>
          <w:sz w:val="24"/>
          <w:szCs w:val="24"/>
        </w:rPr>
        <w:t>10.</w:t>
      </w:r>
      <w:r w:rsidR="0019430F" w:rsidRPr="008E7794">
        <w:rPr>
          <w:rFonts w:ascii="Times New Roman" w:hAnsi="Times New Roman" w:cs="Times New Roman"/>
          <w:sz w:val="24"/>
          <w:szCs w:val="24"/>
        </w:rPr>
        <w:t>10</w:t>
      </w:r>
      <w:r w:rsidRPr="008E7794">
        <w:rPr>
          <w:rFonts w:ascii="Times New Roman" w:hAnsi="Times New Roman" w:cs="Times New Roman"/>
          <w:sz w:val="24"/>
          <w:szCs w:val="24"/>
        </w:rPr>
        <w:t>.5.</w:t>
      </w:r>
      <w:r w:rsidR="00242DA5">
        <w:rPr>
          <w:rFonts w:ascii="Times New Roman" w:hAnsi="Times New Roman" w:cs="Times New Roman"/>
          <w:sz w:val="24"/>
          <w:szCs w:val="24"/>
        </w:rPr>
        <w:tab/>
      </w:r>
      <w:r w:rsidRPr="008E7794">
        <w:rPr>
          <w:rFonts w:ascii="Times New Roman" w:hAnsi="Times New Roman" w:cs="Times New Roman"/>
          <w:sz w:val="24"/>
          <w:szCs w:val="24"/>
        </w:rPr>
        <w:t>Odpis z KRS/CEIDG lub innego rejestru (równoważnego, w przypadku przedsiębiorstw zarejestrowanych poza granicami Rzeczypospolitej Polski) - aktualny na dzień składania oferty – dla potwierdzenia danych rejestrowych oferentów</w:t>
      </w:r>
    </w:p>
    <w:p w:rsidR="005F1399" w:rsidRPr="008E7794" w:rsidRDefault="005F1399" w:rsidP="00242DA5">
      <w:pPr>
        <w:pStyle w:val="Tekstpodstawowy"/>
        <w:suppressAutoHyphens w:val="0"/>
        <w:spacing w:line="276" w:lineRule="auto"/>
        <w:ind w:left="1698" w:hanging="990"/>
        <w:jc w:val="both"/>
        <w:rPr>
          <w:rFonts w:ascii="Times New Roman" w:hAnsi="Times New Roman" w:cs="Times New Roman"/>
          <w:sz w:val="24"/>
          <w:szCs w:val="24"/>
        </w:rPr>
      </w:pPr>
      <w:r w:rsidRPr="008E7794">
        <w:rPr>
          <w:rFonts w:ascii="Times New Roman" w:hAnsi="Times New Roman" w:cs="Times New Roman"/>
          <w:sz w:val="24"/>
          <w:szCs w:val="24"/>
        </w:rPr>
        <w:t>10.</w:t>
      </w:r>
      <w:r w:rsidR="0019430F" w:rsidRPr="008E7794">
        <w:rPr>
          <w:rFonts w:ascii="Times New Roman" w:hAnsi="Times New Roman" w:cs="Times New Roman"/>
          <w:sz w:val="24"/>
          <w:szCs w:val="24"/>
        </w:rPr>
        <w:t>10</w:t>
      </w:r>
      <w:r w:rsidRPr="008E7794">
        <w:rPr>
          <w:rFonts w:ascii="Times New Roman" w:hAnsi="Times New Roman" w:cs="Times New Roman"/>
          <w:sz w:val="24"/>
          <w:szCs w:val="24"/>
        </w:rPr>
        <w:t xml:space="preserve">.6. </w:t>
      </w:r>
      <w:r w:rsidR="00242DA5">
        <w:rPr>
          <w:rFonts w:ascii="Times New Roman" w:hAnsi="Times New Roman" w:cs="Times New Roman"/>
          <w:sz w:val="24"/>
          <w:szCs w:val="24"/>
        </w:rPr>
        <w:tab/>
      </w:r>
      <w:r w:rsidRPr="008E7794">
        <w:rPr>
          <w:rFonts w:ascii="Times New Roman" w:hAnsi="Times New Roman" w:cs="Times New Roman"/>
          <w:sz w:val="24"/>
          <w:szCs w:val="24"/>
        </w:rPr>
        <w:t>Załączniki do SWZ są wzorami. Zamawiający zaleca ich użycie w składanej ofercie. Dopuszcza się zamieszczenie w ofercie załączników opracowanych przez Wykonawcę, pod warunkiem jednak, że ich treść będzie odpowiadała treści formularzy załączonych do SWZ.</w:t>
      </w:r>
    </w:p>
    <w:p w:rsidR="005F1399" w:rsidRPr="008E7794" w:rsidRDefault="005F1399" w:rsidP="00242DA5">
      <w:pPr>
        <w:pStyle w:val="Tekstpodstawowy"/>
        <w:suppressAutoHyphens w:val="0"/>
        <w:spacing w:line="276" w:lineRule="auto"/>
        <w:ind w:left="1698" w:hanging="990"/>
        <w:jc w:val="both"/>
        <w:rPr>
          <w:rFonts w:ascii="Times New Roman" w:hAnsi="Times New Roman" w:cs="Times New Roman"/>
          <w:sz w:val="24"/>
          <w:szCs w:val="24"/>
        </w:rPr>
      </w:pPr>
      <w:r w:rsidRPr="008E7794">
        <w:rPr>
          <w:rFonts w:ascii="Times New Roman" w:hAnsi="Times New Roman" w:cs="Times New Roman"/>
          <w:sz w:val="24"/>
          <w:szCs w:val="24"/>
        </w:rPr>
        <w:t>10.</w:t>
      </w:r>
      <w:r w:rsidR="0019430F" w:rsidRPr="008E7794">
        <w:rPr>
          <w:rFonts w:ascii="Times New Roman" w:hAnsi="Times New Roman" w:cs="Times New Roman"/>
          <w:sz w:val="24"/>
          <w:szCs w:val="24"/>
        </w:rPr>
        <w:t>10</w:t>
      </w:r>
      <w:r w:rsidRPr="008E7794">
        <w:rPr>
          <w:rFonts w:ascii="Times New Roman" w:hAnsi="Times New Roman" w:cs="Times New Roman"/>
          <w:sz w:val="24"/>
          <w:szCs w:val="24"/>
        </w:rPr>
        <w:t xml:space="preserve">.7. </w:t>
      </w:r>
      <w:r w:rsidR="00242DA5">
        <w:rPr>
          <w:rFonts w:ascii="Times New Roman" w:hAnsi="Times New Roman" w:cs="Times New Roman"/>
          <w:sz w:val="24"/>
          <w:szCs w:val="24"/>
        </w:rPr>
        <w:tab/>
      </w:r>
      <w:r w:rsidRPr="008E7794">
        <w:rPr>
          <w:rFonts w:ascii="Times New Roman" w:hAnsi="Times New Roman" w:cs="Times New Roman"/>
          <w:sz w:val="24"/>
          <w:szCs w:val="24"/>
        </w:rPr>
        <w:t>Inne załączniki opracowane przez Wykonawcę – dopuszczalne są do</w:t>
      </w:r>
      <w:r w:rsidR="00284215" w:rsidRPr="008E7794">
        <w:rPr>
          <w:rFonts w:ascii="Times New Roman" w:hAnsi="Times New Roman" w:cs="Times New Roman"/>
          <w:sz w:val="24"/>
          <w:szCs w:val="24"/>
        </w:rPr>
        <w:t xml:space="preserve"> dołączenia do oferty, </w:t>
      </w:r>
      <w:r w:rsidRPr="008E7794">
        <w:rPr>
          <w:rFonts w:ascii="Times New Roman" w:hAnsi="Times New Roman" w:cs="Times New Roman"/>
          <w:sz w:val="24"/>
          <w:szCs w:val="24"/>
        </w:rPr>
        <w:t>w przypadku przedłożeni a także załączników obligatoryjnych.</w:t>
      </w:r>
    </w:p>
    <w:p w:rsidR="005F1399" w:rsidRPr="008E7794" w:rsidRDefault="005F1399" w:rsidP="00242DA5">
      <w:pPr>
        <w:pStyle w:val="Tekstpodstawowy"/>
        <w:suppressAutoHyphens w:val="0"/>
        <w:spacing w:line="276" w:lineRule="auto"/>
        <w:ind w:left="675" w:hanging="675"/>
        <w:jc w:val="both"/>
        <w:rPr>
          <w:rFonts w:ascii="Times New Roman" w:hAnsi="Times New Roman" w:cs="Times New Roman"/>
          <w:sz w:val="24"/>
          <w:szCs w:val="24"/>
        </w:rPr>
      </w:pPr>
      <w:r w:rsidRPr="008E7794">
        <w:rPr>
          <w:rFonts w:ascii="Times New Roman" w:hAnsi="Times New Roman" w:cs="Times New Roman"/>
          <w:sz w:val="24"/>
          <w:szCs w:val="24"/>
        </w:rPr>
        <w:t>10.</w:t>
      </w:r>
      <w:r w:rsidR="008C1C30" w:rsidRPr="008E7794">
        <w:rPr>
          <w:rFonts w:ascii="Times New Roman" w:hAnsi="Times New Roman" w:cs="Times New Roman"/>
          <w:sz w:val="24"/>
          <w:szCs w:val="24"/>
        </w:rPr>
        <w:t>11</w:t>
      </w:r>
      <w:r w:rsidRPr="008E7794">
        <w:rPr>
          <w:rFonts w:ascii="Times New Roman" w:hAnsi="Times New Roman" w:cs="Times New Roman"/>
          <w:sz w:val="24"/>
          <w:szCs w:val="24"/>
        </w:rPr>
        <w:t>.</w:t>
      </w:r>
      <w:r w:rsidR="00242DA5">
        <w:rPr>
          <w:rFonts w:ascii="Times New Roman" w:hAnsi="Times New Roman" w:cs="Times New Roman"/>
          <w:sz w:val="24"/>
          <w:szCs w:val="24"/>
        </w:rPr>
        <w:tab/>
      </w:r>
      <w:r w:rsidRPr="008E7794">
        <w:rPr>
          <w:rFonts w:ascii="Times New Roman" w:hAnsi="Times New Roman" w:cs="Times New Roman"/>
          <w:sz w:val="24"/>
          <w:szCs w:val="24"/>
        </w:rPr>
        <w:t>W przypadku oferty składanej przez konsorcjum, Zamawiający, dokonując oceny czy konsorcjum spełnia wymagania określone w SWZ, uwzględni uprawnienia, posiadaną wiedzę i doświadczenie, potencjał techniczny, personel oraz sytuację ekonomiczną i finansową członków konsorc</w:t>
      </w:r>
      <w:r w:rsidR="00242DA5">
        <w:rPr>
          <w:rFonts w:ascii="Times New Roman" w:hAnsi="Times New Roman" w:cs="Times New Roman"/>
          <w:sz w:val="24"/>
          <w:szCs w:val="24"/>
        </w:rPr>
        <w:t xml:space="preserve">jum. </w:t>
      </w:r>
      <w:r w:rsidRPr="008E7794">
        <w:rPr>
          <w:rFonts w:ascii="Times New Roman" w:hAnsi="Times New Roman" w:cs="Times New Roman"/>
          <w:sz w:val="24"/>
          <w:szCs w:val="24"/>
        </w:rPr>
        <w:t>W związku z powyższym, wraz z ofertą członkowie konsorcjum mogą złożyć jeden komplet dokumentów.</w:t>
      </w:r>
    </w:p>
    <w:p w:rsidR="005F1399" w:rsidRPr="008E7794" w:rsidRDefault="005F1399">
      <w:pPr>
        <w:pStyle w:val="Tekstpodstawowy"/>
        <w:suppressAutoHyphens w:val="0"/>
        <w:spacing w:line="276" w:lineRule="auto"/>
        <w:rPr>
          <w:rFonts w:ascii="Times New Roman" w:hAnsi="Times New Roman" w:cs="Times New Roman"/>
          <w:sz w:val="24"/>
          <w:szCs w:val="24"/>
        </w:rPr>
      </w:pPr>
      <w:r w:rsidRPr="008E7794">
        <w:rPr>
          <w:rFonts w:ascii="Times New Roman" w:hAnsi="Times New Roman" w:cs="Times New Roman"/>
          <w:sz w:val="24"/>
          <w:szCs w:val="24"/>
        </w:rPr>
        <w:t>10.</w:t>
      </w:r>
      <w:r w:rsidR="008C1C30" w:rsidRPr="008E7794">
        <w:rPr>
          <w:rFonts w:ascii="Times New Roman" w:hAnsi="Times New Roman" w:cs="Times New Roman"/>
          <w:sz w:val="24"/>
          <w:szCs w:val="24"/>
        </w:rPr>
        <w:t>12</w:t>
      </w:r>
      <w:r w:rsidRPr="008E7794">
        <w:rPr>
          <w:rFonts w:ascii="Times New Roman" w:hAnsi="Times New Roman" w:cs="Times New Roman"/>
          <w:sz w:val="24"/>
          <w:szCs w:val="24"/>
        </w:rPr>
        <w:t xml:space="preserve">. </w:t>
      </w:r>
      <w:r w:rsidR="00242DA5">
        <w:rPr>
          <w:rFonts w:ascii="Times New Roman" w:hAnsi="Times New Roman" w:cs="Times New Roman"/>
          <w:sz w:val="24"/>
          <w:szCs w:val="24"/>
        </w:rPr>
        <w:tab/>
      </w:r>
      <w:r w:rsidRPr="008E7794">
        <w:rPr>
          <w:rFonts w:ascii="Times New Roman" w:hAnsi="Times New Roman" w:cs="Times New Roman"/>
          <w:sz w:val="24"/>
          <w:szCs w:val="24"/>
        </w:rPr>
        <w:t>Każdy Wykonawca może przedstawić tylko jedną ofertę.</w:t>
      </w:r>
    </w:p>
    <w:p w:rsidR="005F1399" w:rsidRPr="008E7794" w:rsidRDefault="005F1399" w:rsidP="00242DA5">
      <w:pPr>
        <w:pStyle w:val="Tekstpodstawowy"/>
        <w:suppressAutoHyphens w:val="0"/>
        <w:spacing w:line="276" w:lineRule="auto"/>
        <w:ind w:left="675" w:hanging="675"/>
        <w:jc w:val="both"/>
        <w:rPr>
          <w:rFonts w:ascii="Times New Roman" w:hAnsi="Times New Roman" w:cs="Times New Roman"/>
          <w:sz w:val="24"/>
          <w:szCs w:val="24"/>
        </w:rPr>
      </w:pPr>
      <w:r w:rsidRPr="008E7794">
        <w:rPr>
          <w:rFonts w:ascii="Times New Roman" w:hAnsi="Times New Roman" w:cs="Times New Roman"/>
          <w:sz w:val="24"/>
          <w:szCs w:val="24"/>
        </w:rPr>
        <w:t>10.</w:t>
      </w:r>
      <w:r w:rsidR="008C1C30" w:rsidRPr="008E7794">
        <w:rPr>
          <w:rFonts w:ascii="Times New Roman" w:hAnsi="Times New Roman" w:cs="Times New Roman"/>
          <w:sz w:val="24"/>
          <w:szCs w:val="24"/>
        </w:rPr>
        <w:t>13</w:t>
      </w:r>
      <w:r w:rsidRPr="008E7794">
        <w:rPr>
          <w:rFonts w:ascii="Times New Roman" w:hAnsi="Times New Roman" w:cs="Times New Roman"/>
          <w:sz w:val="24"/>
          <w:szCs w:val="24"/>
        </w:rPr>
        <w:t xml:space="preserve">. </w:t>
      </w:r>
      <w:r w:rsidR="00242DA5">
        <w:rPr>
          <w:rFonts w:ascii="Times New Roman" w:hAnsi="Times New Roman" w:cs="Times New Roman"/>
          <w:sz w:val="24"/>
          <w:szCs w:val="24"/>
        </w:rPr>
        <w:tab/>
      </w:r>
      <w:r w:rsidRPr="008E7794">
        <w:rPr>
          <w:rFonts w:ascii="Times New Roman" w:hAnsi="Times New Roman" w:cs="Times New Roman"/>
          <w:sz w:val="24"/>
          <w:szCs w:val="24"/>
        </w:rPr>
        <w:t>Oferent może wprowadzić zmiany w złożonej ofercie lub ją wycofać, pod warunkiem, że uczyni to przed upływem terminu składania ofert. Zarówno zmiana jak i wycofanie oferty wymagają zachowania formy pisemnej.</w:t>
      </w:r>
    </w:p>
    <w:p w:rsidR="005F1399" w:rsidRPr="008E7794" w:rsidRDefault="005F1399" w:rsidP="00242DA5">
      <w:pPr>
        <w:pStyle w:val="Tekstpodstawowy"/>
        <w:suppressAutoHyphens w:val="0"/>
        <w:spacing w:line="276" w:lineRule="auto"/>
        <w:ind w:left="675" w:hanging="675"/>
        <w:jc w:val="both"/>
        <w:rPr>
          <w:rFonts w:ascii="Times New Roman" w:hAnsi="Times New Roman" w:cs="Times New Roman"/>
          <w:sz w:val="24"/>
          <w:szCs w:val="24"/>
        </w:rPr>
      </w:pPr>
      <w:r w:rsidRPr="008E7794">
        <w:rPr>
          <w:rFonts w:ascii="Times New Roman" w:hAnsi="Times New Roman" w:cs="Times New Roman"/>
          <w:sz w:val="24"/>
          <w:szCs w:val="24"/>
        </w:rPr>
        <w:t>10.</w:t>
      </w:r>
      <w:r w:rsidR="008C1C30" w:rsidRPr="008E7794">
        <w:rPr>
          <w:rFonts w:ascii="Times New Roman" w:hAnsi="Times New Roman" w:cs="Times New Roman"/>
          <w:sz w:val="24"/>
          <w:szCs w:val="24"/>
        </w:rPr>
        <w:t>14</w:t>
      </w:r>
      <w:r w:rsidRPr="008E7794">
        <w:rPr>
          <w:rFonts w:ascii="Times New Roman" w:hAnsi="Times New Roman" w:cs="Times New Roman"/>
          <w:sz w:val="24"/>
          <w:szCs w:val="24"/>
        </w:rPr>
        <w:t xml:space="preserve">. </w:t>
      </w:r>
      <w:r w:rsidR="00242DA5">
        <w:rPr>
          <w:rFonts w:ascii="Times New Roman" w:hAnsi="Times New Roman" w:cs="Times New Roman"/>
          <w:sz w:val="24"/>
          <w:szCs w:val="24"/>
        </w:rPr>
        <w:tab/>
      </w:r>
      <w:r w:rsidRPr="008E7794">
        <w:rPr>
          <w:rFonts w:ascii="Times New Roman" w:hAnsi="Times New Roman" w:cs="Times New Roman"/>
          <w:sz w:val="24"/>
          <w:szCs w:val="24"/>
        </w:rPr>
        <w:t xml:space="preserve">Do oświadczeń Wykonawcy dotyczących zmiany lub wycofania oferty stosuje się odpowiednio punkt </w:t>
      </w:r>
      <w:r w:rsidR="00682518" w:rsidRPr="008E7794">
        <w:rPr>
          <w:rFonts w:ascii="Times New Roman" w:hAnsi="Times New Roman" w:cs="Times New Roman"/>
          <w:sz w:val="24"/>
          <w:szCs w:val="24"/>
        </w:rPr>
        <w:t>10.3.</w:t>
      </w:r>
      <w:r w:rsidRPr="008E7794">
        <w:rPr>
          <w:rFonts w:ascii="Times New Roman" w:hAnsi="Times New Roman" w:cs="Times New Roman"/>
          <w:sz w:val="24"/>
          <w:szCs w:val="24"/>
        </w:rPr>
        <w:t xml:space="preserve"> SWZ. </w:t>
      </w:r>
    </w:p>
    <w:p w:rsidR="005F1399" w:rsidRPr="008E7794" w:rsidRDefault="005F1399">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10.</w:t>
      </w:r>
      <w:r w:rsidR="008C1C30" w:rsidRPr="008E7794">
        <w:rPr>
          <w:rFonts w:ascii="Times New Roman" w:hAnsi="Times New Roman" w:cs="Times New Roman"/>
          <w:sz w:val="24"/>
          <w:szCs w:val="24"/>
        </w:rPr>
        <w:t>15</w:t>
      </w:r>
      <w:r w:rsidRPr="008E7794">
        <w:rPr>
          <w:rFonts w:ascii="Times New Roman" w:hAnsi="Times New Roman" w:cs="Times New Roman"/>
          <w:sz w:val="24"/>
          <w:szCs w:val="24"/>
        </w:rPr>
        <w:t>.</w:t>
      </w:r>
      <w:r w:rsidR="00242DA5">
        <w:rPr>
          <w:rFonts w:ascii="Times New Roman" w:hAnsi="Times New Roman" w:cs="Times New Roman"/>
          <w:sz w:val="24"/>
          <w:szCs w:val="24"/>
        </w:rPr>
        <w:tab/>
      </w:r>
      <w:r w:rsidRPr="008E7794">
        <w:rPr>
          <w:rFonts w:ascii="Times New Roman" w:hAnsi="Times New Roman" w:cs="Times New Roman"/>
          <w:sz w:val="24"/>
          <w:szCs w:val="24"/>
        </w:rPr>
        <w:t>Nie dopuszcza się składania ofert wariantowych.</w:t>
      </w:r>
    </w:p>
    <w:p w:rsidR="008C1C30" w:rsidRPr="008E7794" w:rsidRDefault="008C1C30">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10.16.</w:t>
      </w:r>
      <w:r w:rsidR="00242DA5">
        <w:rPr>
          <w:rFonts w:ascii="Times New Roman" w:hAnsi="Times New Roman" w:cs="Times New Roman"/>
          <w:sz w:val="24"/>
          <w:szCs w:val="24"/>
        </w:rPr>
        <w:tab/>
      </w:r>
      <w:r w:rsidRPr="008E7794">
        <w:rPr>
          <w:rFonts w:ascii="Times New Roman" w:hAnsi="Times New Roman" w:cs="Times New Roman"/>
          <w:sz w:val="24"/>
          <w:szCs w:val="24"/>
        </w:rPr>
        <w:t xml:space="preserve">Szczegółowe informacje dotyczące: </w:t>
      </w:r>
    </w:p>
    <w:p w:rsidR="008C1C30" w:rsidRPr="008E7794" w:rsidRDefault="008C1C30" w:rsidP="00242DA5">
      <w:pPr>
        <w:pStyle w:val="Tekstpodstawowy"/>
        <w:suppressAutoHyphens w:val="0"/>
        <w:spacing w:line="276" w:lineRule="auto"/>
        <w:ind w:left="340" w:firstLine="340"/>
        <w:jc w:val="both"/>
        <w:rPr>
          <w:rFonts w:ascii="Times New Roman" w:hAnsi="Times New Roman" w:cs="Times New Roman"/>
          <w:sz w:val="24"/>
          <w:szCs w:val="24"/>
        </w:rPr>
      </w:pPr>
      <w:r w:rsidRPr="008E7794">
        <w:rPr>
          <w:rFonts w:ascii="Times New Roman" w:hAnsi="Times New Roman" w:cs="Times New Roman"/>
          <w:sz w:val="24"/>
          <w:szCs w:val="24"/>
        </w:rPr>
        <w:lastRenderedPageBreak/>
        <w:t>1)</w:t>
      </w:r>
      <w:r w:rsidR="00242DA5">
        <w:rPr>
          <w:rFonts w:ascii="Times New Roman" w:hAnsi="Times New Roman" w:cs="Times New Roman"/>
          <w:sz w:val="24"/>
          <w:szCs w:val="24"/>
        </w:rPr>
        <w:tab/>
      </w:r>
      <w:r w:rsidRPr="008E7794">
        <w:rPr>
          <w:rFonts w:ascii="Times New Roman" w:hAnsi="Times New Roman" w:cs="Times New Roman"/>
          <w:sz w:val="24"/>
          <w:szCs w:val="24"/>
        </w:rPr>
        <w:t xml:space="preserve">poświadczenia zgodności cyfrowego odwzorowania z dokumentem w postaci papierowej, </w:t>
      </w:r>
    </w:p>
    <w:p w:rsidR="008C1C30" w:rsidRPr="008E7794" w:rsidRDefault="008C1C30" w:rsidP="00242DA5">
      <w:pPr>
        <w:pStyle w:val="Tekstpodstawowy"/>
        <w:suppressAutoHyphens w:val="0"/>
        <w:spacing w:line="276" w:lineRule="auto"/>
        <w:ind w:left="1020" w:hanging="340"/>
        <w:jc w:val="both"/>
        <w:rPr>
          <w:rFonts w:ascii="Times New Roman" w:hAnsi="Times New Roman" w:cs="Times New Roman"/>
          <w:sz w:val="24"/>
          <w:szCs w:val="24"/>
        </w:rPr>
      </w:pPr>
      <w:r w:rsidRPr="008E7794">
        <w:rPr>
          <w:rFonts w:ascii="Times New Roman" w:hAnsi="Times New Roman" w:cs="Times New Roman"/>
          <w:sz w:val="24"/>
          <w:szCs w:val="24"/>
        </w:rPr>
        <w:t>2)</w:t>
      </w:r>
      <w:r w:rsidR="00242DA5">
        <w:rPr>
          <w:rFonts w:ascii="Times New Roman" w:hAnsi="Times New Roman" w:cs="Times New Roman"/>
          <w:sz w:val="24"/>
          <w:szCs w:val="24"/>
        </w:rPr>
        <w:tab/>
      </w:r>
      <w:r w:rsidRPr="008E7794">
        <w:rPr>
          <w:rFonts w:ascii="Times New Roman" w:hAnsi="Times New Roman" w:cs="Times New Roman"/>
          <w:sz w:val="24"/>
          <w:szCs w:val="24"/>
        </w:rPr>
        <w:t>dokumentów elektronicznych w postępowaniu, przekazywane przy użyciu środków komunikacji elektronicznej, zawierających informacje stanowiące tajemnicę przedsiębiorstwa w rozumieniu przepisów ustawy z dnia 16 kwietnia 1993 r. o zwalczaniu nieuczciwej konkurencji (</w:t>
      </w:r>
      <w:r w:rsidR="001A435E" w:rsidRPr="008E7794">
        <w:rPr>
          <w:rFonts w:ascii="Times New Roman" w:hAnsi="Times New Roman" w:cs="Times New Roman"/>
          <w:sz w:val="24"/>
          <w:szCs w:val="24"/>
        </w:rPr>
        <w:t xml:space="preserve">tekst jednolity - </w:t>
      </w:r>
      <w:r w:rsidRPr="008E7794">
        <w:rPr>
          <w:rFonts w:ascii="Times New Roman" w:hAnsi="Times New Roman" w:cs="Times New Roman"/>
          <w:sz w:val="24"/>
          <w:szCs w:val="24"/>
        </w:rPr>
        <w:t xml:space="preserve">Dz. U. z 2020 r., poz. 1913), </w:t>
      </w:r>
    </w:p>
    <w:p w:rsidR="008C1C30" w:rsidRPr="008E7794" w:rsidRDefault="008C1C30" w:rsidP="00242DA5">
      <w:pPr>
        <w:pStyle w:val="Tekstpodstawowy"/>
        <w:suppressAutoHyphens w:val="0"/>
        <w:spacing w:line="276" w:lineRule="auto"/>
        <w:ind w:left="680" w:hanging="330"/>
        <w:jc w:val="both"/>
        <w:rPr>
          <w:rFonts w:ascii="Times New Roman" w:hAnsi="Times New Roman" w:cs="Times New Roman"/>
          <w:sz w:val="24"/>
          <w:szCs w:val="24"/>
        </w:rPr>
      </w:pPr>
      <w:r w:rsidRPr="008E7794">
        <w:rPr>
          <w:rFonts w:ascii="Times New Roman" w:hAnsi="Times New Roman" w:cs="Times New Roman"/>
          <w:sz w:val="24"/>
          <w:szCs w:val="24"/>
        </w:rPr>
        <w:t>3)</w:t>
      </w:r>
      <w:r w:rsidR="00242DA5">
        <w:rPr>
          <w:rFonts w:ascii="Times New Roman" w:hAnsi="Times New Roman" w:cs="Times New Roman"/>
          <w:sz w:val="24"/>
          <w:szCs w:val="24"/>
        </w:rPr>
        <w:tab/>
      </w:r>
      <w:r w:rsidRPr="008E7794">
        <w:rPr>
          <w:rFonts w:ascii="Times New Roman" w:hAnsi="Times New Roman" w:cs="Times New Roman"/>
          <w:sz w:val="24"/>
          <w:szCs w:val="24"/>
        </w:rPr>
        <w:t xml:space="preserve">sposobu poświadczenia zgodności cyfrowego odwzorowania z dokumentem w postaci papierowej przez wykonawcę, wykonawca wspólnie ubiegający się o udzielenie zamówienia, podmiot udostępniający zasoby lub podwykonawca, </w:t>
      </w:r>
    </w:p>
    <w:p w:rsidR="008C1C30" w:rsidRPr="008E7794" w:rsidRDefault="008C1C30" w:rsidP="00242DA5">
      <w:pPr>
        <w:pStyle w:val="Tekstpodstawowy"/>
        <w:suppressAutoHyphens w:val="0"/>
        <w:spacing w:line="276" w:lineRule="auto"/>
        <w:ind w:left="670" w:hanging="330"/>
        <w:jc w:val="both"/>
        <w:rPr>
          <w:rFonts w:ascii="Times New Roman" w:hAnsi="Times New Roman" w:cs="Times New Roman"/>
          <w:sz w:val="24"/>
          <w:szCs w:val="24"/>
        </w:rPr>
      </w:pPr>
      <w:r w:rsidRPr="008E7794">
        <w:rPr>
          <w:rFonts w:ascii="Times New Roman" w:hAnsi="Times New Roman" w:cs="Times New Roman"/>
          <w:sz w:val="24"/>
          <w:szCs w:val="24"/>
        </w:rPr>
        <w:t>4)</w:t>
      </w:r>
      <w:r w:rsidR="00242DA5">
        <w:rPr>
          <w:rFonts w:ascii="Times New Roman" w:hAnsi="Times New Roman" w:cs="Times New Roman"/>
          <w:sz w:val="24"/>
          <w:szCs w:val="24"/>
        </w:rPr>
        <w:tab/>
      </w:r>
      <w:r w:rsidRPr="008E7794">
        <w:rPr>
          <w:rFonts w:ascii="Times New Roman" w:hAnsi="Times New Roman" w:cs="Times New Roman"/>
          <w:sz w:val="24"/>
          <w:szCs w:val="24"/>
        </w:rPr>
        <w:t>dokumentów elektronicznych oraz środków komunikacji elektronicznej znajdują się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rsidR="008C1C30" w:rsidRPr="008E7794" w:rsidRDefault="008C1C30" w:rsidP="00242DA5">
      <w:pPr>
        <w:pStyle w:val="Tekstpodstawowy"/>
        <w:suppressAutoHyphens w:val="0"/>
        <w:spacing w:line="276" w:lineRule="auto"/>
        <w:ind w:left="670" w:hanging="670"/>
        <w:jc w:val="both"/>
        <w:rPr>
          <w:rFonts w:ascii="Times New Roman" w:hAnsi="Times New Roman" w:cs="Times New Roman"/>
          <w:sz w:val="24"/>
          <w:szCs w:val="24"/>
        </w:rPr>
      </w:pPr>
      <w:r w:rsidRPr="008E7794">
        <w:rPr>
          <w:rFonts w:ascii="Times New Roman" w:hAnsi="Times New Roman" w:cs="Times New Roman"/>
          <w:sz w:val="24"/>
          <w:szCs w:val="24"/>
        </w:rPr>
        <w:t>10.17.</w:t>
      </w:r>
      <w:r w:rsidR="00242DA5">
        <w:rPr>
          <w:rFonts w:ascii="Times New Roman" w:hAnsi="Times New Roman" w:cs="Times New Roman"/>
          <w:sz w:val="24"/>
          <w:szCs w:val="24"/>
        </w:rPr>
        <w:tab/>
      </w:r>
      <w:r w:rsidRPr="008E7794">
        <w:rPr>
          <w:rFonts w:ascii="Times New Roman" w:hAnsi="Times New Roman" w:cs="Times New Roman"/>
          <w:sz w:val="24"/>
          <w:szCs w:val="24"/>
        </w:rPr>
        <w:t xml:space="preserve">W przypadku gdy podmiotowe środki dowodowe, inne dokumenty, w tym </w:t>
      </w:r>
      <w:r w:rsidR="00B60107" w:rsidRPr="008E7794">
        <w:rPr>
          <w:rFonts w:ascii="Times New Roman" w:hAnsi="Times New Roman" w:cs="Times New Roman"/>
          <w:sz w:val="24"/>
          <w:szCs w:val="24"/>
        </w:rPr>
        <w:t>dokumenty</w:t>
      </w:r>
      <w:r w:rsidRPr="008E7794">
        <w:rPr>
          <w:rFonts w:ascii="Times New Roman" w:hAnsi="Times New Roman" w:cs="Times New Roman"/>
          <w:sz w:val="24"/>
          <w:szCs w:val="24"/>
        </w:rPr>
        <w:t xml:space="preserve"> lub dokumenty potwierdzające umocowanie do reprezentowania, zostały wystawione przez upoważnione podmioty jako dokument w postaci papierowej, przekazuje się cyfrowe odwzorowanie tego dokumentu opatrzone kwalifikowanym podpisem elektronicznym lub podpisem zaufanym lub podpisem osobistym, poświadczające zgodność cyfrowego odwzorowania z dokumentem w postaci papierowej.</w:t>
      </w:r>
    </w:p>
    <w:p w:rsidR="00B60107" w:rsidRPr="008E7794" w:rsidRDefault="00B60107" w:rsidP="00242DA5">
      <w:pPr>
        <w:pStyle w:val="Tekstpodstawowy"/>
        <w:suppressAutoHyphens w:val="0"/>
        <w:spacing w:line="276" w:lineRule="auto"/>
        <w:ind w:left="670" w:hanging="670"/>
        <w:jc w:val="both"/>
        <w:rPr>
          <w:rFonts w:ascii="Times New Roman" w:hAnsi="Times New Roman" w:cs="Times New Roman"/>
          <w:sz w:val="24"/>
          <w:szCs w:val="24"/>
        </w:rPr>
      </w:pPr>
      <w:r w:rsidRPr="008E7794">
        <w:rPr>
          <w:rFonts w:ascii="Times New Roman" w:hAnsi="Times New Roman" w:cs="Times New Roman"/>
          <w:sz w:val="24"/>
          <w:szCs w:val="24"/>
        </w:rPr>
        <w:t>10.18.</w:t>
      </w:r>
      <w:r w:rsidR="00242DA5">
        <w:rPr>
          <w:rFonts w:ascii="Times New Roman" w:hAnsi="Times New Roman" w:cs="Times New Roman"/>
          <w:sz w:val="24"/>
          <w:szCs w:val="24"/>
        </w:rPr>
        <w:tab/>
      </w:r>
      <w:r w:rsidRPr="008E7794">
        <w:rPr>
          <w:rFonts w:ascii="Times New Roman" w:hAnsi="Times New Roman" w:cs="Times New Roman"/>
          <w:sz w:val="24"/>
          <w:szCs w:val="24"/>
        </w:rPr>
        <w:t xml:space="preserve">Zgodnie z przepisem art. 64 ustawy System jest kompatybilny ze wszystkimi podpisami elektronicznymi. Do przesłania dokumentów niezbędne jest posiadanie kwalifikowanego podpisu elektronicznego lub podpisu zaufanego lub podpisu osobistego w celu potwierdzenia czynności złożenia oferty. </w:t>
      </w:r>
    </w:p>
    <w:p w:rsidR="00B60107" w:rsidRPr="008E7794" w:rsidRDefault="00B60107">
      <w:pPr>
        <w:pStyle w:val="Tekstpodstawowy"/>
        <w:suppressAutoHyphens w:val="0"/>
        <w:spacing w:line="276" w:lineRule="auto"/>
        <w:jc w:val="both"/>
        <w:rPr>
          <w:rFonts w:ascii="Times New Roman" w:hAnsi="Times New Roman" w:cs="Times New Roman"/>
          <w:sz w:val="24"/>
          <w:szCs w:val="24"/>
        </w:rPr>
      </w:pPr>
    </w:p>
    <w:p w:rsidR="00B60107" w:rsidRPr="008E7794" w:rsidRDefault="00B60107" w:rsidP="001A435E">
      <w:pPr>
        <w:pStyle w:val="Tekstpodstawowy"/>
        <w:suppressAutoHyphens w:val="0"/>
        <w:jc w:val="both"/>
        <w:rPr>
          <w:rFonts w:ascii="Times New Roman" w:hAnsi="Times New Roman" w:cs="Times New Roman"/>
          <w:sz w:val="24"/>
          <w:szCs w:val="24"/>
        </w:rPr>
      </w:pPr>
      <w:r w:rsidRPr="008E7794">
        <w:rPr>
          <w:rFonts w:ascii="Times New Roman" w:hAnsi="Times New Roman" w:cs="Times New Roman"/>
          <w:sz w:val="24"/>
          <w:szCs w:val="24"/>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2" w:history="1">
        <w:r w:rsidRPr="008E7794">
          <w:rPr>
            <w:rStyle w:val="Hipercze"/>
            <w:rFonts w:ascii="Times New Roman" w:hAnsi="Times New Roman" w:cs="Times New Roman"/>
            <w:sz w:val="24"/>
            <w:szCs w:val="24"/>
          </w:rPr>
          <w:t>http://www.nccert.pl/kontakt.htm</w:t>
        </w:r>
      </w:hyperlink>
      <w:r w:rsidRPr="008E7794">
        <w:rPr>
          <w:rFonts w:ascii="Times New Roman" w:hAnsi="Times New Roman" w:cs="Times New Roman"/>
          <w:sz w:val="24"/>
          <w:szCs w:val="24"/>
        </w:rPr>
        <w:t xml:space="preserve">. </w:t>
      </w:r>
    </w:p>
    <w:p w:rsidR="00B60107" w:rsidRPr="008E7794" w:rsidRDefault="00B60107">
      <w:pPr>
        <w:pStyle w:val="Tekstpodstawowy"/>
        <w:suppressAutoHyphens w:val="0"/>
        <w:spacing w:line="276" w:lineRule="auto"/>
        <w:jc w:val="both"/>
        <w:rPr>
          <w:rFonts w:ascii="Times New Roman" w:hAnsi="Times New Roman" w:cs="Times New Roman"/>
          <w:sz w:val="24"/>
          <w:szCs w:val="24"/>
        </w:rPr>
      </w:pPr>
    </w:p>
    <w:p w:rsidR="00B60107" w:rsidRPr="008E7794" w:rsidRDefault="00B60107" w:rsidP="001A435E">
      <w:pPr>
        <w:pStyle w:val="Tekstpodstawowy"/>
        <w:suppressAutoHyphens w:val="0"/>
        <w:jc w:val="both"/>
        <w:rPr>
          <w:rFonts w:ascii="Times New Roman" w:hAnsi="Times New Roman" w:cs="Times New Roman"/>
          <w:sz w:val="24"/>
          <w:szCs w:val="24"/>
        </w:rPr>
      </w:pPr>
      <w:r w:rsidRPr="008E7794">
        <w:rPr>
          <w:rFonts w:ascii="Times New Roman" w:hAnsi="Times New Roman" w:cs="Times New Roman"/>
          <w:sz w:val="24"/>
          <w:szCs w:val="24"/>
        </w:rPr>
        <w:t xml:space="preserve">Szczegółowe informacje o sposobie pozyskania usługi profilu zaufanego można znaleźć pod adresem internetowym: </w:t>
      </w:r>
      <w:hyperlink r:id="rId13" w:history="1">
        <w:r w:rsidRPr="008E7794">
          <w:rPr>
            <w:rStyle w:val="Hipercze"/>
            <w:rFonts w:ascii="Times New Roman" w:hAnsi="Times New Roman" w:cs="Times New Roman"/>
            <w:sz w:val="24"/>
            <w:szCs w:val="24"/>
          </w:rPr>
          <w:t>https://www.gov.pl/web/gov/zaloz-profil-zaufany</w:t>
        </w:r>
      </w:hyperlink>
      <w:r w:rsidRPr="008E7794">
        <w:rPr>
          <w:rFonts w:ascii="Times New Roman" w:hAnsi="Times New Roman" w:cs="Times New Roman"/>
          <w:sz w:val="24"/>
          <w:szCs w:val="24"/>
        </w:rPr>
        <w:t xml:space="preserve">  </w:t>
      </w:r>
    </w:p>
    <w:p w:rsidR="00B60107" w:rsidRPr="008E7794" w:rsidRDefault="00B60107">
      <w:pPr>
        <w:pStyle w:val="Tekstpodstawowy"/>
        <w:suppressAutoHyphens w:val="0"/>
        <w:spacing w:line="276" w:lineRule="auto"/>
        <w:jc w:val="both"/>
        <w:rPr>
          <w:rFonts w:ascii="Times New Roman" w:hAnsi="Times New Roman" w:cs="Times New Roman"/>
          <w:sz w:val="24"/>
          <w:szCs w:val="24"/>
        </w:rPr>
      </w:pPr>
    </w:p>
    <w:p w:rsidR="00B60107" w:rsidRPr="008E7794" w:rsidRDefault="00B60107" w:rsidP="001A435E">
      <w:pPr>
        <w:pStyle w:val="Tekstpodstawowy"/>
        <w:suppressAutoHyphens w:val="0"/>
        <w:jc w:val="both"/>
        <w:rPr>
          <w:rFonts w:ascii="Times New Roman" w:hAnsi="Times New Roman" w:cs="Times New Roman"/>
          <w:sz w:val="24"/>
          <w:szCs w:val="24"/>
        </w:rPr>
      </w:pPr>
      <w:r w:rsidRPr="008E7794">
        <w:rPr>
          <w:rFonts w:ascii="Times New Roman" w:hAnsi="Times New Roman" w:cs="Times New Roman"/>
          <w:sz w:val="24"/>
          <w:szCs w:val="24"/>
        </w:rPr>
        <w:t xml:space="preserve">Szczegółowe informacje o sposobie pozyskania podpisu osobistego można znaleźć pod adresem internetowym: </w:t>
      </w:r>
      <w:hyperlink r:id="rId14" w:history="1">
        <w:r w:rsidRPr="008E7794">
          <w:rPr>
            <w:rStyle w:val="Hipercze"/>
            <w:rFonts w:ascii="Times New Roman" w:hAnsi="Times New Roman" w:cs="Times New Roman"/>
            <w:sz w:val="24"/>
            <w:szCs w:val="24"/>
          </w:rPr>
          <w:t>https://www.gov.pl/web/e-dowod/podpis-osobisty</w:t>
        </w:r>
      </w:hyperlink>
      <w:r w:rsidRPr="008E7794">
        <w:rPr>
          <w:rFonts w:ascii="Times New Roman" w:hAnsi="Times New Roman" w:cs="Times New Roman"/>
          <w:sz w:val="24"/>
          <w:szCs w:val="24"/>
        </w:rPr>
        <w:t xml:space="preserve"> </w:t>
      </w:r>
    </w:p>
    <w:p w:rsidR="002D5DE3" w:rsidRPr="008E7794" w:rsidRDefault="002D5DE3" w:rsidP="001A435E">
      <w:pPr>
        <w:pStyle w:val="Tekstpodstawowy"/>
        <w:suppressAutoHyphens w:val="0"/>
        <w:jc w:val="both"/>
        <w:rPr>
          <w:rFonts w:ascii="Times New Roman" w:hAnsi="Times New Roman" w:cs="Times New Roman"/>
          <w:sz w:val="24"/>
          <w:szCs w:val="24"/>
        </w:rPr>
      </w:pPr>
      <w:r w:rsidRPr="008E7794">
        <w:rPr>
          <w:rFonts w:ascii="Times New Roman" w:hAnsi="Times New Roman" w:cs="Times New Roman"/>
          <w:sz w:val="24"/>
          <w:szCs w:val="24"/>
        </w:rPr>
        <w:t>10.19.</w:t>
      </w:r>
      <w:r w:rsidR="00242DA5">
        <w:rPr>
          <w:rFonts w:ascii="Times New Roman" w:hAnsi="Times New Roman" w:cs="Times New Roman"/>
          <w:sz w:val="24"/>
          <w:szCs w:val="24"/>
        </w:rPr>
        <w:tab/>
      </w:r>
      <w:r w:rsidRPr="008E7794">
        <w:rPr>
          <w:rFonts w:ascii="Times New Roman" w:hAnsi="Times New Roman" w:cs="Times New Roman"/>
          <w:sz w:val="24"/>
          <w:szCs w:val="24"/>
        </w:rPr>
        <w:t>Informacje dotyczące Wykonawców wspólnie ubiegających się o udzielenie zamówienia</w:t>
      </w:r>
      <w:r w:rsidR="00D87D58">
        <w:rPr>
          <w:rFonts w:ascii="Times New Roman" w:hAnsi="Times New Roman" w:cs="Times New Roman"/>
          <w:sz w:val="24"/>
          <w:szCs w:val="24"/>
        </w:rPr>
        <w:t>.</w:t>
      </w:r>
    </w:p>
    <w:p w:rsidR="002D5DE3" w:rsidRPr="008E7794" w:rsidRDefault="002D5DE3" w:rsidP="001A435E">
      <w:pPr>
        <w:pStyle w:val="Tekstpodstawowy"/>
        <w:suppressAutoHyphens w:val="0"/>
        <w:jc w:val="both"/>
        <w:rPr>
          <w:rFonts w:ascii="Times New Roman" w:hAnsi="Times New Roman" w:cs="Times New Roman"/>
          <w:sz w:val="24"/>
          <w:szCs w:val="24"/>
        </w:rPr>
      </w:pPr>
    </w:p>
    <w:p w:rsidR="002D5DE3" w:rsidRPr="008E7794" w:rsidRDefault="002D5DE3" w:rsidP="006C608A">
      <w:pPr>
        <w:widowControl/>
        <w:numPr>
          <w:ilvl w:val="0"/>
          <w:numId w:val="74"/>
        </w:numPr>
        <w:tabs>
          <w:tab w:val="left" w:pos="-2268"/>
          <w:tab w:val="left" w:pos="0"/>
          <w:tab w:val="left" w:pos="720"/>
        </w:tabs>
        <w:suppressAutoHyphens w:val="0"/>
        <w:overflowPunct w:val="0"/>
        <w:autoSpaceDE w:val="0"/>
        <w:autoSpaceDN w:val="0"/>
        <w:adjustRightInd w:val="0"/>
        <w:spacing w:line="276" w:lineRule="auto"/>
        <w:jc w:val="both"/>
        <w:rPr>
          <w:rFonts w:ascii="Times New Roman" w:eastAsia="Times New Roman" w:hAnsi="Times New Roman" w:cs="Times New Roman"/>
        </w:rPr>
      </w:pPr>
      <w:r w:rsidRPr="008E7794">
        <w:rPr>
          <w:rFonts w:ascii="Times New Roman" w:eastAsia="Times New Roman" w:hAnsi="Times New Roman" w:cs="Times New Roman"/>
        </w:rPr>
        <w:t>W przypadku wspólnego ubiegania się o zamówienie przez Wykonawców (w tym spółka cywilna):</w:t>
      </w:r>
    </w:p>
    <w:p w:rsidR="002D5DE3" w:rsidRPr="008E7794" w:rsidRDefault="002D5DE3" w:rsidP="006C608A">
      <w:pPr>
        <w:widowControl/>
        <w:numPr>
          <w:ilvl w:val="1"/>
          <w:numId w:val="74"/>
        </w:numPr>
        <w:tabs>
          <w:tab w:val="left" w:pos="-2268"/>
          <w:tab w:val="num" w:pos="615"/>
        </w:tabs>
        <w:overflowPunct w:val="0"/>
        <w:autoSpaceDE w:val="0"/>
        <w:autoSpaceDN w:val="0"/>
        <w:adjustRightInd w:val="0"/>
        <w:spacing w:line="276" w:lineRule="auto"/>
        <w:ind w:left="607"/>
        <w:jc w:val="both"/>
        <w:rPr>
          <w:rFonts w:ascii="Times New Roman" w:eastAsia="Times New Roman" w:hAnsi="Times New Roman" w:cs="Times New Roman"/>
        </w:rPr>
      </w:pPr>
      <w:r w:rsidRPr="008E7794">
        <w:rPr>
          <w:rFonts w:ascii="Times New Roman" w:eastAsia="Times New Roman" w:hAnsi="Times New Roman" w:cs="Times New Roman"/>
        </w:rPr>
        <w:t xml:space="preserve">do oferty należy dołączyć pełnomocnictwo dla pełnomocnika do reprezentowania Wykonawców występujących wspólnie w postępowaniu o udzielenie zamówienia albo reprezentowania w postępowaniu i do zawarcia umowy w sprawie zamówienia publicznego. Pełnomocnictwo musi jednoznacznie wynikać z umowy lub z innej czynności prawnej, mieć formę zgodną z określoną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musi w swej treści zawierać wskazanie niniejszego postępowania. Wykonawcy wspólnie ubiegający się o udzielenie zmówienia dołączają  ww. pełnomocnictwo lub umowę regulującą współpracę konsorcjum, z której wynika ustanowione </w:t>
      </w:r>
      <w:r w:rsidRPr="008E7794">
        <w:rPr>
          <w:rFonts w:ascii="Times New Roman" w:eastAsia="Times New Roman" w:hAnsi="Times New Roman" w:cs="Times New Roman"/>
        </w:rPr>
        <w:lastRenderedPageBreak/>
        <w:t>pełnomocnictwo. Spółka cywilna dołącza ww. pełnomocnictwo lub dokument, z którego wynika ww. pełnomocnictwo.</w:t>
      </w:r>
    </w:p>
    <w:p w:rsidR="002D5DE3" w:rsidRPr="008E7794" w:rsidRDefault="002D5DE3" w:rsidP="006C608A">
      <w:pPr>
        <w:widowControl/>
        <w:numPr>
          <w:ilvl w:val="0"/>
          <w:numId w:val="75"/>
        </w:numPr>
        <w:tabs>
          <w:tab w:val="clear" w:pos="360"/>
          <w:tab w:val="left" w:pos="-2268"/>
          <w:tab w:val="num" w:pos="615"/>
        </w:tabs>
        <w:overflowPunct w:val="0"/>
        <w:autoSpaceDE w:val="0"/>
        <w:spacing w:line="276" w:lineRule="auto"/>
        <w:ind w:left="615"/>
        <w:jc w:val="both"/>
        <w:rPr>
          <w:rFonts w:ascii="Times New Roman" w:eastAsia="Times New Roman" w:hAnsi="Times New Roman" w:cs="Times New Roman"/>
        </w:rPr>
      </w:pPr>
      <w:r w:rsidRPr="008E7794">
        <w:rPr>
          <w:rFonts w:ascii="Times New Roman" w:eastAsia="Times New Roman" w:hAnsi="Times New Roman" w:cs="Times New Roman"/>
        </w:rPr>
        <w:t xml:space="preserve">Formularz oferty podpisuje pełnomocnik Wykonawców wspólnie ubiegających się udzielnie zamówienia lub wszyscy Wykonawcy. Na pierwszej stronie formularza oferty należy wpisać informacje dotyczące wszystkich Wykonawców wspólnie ubiegających się o udzielenie zamówienia. </w:t>
      </w:r>
    </w:p>
    <w:p w:rsidR="002D5DE3" w:rsidRPr="008E7794" w:rsidRDefault="002D5DE3" w:rsidP="006C608A">
      <w:pPr>
        <w:widowControl/>
        <w:numPr>
          <w:ilvl w:val="0"/>
          <w:numId w:val="75"/>
        </w:numPr>
        <w:tabs>
          <w:tab w:val="clear" w:pos="360"/>
          <w:tab w:val="left" w:pos="-2268"/>
          <w:tab w:val="num" w:pos="615"/>
        </w:tabs>
        <w:overflowPunct w:val="0"/>
        <w:autoSpaceDE w:val="0"/>
        <w:spacing w:line="276" w:lineRule="auto"/>
        <w:ind w:left="615"/>
        <w:jc w:val="both"/>
        <w:rPr>
          <w:rFonts w:ascii="Times New Roman" w:eastAsia="Times New Roman" w:hAnsi="Times New Roman" w:cs="Times New Roman"/>
        </w:rPr>
      </w:pPr>
      <w:r w:rsidRPr="008E7794">
        <w:rPr>
          <w:rFonts w:ascii="Times New Roman" w:eastAsia="Times New Roman" w:hAnsi="Times New Roman" w:cs="Times New Roman"/>
        </w:rPr>
        <w:t xml:space="preserve"> „Informacja o częściach zamówienia, których wykonanie Wykonawca zamierza powierzyć podwykonawcom lub wykonaniu zamówienia siłami własnymi” - dotyczy wszystkich Wykonawców wspólnie ubiegających się o udzielenie zamówienia. Formularz ten podpisuje pełnomocnik Wykonawców wspólnie ubiegających się o udzielenie zamówienia lub wszyscy Wykonawcy. </w:t>
      </w:r>
    </w:p>
    <w:p w:rsidR="002D5DE3" w:rsidRPr="008E7794" w:rsidRDefault="002D5DE3" w:rsidP="006C608A">
      <w:pPr>
        <w:widowControl/>
        <w:numPr>
          <w:ilvl w:val="0"/>
          <w:numId w:val="75"/>
        </w:numPr>
        <w:tabs>
          <w:tab w:val="clear" w:pos="360"/>
          <w:tab w:val="left" w:pos="-2268"/>
          <w:tab w:val="num" w:pos="615"/>
        </w:tabs>
        <w:overflowPunct w:val="0"/>
        <w:autoSpaceDE w:val="0"/>
        <w:spacing w:line="276" w:lineRule="auto"/>
        <w:ind w:left="615"/>
        <w:jc w:val="both"/>
        <w:rPr>
          <w:rFonts w:ascii="Times New Roman" w:eastAsia="Times New Roman" w:hAnsi="Times New Roman" w:cs="Times New Roman"/>
        </w:rPr>
      </w:pPr>
      <w:r w:rsidRPr="008E7794">
        <w:rPr>
          <w:rFonts w:ascii="Times New Roman" w:eastAsia="Times New Roman" w:hAnsi="Times New Roman" w:cs="Times New Roman"/>
        </w:rPr>
        <w:t xml:space="preserve"> „Oświadczenie – Wykaz osób” dotyczy wszystkich Wykonawców wspólnie ubiegających się o udzielenie zamówienia. Formularz ten podpisuje pełnomocnik Wykonawców wspólnie ubiegających się o udzielenie zamówienia lub wszyscy Wykonawcy. </w:t>
      </w:r>
    </w:p>
    <w:p w:rsidR="002D5DE3" w:rsidRPr="008E7794" w:rsidRDefault="002D5DE3" w:rsidP="006C608A">
      <w:pPr>
        <w:widowControl/>
        <w:numPr>
          <w:ilvl w:val="0"/>
          <w:numId w:val="76"/>
        </w:numPr>
        <w:tabs>
          <w:tab w:val="left" w:pos="-2268"/>
        </w:tabs>
        <w:overflowPunct w:val="0"/>
        <w:autoSpaceDE w:val="0"/>
        <w:spacing w:line="276" w:lineRule="auto"/>
        <w:jc w:val="both"/>
        <w:rPr>
          <w:rFonts w:ascii="Times New Roman" w:eastAsia="Times New Roman" w:hAnsi="Times New Roman" w:cs="Times New Roman"/>
        </w:rPr>
      </w:pPr>
      <w:r w:rsidRPr="008E7794">
        <w:rPr>
          <w:rFonts w:ascii="Times New Roman" w:eastAsia="Times New Roman" w:hAnsi="Times New Roman" w:cs="Times New Roman"/>
        </w:rPr>
        <w:t>Wykonawcy występujący wspólnie ponoszą solidarną odpowiedzialność za niewykonanie lub nienależyte wykonanie zamówienia.</w:t>
      </w:r>
    </w:p>
    <w:p w:rsidR="002D5DE3" w:rsidRPr="008E7794" w:rsidRDefault="002D5DE3" w:rsidP="006C608A">
      <w:pPr>
        <w:widowControl/>
        <w:numPr>
          <w:ilvl w:val="0"/>
          <w:numId w:val="76"/>
        </w:numPr>
        <w:overflowPunct w:val="0"/>
        <w:autoSpaceDE w:val="0"/>
        <w:spacing w:line="276" w:lineRule="auto"/>
        <w:ind w:left="357" w:hanging="357"/>
        <w:jc w:val="both"/>
        <w:rPr>
          <w:rFonts w:ascii="Times New Roman" w:eastAsia="Times New Roman" w:hAnsi="Times New Roman" w:cs="Times New Roman"/>
        </w:rPr>
      </w:pPr>
      <w:r w:rsidRPr="008E7794">
        <w:rPr>
          <w:rFonts w:ascii="Times New Roman" w:eastAsia="Times New Roman" w:hAnsi="Times New Roman" w:cs="Times New Roman"/>
        </w:rPr>
        <w:t>Oferta podpisana przez pełnomocnika musi być prawnie wiążąca, łącznie i z osobna dla wszystkich podmiotów składających ofertę.</w:t>
      </w:r>
    </w:p>
    <w:p w:rsidR="002D5DE3" w:rsidRPr="008E7794" w:rsidRDefault="002D5DE3" w:rsidP="006C608A">
      <w:pPr>
        <w:widowControl/>
        <w:numPr>
          <w:ilvl w:val="0"/>
          <w:numId w:val="76"/>
        </w:numPr>
        <w:overflowPunct w:val="0"/>
        <w:autoSpaceDE w:val="0"/>
        <w:spacing w:line="276" w:lineRule="auto"/>
        <w:ind w:left="357" w:hanging="357"/>
        <w:jc w:val="both"/>
        <w:rPr>
          <w:rFonts w:ascii="Times New Roman" w:eastAsia="Times New Roman" w:hAnsi="Times New Roman" w:cs="Times New Roman"/>
        </w:rPr>
      </w:pPr>
      <w:r w:rsidRPr="008E7794">
        <w:rPr>
          <w:rFonts w:ascii="Times New Roman" w:eastAsia="Times New Roman" w:hAnsi="Times New Roman" w:cs="Times New Roman"/>
        </w:rPr>
        <w:t xml:space="preserve">Pełnomocnik będzie upoważniony do zaciągania zobowiązań w imieniu i na rzecz każdego </w:t>
      </w:r>
      <w:r w:rsidRPr="008E7794">
        <w:rPr>
          <w:rFonts w:ascii="Times New Roman" w:eastAsia="Times New Roman" w:hAnsi="Times New Roman" w:cs="Times New Roman"/>
        </w:rPr>
        <w:br/>
        <w:t>i wszystkich podmiotów składających wspólną ofertę.</w:t>
      </w:r>
    </w:p>
    <w:p w:rsidR="002D5DE3" w:rsidRPr="008E7794" w:rsidRDefault="002D5DE3" w:rsidP="006C608A">
      <w:pPr>
        <w:widowControl/>
        <w:numPr>
          <w:ilvl w:val="0"/>
          <w:numId w:val="76"/>
        </w:numPr>
        <w:overflowPunct w:val="0"/>
        <w:autoSpaceDE w:val="0"/>
        <w:spacing w:line="276" w:lineRule="auto"/>
        <w:ind w:left="357" w:hanging="357"/>
        <w:jc w:val="both"/>
        <w:rPr>
          <w:rFonts w:ascii="Times New Roman" w:eastAsia="Times New Roman" w:hAnsi="Times New Roman" w:cs="Times New Roman"/>
        </w:rPr>
      </w:pPr>
      <w:r w:rsidRPr="008E7794">
        <w:rPr>
          <w:rFonts w:ascii="Times New Roman" w:eastAsia="Times New Roman" w:hAnsi="Times New Roman" w:cs="Times New Roman"/>
        </w:rPr>
        <w:t>Realizacja całości umowy łącznie z płatnościami będzie dokonywana wyłącznie przez pełnomocnika reprezentującego podmioty występujące wspólnie.</w:t>
      </w:r>
    </w:p>
    <w:p w:rsidR="002D5DE3" w:rsidRPr="008E7794" w:rsidRDefault="002D5DE3" w:rsidP="006C608A">
      <w:pPr>
        <w:widowControl/>
        <w:numPr>
          <w:ilvl w:val="0"/>
          <w:numId w:val="76"/>
        </w:numPr>
        <w:overflowPunct w:val="0"/>
        <w:autoSpaceDE w:val="0"/>
        <w:spacing w:line="276" w:lineRule="auto"/>
        <w:jc w:val="both"/>
        <w:rPr>
          <w:rFonts w:ascii="Times New Roman" w:eastAsia="Times New Roman" w:hAnsi="Times New Roman" w:cs="Times New Roman"/>
        </w:rPr>
      </w:pPr>
      <w:r w:rsidRPr="008E7794">
        <w:rPr>
          <w:rFonts w:ascii="Times New Roman" w:eastAsia="Times New Roman" w:hAnsi="Times New Roman" w:cs="Times New Roman"/>
        </w:rPr>
        <w:t xml:space="preserve">Wszystkie podmioty składające wspólną ofertę będą odpowiedzialne na zasadach określonych </w:t>
      </w:r>
      <w:r w:rsidRPr="008E7794">
        <w:rPr>
          <w:rFonts w:ascii="Times New Roman" w:eastAsia="Times New Roman" w:hAnsi="Times New Roman" w:cs="Times New Roman"/>
        </w:rPr>
        <w:br/>
        <w:t>w Kodeksie cywilnym.</w:t>
      </w:r>
    </w:p>
    <w:p w:rsidR="002D5DE3" w:rsidRPr="008E7794" w:rsidRDefault="002D5DE3" w:rsidP="006C608A">
      <w:pPr>
        <w:pStyle w:val="Tekstpodstawowy"/>
        <w:suppressAutoHyphens w:val="0"/>
        <w:spacing w:line="276" w:lineRule="auto"/>
        <w:jc w:val="both"/>
        <w:rPr>
          <w:rFonts w:ascii="Times New Roman" w:hAnsi="Times New Roman" w:cs="Times New Roman"/>
          <w:sz w:val="24"/>
          <w:szCs w:val="24"/>
        </w:rPr>
      </w:pPr>
    </w:p>
    <w:p w:rsidR="005F1399" w:rsidRPr="008E7794" w:rsidRDefault="005F1399" w:rsidP="00212C16">
      <w:pPr>
        <w:pStyle w:val="Nagwek1"/>
      </w:pPr>
      <w:bookmarkStart w:id="30" w:name="_Toc66902575"/>
      <w:r w:rsidRPr="008E7794">
        <w:t xml:space="preserve">11. Miejsce i termin składania oraz otwarcia ofert </w:t>
      </w:r>
      <w:r w:rsidR="0071687B" w:rsidRPr="008E7794">
        <w:t>.</w:t>
      </w:r>
      <w:bookmarkEnd w:id="30"/>
    </w:p>
    <w:p w:rsidR="00FF0972" w:rsidRPr="008E7794" w:rsidRDefault="00FF0972" w:rsidP="00242DA5">
      <w:pPr>
        <w:pStyle w:val="Tekstpodstawowy"/>
        <w:suppressAutoHyphens w:val="0"/>
        <w:spacing w:line="276" w:lineRule="auto"/>
        <w:ind w:left="675" w:hanging="675"/>
        <w:jc w:val="both"/>
        <w:rPr>
          <w:rFonts w:ascii="Times New Roman" w:hAnsi="Times New Roman" w:cs="Times New Roman"/>
          <w:sz w:val="24"/>
          <w:szCs w:val="24"/>
        </w:rPr>
      </w:pPr>
      <w:r w:rsidRPr="008E7794">
        <w:rPr>
          <w:rFonts w:ascii="Times New Roman" w:hAnsi="Times New Roman" w:cs="Times New Roman"/>
          <w:sz w:val="24"/>
          <w:szCs w:val="24"/>
        </w:rPr>
        <w:t>11.1.</w:t>
      </w:r>
      <w:r w:rsidR="00242DA5">
        <w:rPr>
          <w:rFonts w:ascii="Times New Roman" w:hAnsi="Times New Roman" w:cs="Times New Roman"/>
          <w:sz w:val="24"/>
          <w:szCs w:val="24"/>
        </w:rPr>
        <w:tab/>
      </w:r>
      <w:r w:rsidRPr="008E7794">
        <w:rPr>
          <w:rFonts w:ascii="Times New Roman" w:hAnsi="Times New Roman" w:cs="Times New Roman"/>
          <w:sz w:val="24"/>
          <w:szCs w:val="24"/>
        </w:rPr>
        <w:t>Wykonawca składa ofertę za pośrednictwem Formularza do złożenia, zmiany, wycofania oferty lub wniosku dostępnego na ePUAP i udostępnionego również na miniPortalu. Funkcjonalność do zaszyfrowania oferty jest dostępna dla wykonawców na miniPortalu, w szczegółach danego postępowania.</w:t>
      </w:r>
    </w:p>
    <w:p w:rsidR="00FF0972" w:rsidRPr="008E7794" w:rsidRDefault="00FF0972" w:rsidP="00FF0972">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11.2.</w:t>
      </w:r>
      <w:r w:rsidR="00242DA5">
        <w:rPr>
          <w:rFonts w:ascii="Times New Roman" w:hAnsi="Times New Roman" w:cs="Times New Roman"/>
          <w:sz w:val="24"/>
          <w:szCs w:val="24"/>
        </w:rPr>
        <w:tab/>
      </w:r>
      <w:r w:rsidRPr="008E7794">
        <w:rPr>
          <w:rFonts w:ascii="Times New Roman" w:hAnsi="Times New Roman" w:cs="Times New Roman"/>
          <w:sz w:val="24"/>
          <w:szCs w:val="24"/>
        </w:rPr>
        <w:t>Oferta może być złożona tylko do upływu terminu składania ofert.</w:t>
      </w:r>
    </w:p>
    <w:p w:rsidR="005F1399" w:rsidRPr="008E7794" w:rsidRDefault="005F1399">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11.</w:t>
      </w:r>
      <w:r w:rsidR="00FF0972" w:rsidRPr="008E7794">
        <w:rPr>
          <w:rFonts w:ascii="Times New Roman" w:hAnsi="Times New Roman" w:cs="Times New Roman"/>
          <w:sz w:val="24"/>
          <w:szCs w:val="24"/>
        </w:rPr>
        <w:t>3</w:t>
      </w:r>
      <w:r w:rsidRPr="008E7794">
        <w:rPr>
          <w:rFonts w:ascii="Times New Roman" w:hAnsi="Times New Roman" w:cs="Times New Roman"/>
          <w:sz w:val="24"/>
          <w:szCs w:val="24"/>
        </w:rPr>
        <w:t>.</w:t>
      </w:r>
      <w:r w:rsidR="00242DA5">
        <w:rPr>
          <w:rFonts w:ascii="Times New Roman" w:hAnsi="Times New Roman" w:cs="Times New Roman"/>
          <w:sz w:val="24"/>
          <w:szCs w:val="24"/>
        </w:rPr>
        <w:tab/>
      </w:r>
      <w:r w:rsidR="00FF0972" w:rsidRPr="008E7794">
        <w:rPr>
          <w:rFonts w:ascii="Times New Roman" w:hAnsi="Times New Roman" w:cs="Times New Roman"/>
          <w:sz w:val="24"/>
          <w:szCs w:val="24"/>
        </w:rPr>
        <w:t>Ofertę należy złożyć do</w:t>
      </w:r>
      <w:r w:rsidR="00547F76" w:rsidRPr="008E7794">
        <w:rPr>
          <w:rFonts w:ascii="Times New Roman" w:hAnsi="Times New Roman" w:cs="Times New Roman"/>
          <w:sz w:val="24"/>
          <w:szCs w:val="24"/>
        </w:rPr>
        <w:t xml:space="preserve"> </w:t>
      </w:r>
      <w:r w:rsidR="006745C9">
        <w:rPr>
          <w:rFonts w:ascii="Times New Roman" w:hAnsi="Times New Roman" w:cs="Times New Roman"/>
          <w:b/>
          <w:sz w:val="24"/>
          <w:szCs w:val="24"/>
        </w:rPr>
        <w:t>0</w:t>
      </w:r>
      <w:r w:rsidR="00F5307A">
        <w:rPr>
          <w:rFonts w:ascii="Times New Roman" w:hAnsi="Times New Roman" w:cs="Times New Roman"/>
          <w:b/>
          <w:sz w:val="24"/>
          <w:szCs w:val="24"/>
        </w:rPr>
        <w:t>9</w:t>
      </w:r>
      <w:r w:rsidR="00284215" w:rsidRPr="008E7794">
        <w:rPr>
          <w:rFonts w:ascii="Times New Roman" w:hAnsi="Times New Roman" w:cs="Times New Roman"/>
          <w:b/>
          <w:sz w:val="24"/>
          <w:szCs w:val="24"/>
        </w:rPr>
        <w:t>-04-</w:t>
      </w:r>
      <w:r w:rsidRPr="008E7794">
        <w:rPr>
          <w:rFonts w:ascii="Times New Roman" w:hAnsi="Times New Roman" w:cs="Times New Roman"/>
          <w:b/>
          <w:sz w:val="24"/>
          <w:szCs w:val="24"/>
        </w:rPr>
        <w:t>2021</w:t>
      </w:r>
      <w:r w:rsidR="00284215" w:rsidRPr="008E7794">
        <w:rPr>
          <w:rFonts w:ascii="Times New Roman" w:hAnsi="Times New Roman" w:cs="Times New Roman"/>
          <w:b/>
          <w:sz w:val="24"/>
          <w:szCs w:val="24"/>
        </w:rPr>
        <w:t xml:space="preserve"> r.</w:t>
      </w:r>
      <w:r w:rsidRPr="008E7794">
        <w:rPr>
          <w:rFonts w:ascii="Times New Roman" w:hAnsi="Times New Roman" w:cs="Times New Roman"/>
          <w:b/>
          <w:sz w:val="24"/>
          <w:szCs w:val="24"/>
        </w:rPr>
        <w:t xml:space="preserve"> o godz. 10:00</w:t>
      </w:r>
      <w:r w:rsidRPr="008E7794">
        <w:rPr>
          <w:rFonts w:ascii="Times New Roman" w:hAnsi="Times New Roman" w:cs="Times New Roman"/>
          <w:sz w:val="24"/>
          <w:szCs w:val="24"/>
        </w:rPr>
        <w:t xml:space="preserve">. </w:t>
      </w:r>
    </w:p>
    <w:p w:rsidR="00FF0972" w:rsidRPr="008E7794" w:rsidRDefault="00FF0972" w:rsidP="00242DA5">
      <w:pPr>
        <w:pStyle w:val="Tekstpodstawowy"/>
        <w:suppressAutoHyphens w:val="0"/>
        <w:spacing w:line="276" w:lineRule="auto"/>
        <w:ind w:left="675" w:hanging="675"/>
        <w:jc w:val="both"/>
        <w:rPr>
          <w:rFonts w:ascii="Times New Roman" w:hAnsi="Times New Roman" w:cs="Times New Roman"/>
          <w:sz w:val="24"/>
          <w:szCs w:val="24"/>
        </w:rPr>
      </w:pPr>
      <w:r w:rsidRPr="008E7794">
        <w:rPr>
          <w:rFonts w:ascii="Times New Roman" w:hAnsi="Times New Roman" w:cs="Times New Roman"/>
          <w:sz w:val="24"/>
          <w:szCs w:val="24"/>
        </w:rPr>
        <w:t>11.4.</w:t>
      </w:r>
      <w:r w:rsidR="00242DA5">
        <w:rPr>
          <w:rFonts w:ascii="Times New Roman" w:hAnsi="Times New Roman" w:cs="Times New Roman"/>
          <w:sz w:val="24"/>
          <w:szCs w:val="24"/>
        </w:rPr>
        <w:tab/>
      </w:r>
      <w:r w:rsidR="00355181" w:rsidRPr="008E7794">
        <w:rPr>
          <w:rFonts w:ascii="Times New Roman" w:hAnsi="Times New Roman" w:cs="Times New Roman"/>
          <w:sz w:val="24"/>
          <w:szCs w:val="24"/>
        </w:rPr>
        <w:t>Wykonawca po przesłaniu oferty za pomocą Formularza do złożenia lub wycofania oferty na „ekranie sukcesu” otrzyma numer oferty generowany przez ePUAP. Ten numer należy zapisać i zachować. Będzie on potrzebny w razie ewentualnego wycofania oferty.</w:t>
      </w:r>
    </w:p>
    <w:p w:rsidR="00FF0972" w:rsidRPr="008E7794" w:rsidRDefault="00FF0972" w:rsidP="00FF0972">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11.5.</w:t>
      </w:r>
      <w:r w:rsidR="00242DA5">
        <w:rPr>
          <w:rFonts w:ascii="Times New Roman" w:hAnsi="Times New Roman" w:cs="Times New Roman"/>
          <w:sz w:val="24"/>
          <w:szCs w:val="24"/>
        </w:rPr>
        <w:tab/>
      </w:r>
      <w:r w:rsidRPr="008E7794">
        <w:rPr>
          <w:rFonts w:ascii="Times New Roman" w:hAnsi="Times New Roman" w:cs="Times New Roman"/>
          <w:sz w:val="24"/>
          <w:szCs w:val="24"/>
        </w:rPr>
        <w:t>Ofertę należy sporządzić w języku polskim.</w:t>
      </w:r>
    </w:p>
    <w:p w:rsidR="00FF0972" w:rsidRPr="008E7794" w:rsidRDefault="00FF0972" w:rsidP="00242DA5">
      <w:pPr>
        <w:pStyle w:val="Tekstpodstawowy"/>
        <w:suppressAutoHyphens w:val="0"/>
        <w:spacing w:line="276" w:lineRule="auto"/>
        <w:ind w:left="675" w:hanging="675"/>
        <w:jc w:val="both"/>
        <w:rPr>
          <w:rFonts w:ascii="Times New Roman" w:hAnsi="Times New Roman" w:cs="Times New Roman"/>
          <w:sz w:val="24"/>
          <w:szCs w:val="24"/>
        </w:rPr>
      </w:pPr>
      <w:r w:rsidRPr="008E7794">
        <w:rPr>
          <w:rFonts w:ascii="Times New Roman" w:hAnsi="Times New Roman" w:cs="Times New Roman"/>
          <w:sz w:val="24"/>
          <w:szCs w:val="24"/>
        </w:rPr>
        <w:t>11.6.</w:t>
      </w:r>
      <w:r w:rsidR="00242DA5">
        <w:rPr>
          <w:rFonts w:ascii="Times New Roman" w:hAnsi="Times New Roman" w:cs="Times New Roman"/>
          <w:sz w:val="24"/>
          <w:szCs w:val="24"/>
        </w:rPr>
        <w:tab/>
      </w:r>
      <w:r w:rsidRPr="008E7794">
        <w:rPr>
          <w:rFonts w:ascii="Times New Roman" w:hAnsi="Times New Roman" w:cs="Times New Roman"/>
          <w:sz w:val="24"/>
          <w:szCs w:val="24"/>
        </w:rPr>
        <w:t>Ofertę w postępowaniu składa się, pod rygorem nieważności w formie elektronicznej lub w postaci</w:t>
      </w:r>
      <w:r w:rsidR="0071687B" w:rsidRPr="008E7794">
        <w:rPr>
          <w:rFonts w:ascii="Times New Roman" w:hAnsi="Times New Roman" w:cs="Times New Roman"/>
          <w:sz w:val="24"/>
          <w:szCs w:val="24"/>
        </w:rPr>
        <w:t xml:space="preserve"> </w:t>
      </w:r>
      <w:r w:rsidRPr="008E7794">
        <w:rPr>
          <w:rFonts w:ascii="Times New Roman" w:hAnsi="Times New Roman" w:cs="Times New Roman"/>
          <w:sz w:val="24"/>
          <w:szCs w:val="24"/>
        </w:rPr>
        <w:t>elektronicznej opatrzonej podpisem zaufanym lub podpisem osobistym.</w:t>
      </w:r>
    </w:p>
    <w:p w:rsidR="00FF0972" w:rsidRPr="008E7794" w:rsidRDefault="00FF0972" w:rsidP="00FF0972">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11.7.</w:t>
      </w:r>
      <w:r w:rsidR="00242DA5">
        <w:rPr>
          <w:rFonts w:ascii="Times New Roman" w:hAnsi="Times New Roman" w:cs="Times New Roman"/>
          <w:sz w:val="24"/>
          <w:szCs w:val="24"/>
        </w:rPr>
        <w:tab/>
      </w:r>
      <w:r w:rsidRPr="008E7794">
        <w:rPr>
          <w:rFonts w:ascii="Times New Roman" w:hAnsi="Times New Roman" w:cs="Times New Roman"/>
          <w:sz w:val="24"/>
          <w:szCs w:val="24"/>
        </w:rPr>
        <w:t>Sposób złożenia oferty, w tym zaszyfrowania oferty opisany został w „Instrukcji użytkownika”,</w:t>
      </w:r>
    </w:p>
    <w:p w:rsidR="00FF0972" w:rsidRPr="008E7794" w:rsidRDefault="00FF0972" w:rsidP="00242DA5">
      <w:pPr>
        <w:pStyle w:val="Tekstpodstawowy"/>
        <w:suppressAutoHyphens w:val="0"/>
        <w:spacing w:line="276" w:lineRule="auto"/>
        <w:ind w:left="340" w:firstLine="340"/>
        <w:jc w:val="both"/>
        <w:rPr>
          <w:rFonts w:ascii="Times New Roman" w:hAnsi="Times New Roman" w:cs="Times New Roman"/>
          <w:sz w:val="24"/>
          <w:szCs w:val="24"/>
        </w:rPr>
      </w:pPr>
      <w:r w:rsidRPr="008E7794">
        <w:rPr>
          <w:rFonts w:ascii="Times New Roman" w:hAnsi="Times New Roman" w:cs="Times New Roman"/>
          <w:sz w:val="24"/>
          <w:szCs w:val="24"/>
        </w:rPr>
        <w:t xml:space="preserve">dostępnej na stronie: </w:t>
      </w:r>
      <w:hyperlink r:id="rId15" w:history="1">
        <w:r w:rsidRPr="008E7794">
          <w:rPr>
            <w:rStyle w:val="Hipercze"/>
            <w:rFonts w:ascii="Times New Roman" w:hAnsi="Times New Roman" w:cs="Times New Roman"/>
            <w:sz w:val="24"/>
            <w:szCs w:val="24"/>
          </w:rPr>
          <w:t>https://miniportal.uzp.gov.pl/</w:t>
        </w:r>
      </w:hyperlink>
      <w:r w:rsidRPr="008E7794">
        <w:rPr>
          <w:rFonts w:ascii="Times New Roman" w:hAnsi="Times New Roman" w:cs="Times New Roman"/>
          <w:sz w:val="24"/>
          <w:szCs w:val="24"/>
        </w:rPr>
        <w:t xml:space="preserve"> </w:t>
      </w:r>
    </w:p>
    <w:p w:rsidR="00FF0972" w:rsidRPr="008E7794" w:rsidRDefault="00FF0972" w:rsidP="00242DA5">
      <w:pPr>
        <w:pStyle w:val="Tekstpodstawowy"/>
        <w:suppressAutoHyphens w:val="0"/>
        <w:spacing w:line="276" w:lineRule="auto"/>
        <w:ind w:left="675" w:hanging="675"/>
        <w:jc w:val="both"/>
        <w:rPr>
          <w:rFonts w:ascii="Times New Roman" w:hAnsi="Times New Roman" w:cs="Times New Roman"/>
          <w:sz w:val="24"/>
          <w:szCs w:val="24"/>
        </w:rPr>
      </w:pPr>
      <w:r w:rsidRPr="008E7794">
        <w:rPr>
          <w:rFonts w:ascii="Times New Roman" w:hAnsi="Times New Roman" w:cs="Times New Roman"/>
          <w:sz w:val="24"/>
          <w:szCs w:val="24"/>
        </w:rPr>
        <w:t>11.8.</w:t>
      </w:r>
      <w:r w:rsidR="00242DA5">
        <w:rPr>
          <w:rFonts w:ascii="Times New Roman" w:hAnsi="Times New Roman" w:cs="Times New Roman"/>
          <w:sz w:val="24"/>
          <w:szCs w:val="24"/>
        </w:rPr>
        <w:tab/>
      </w:r>
      <w:r w:rsidRPr="008E7794">
        <w:rPr>
          <w:rFonts w:ascii="Times New Roman" w:hAnsi="Times New Roman" w:cs="Times New Roman"/>
          <w:sz w:val="24"/>
          <w:szCs w:val="24"/>
        </w:rPr>
        <w:t>Jeżeli dokumenty elektroniczne, przekazywane przy użyciu środków komunikacji elektronicznej,</w:t>
      </w:r>
      <w:r w:rsidR="00242DA5">
        <w:rPr>
          <w:rFonts w:ascii="Times New Roman" w:hAnsi="Times New Roman" w:cs="Times New Roman"/>
          <w:sz w:val="24"/>
          <w:szCs w:val="24"/>
        </w:rPr>
        <w:t xml:space="preserve"> </w:t>
      </w:r>
      <w:r w:rsidRPr="008E7794">
        <w:rPr>
          <w:rFonts w:ascii="Times New Roman" w:hAnsi="Times New Roman" w:cs="Times New Roman"/>
          <w:sz w:val="24"/>
          <w:szCs w:val="24"/>
        </w:rPr>
        <w:t xml:space="preserve">zawierają informacje stanowiące tajemnicę przedsiębiorstwa w rozumieniu przepisów ustawy z dnia 16 kwietnia 1993 r. o zwalczaniu nieuczciwej konkurencji, wykonawca, w celu utrzymania w poufności tycoże przed upływem terminu do składania ofert wycofać ofertę za pośrednictwem „Formularza do złożenia, zmiany, wycofania oferty lub </w:t>
      </w:r>
      <w:r w:rsidRPr="008E7794">
        <w:rPr>
          <w:rFonts w:ascii="Times New Roman" w:hAnsi="Times New Roman" w:cs="Times New Roman"/>
          <w:sz w:val="24"/>
          <w:szCs w:val="24"/>
        </w:rPr>
        <w:lastRenderedPageBreak/>
        <w:t>wniosku” dostępnego na ePUAP i udostępnionego również na miniPortalu. Sposób wycofania oferty został opisany w „Instrukcji użytkownika” dostępnej na miniPortalu</w:t>
      </w:r>
    </w:p>
    <w:p w:rsidR="00FF0972" w:rsidRPr="008E7794" w:rsidRDefault="00FF0972" w:rsidP="00242DA5">
      <w:pPr>
        <w:pStyle w:val="Tekstpodstawowy"/>
        <w:suppressAutoHyphens w:val="0"/>
        <w:spacing w:line="276" w:lineRule="auto"/>
        <w:ind w:left="675" w:hanging="675"/>
        <w:jc w:val="both"/>
        <w:rPr>
          <w:rFonts w:ascii="Times New Roman" w:hAnsi="Times New Roman" w:cs="Times New Roman"/>
          <w:sz w:val="24"/>
          <w:szCs w:val="24"/>
        </w:rPr>
      </w:pPr>
      <w:r w:rsidRPr="008E7794">
        <w:rPr>
          <w:rFonts w:ascii="Times New Roman" w:hAnsi="Times New Roman" w:cs="Times New Roman"/>
          <w:sz w:val="24"/>
          <w:szCs w:val="24"/>
        </w:rPr>
        <w:t>11.9.</w:t>
      </w:r>
      <w:r w:rsidR="00242DA5">
        <w:rPr>
          <w:rFonts w:ascii="Times New Roman" w:hAnsi="Times New Roman" w:cs="Times New Roman"/>
          <w:sz w:val="24"/>
          <w:szCs w:val="24"/>
        </w:rPr>
        <w:tab/>
      </w:r>
      <w:r w:rsidRPr="008E7794">
        <w:rPr>
          <w:rFonts w:ascii="Times New Roman" w:hAnsi="Times New Roman" w:cs="Times New Roman"/>
          <w:sz w:val="24"/>
          <w:szCs w:val="24"/>
        </w:rPr>
        <w:t>Wykonawca po upływie terminu do składania ofert nie może skutecznie dokonać zmiany ani wycofać złożonej oferty.</w:t>
      </w:r>
    </w:p>
    <w:p w:rsidR="005F1399" w:rsidRPr="008E7794" w:rsidRDefault="00FF0972" w:rsidP="00FF0972">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11.10</w:t>
      </w:r>
      <w:r w:rsidR="004F6316" w:rsidRPr="008E7794">
        <w:rPr>
          <w:rFonts w:ascii="Times New Roman" w:hAnsi="Times New Roman" w:cs="Times New Roman"/>
          <w:sz w:val="24"/>
          <w:szCs w:val="24"/>
        </w:rPr>
        <w:t>.</w:t>
      </w:r>
      <w:r w:rsidR="00242DA5">
        <w:rPr>
          <w:rFonts w:ascii="Times New Roman" w:hAnsi="Times New Roman" w:cs="Times New Roman"/>
          <w:sz w:val="24"/>
          <w:szCs w:val="24"/>
        </w:rPr>
        <w:tab/>
      </w:r>
      <w:r w:rsidRPr="008E7794">
        <w:rPr>
          <w:rFonts w:ascii="Times New Roman" w:hAnsi="Times New Roman" w:cs="Times New Roman"/>
          <w:sz w:val="24"/>
          <w:szCs w:val="24"/>
        </w:rPr>
        <w:t>Otwarcie ofert nastąpi w siedzibie prowadzącego przetarg</w:t>
      </w:r>
      <w:r w:rsidR="005F1399" w:rsidRPr="008E7794">
        <w:rPr>
          <w:rFonts w:ascii="Times New Roman" w:hAnsi="Times New Roman" w:cs="Times New Roman"/>
          <w:sz w:val="24"/>
          <w:szCs w:val="24"/>
        </w:rPr>
        <w:t xml:space="preserve"> w dniu </w:t>
      </w:r>
      <w:r w:rsidR="006745C9">
        <w:rPr>
          <w:rFonts w:ascii="Times New Roman" w:hAnsi="Times New Roman" w:cs="Times New Roman"/>
          <w:b/>
          <w:sz w:val="24"/>
          <w:szCs w:val="24"/>
        </w:rPr>
        <w:t>0</w:t>
      </w:r>
      <w:r w:rsidR="00F5307A">
        <w:rPr>
          <w:rFonts w:ascii="Times New Roman" w:hAnsi="Times New Roman" w:cs="Times New Roman"/>
          <w:b/>
          <w:sz w:val="24"/>
          <w:szCs w:val="24"/>
        </w:rPr>
        <w:t>9</w:t>
      </w:r>
      <w:r w:rsidR="00284215" w:rsidRPr="008E7794">
        <w:rPr>
          <w:rFonts w:ascii="Times New Roman" w:hAnsi="Times New Roman" w:cs="Times New Roman"/>
          <w:b/>
          <w:sz w:val="24"/>
          <w:szCs w:val="24"/>
        </w:rPr>
        <w:t>-04-2021 r.</w:t>
      </w:r>
      <w:r w:rsidR="005F1399" w:rsidRPr="008E7794">
        <w:rPr>
          <w:rFonts w:ascii="Times New Roman" w:hAnsi="Times New Roman" w:cs="Times New Roman"/>
          <w:b/>
          <w:sz w:val="24"/>
          <w:szCs w:val="24"/>
        </w:rPr>
        <w:t xml:space="preserve"> o godz. 10:15</w:t>
      </w:r>
      <w:r w:rsidR="005F1399" w:rsidRPr="008E7794">
        <w:rPr>
          <w:rFonts w:ascii="Times New Roman" w:hAnsi="Times New Roman" w:cs="Times New Roman"/>
          <w:sz w:val="24"/>
          <w:szCs w:val="24"/>
        </w:rPr>
        <w:t xml:space="preserve">. </w:t>
      </w:r>
    </w:p>
    <w:p w:rsidR="004F6316" w:rsidRPr="008E7794" w:rsidRDefault="004F6316" w:rsidP="00242DA5">
      <w:pPr>
        <w:pStyle w:val="Tekstpodstawowy"/>
        <w:suppressAutoHyphens w:val="0"/>
        <w:spacing w:line="276" w:lineRule="auto"/>
        <w:ind w:left="675" w:hanging="675"/>
        <w:jc w:val="both"/>
        <w:rPr>
          <w:rFonts w:ascii="Times New Roman" w:hAnsi="Times New Roman" w:cs="Times New Roman"/>
          <w:sz w:val="24"/>
          <w:szCs w:val="24"/>
        </w:rPr>
      </w:pPr>
      <w:r w:rsidRPr="008E7794">
        <w:rPr>
          <w:rFonts w:ascii="Times New Roman" w:hAnsi="Times New Roman" w:cs="Times New Roman"/>
          <w:sz w:val="24"/>
          <w:szCs w:val="24"/>
        </w:rPr>
        <w:t>11.11.</w:t>
      </w:r>
      <w:r w:rsidR="00242DA5">
        <w:rPr>
          <w:rFonts w:ascii="Times New Roman" w:hAnsi="Times New Roman" w:cs="Times New Roman"/>
          <w:sz w:val="24"/>
          <w:szCs w:val="24"/>
        </w:rPr>
        <w:tab/>
      </w:r>
      <w:r w:rsidRPr="008E7794">
        <w:rPr>
          <w:rFonts w:ascii="Times New Roman" w:hAnsi="Times New Roman" w:cs="Times New Roman"/>
          <w:sz w:val="24"/>
          <w:szCs w:val="24"/>
        </w:rPr>
        <w:t xml:space="preserve">Otwarcie ofert następuje poprzez użycie mechanizmu do odszyfrowania ofert dostępnego po zalogowaniu w zakładce Deszyfrowanie na miniPortalu i następuje poprzez wskazanie pliku do odszyfrowania </w:t>
      </w:r>
    </w:p>
    <w:p w:rsidR="005F1399" w:rsidRPr="008E7794" w:rsidRDefault="004F6316" w:rsidP="00242DA5">
      <w:pPr>
        <w:pStyle w:val="Tekstpodstawowy"/>
        <w:suppressAutoHyphens w:val="0"/>
        <w:spacing w:line="276" w:lineRule="auto"/>
        <w:ind w:left="675" w:hanging="675"/>
        <w:jc w:val="both"/>
        <w:rPr>
          <w:rFonts w:ascii="Times New Roman" w:hAnsi="Times New Roman" w:cs="Times New Roman"/>
          <w:sz w:val="24"/>
          <w:szCs w:val="24"/>
        </w:rPr>
      </w:pPr>
      <w:r w:rsidRPr="008E7794">
        <w:rPr>
          <w:rFonts w:ascii="Times New Roman" w:hAnsi="Times New Roman" w:cs="Times New Roman"/>
          <w:sz w:val="24"/>
          <w:szCs w:val="24"/>
        </w:rPr>
        <w:t>11.12.</w:t>
      </w:r>
      <w:r w:rsidR="00242DA5">
        <w:rPr>
          <w:rFonts w:ascii="Times New Roman" w:hAnsi="Times New Roman" w:cs="Times New Roman"/>
          <w:sz w:val="24"/>
          <w:szCs w:val="24"/>
        </w:rPr>
        <w:tab/>
      </w:r>
      <w:r w:rsidRPr="008E7794">
        <w:rPr>
          <w:rFonts w:ascii="Times New Roman" w:hAnsi="Times New Roman" w:cs="Times New Roman"/>
          <w:sz w:val="24"/>
          <w:szCs w:val="24"/>
        </w:rPr>
        <w:t>Zamawiający, najpóźniej przed otwarciem ofert, udostępnia na stronie internetowej prowadzonego postępowania informację o kwocie, jaką zamierza przeznaczyć na sfinansowanie zamówienia.</w:t>
      </w:r>
    </w:p>
    <w:p w:rsidR="004F6316" w:rsidRPr="008E7794" w:rsidRDefault="004F6316" w:rsidP="00242DA5">
      <w:pPr>
        <w:pStyle w:val="Tekstpodstawowy"/>
        <w:suppressAutoHyphens w:val="0"/>
        <w:spacing w:line="276" w:lineRule="auto"/>
        <w:ind w:left="675" w:hanging="675"/>
        <w:jc w:val="both"/>
        <w:rPr>
          <w:rFonts w:ascii="Times New Roman" w:hAnsi="Times New Roman" w:cs="Times New Roman"/>
          <w:sz w:val="24"/>
          <w:szCs w:val="24"/>
        </w:rPr>
      </w:pPr>
      <w:r w:rsidRPr="008E7794">
        <w:rPr>
          <w:rFonts w:ascii="Times New Roman" w:hAnsi="Times New Roman" w:cs="Times New Roman"/>
          <w:sz w:val="24"/>
          <w:szCs w:val="24"/>
        </w:rPr>
        <w:t>11.13.</w:t>
      </w:r>
      <w:r w:rsidR="00242DA5">
        <w:rPr>
          <w:rFonts w:ascii="Times New Roman" w:hAnsi="Times New Roman" w:cs="Times New Roman"/>
          <w:sz w:val="24"/>
          <w:szCs w:val="24"/>
        </w:rPr>
        <w:tab/>
      </w:r>
      <w:r w:rsidRPr="008E7794">
        <w:rPr>
          <w:rFonts w:ascii="Times New Roman" w:hAnsi="Times New Roman" w:cs="Times New Roman"/>
          <w:sz w:val="24"/>
          <w:szCs w:val="24"/>
        </w:rPr>
        <w:t>Zamawiający, niezwłocznie po otwarciu ofert, udostępnia na stronie internetowej prowadzonego</w:t>
      </w:r>
      <w:r w:rsidR="00242DA5">
        <w:rPr>
          <w:rFonts w:ascii="Times New Roman" w:hAnsi="Times New Roman" w:cs="Times New Roman"/>
          <w:sz w:val="24"/>
          <w:szCs w:val="24"/>
        </w:rPr>
        <w:t xml:space="preserve"> </w:t>
      </w:r>
      <w:r w:rsidRPr="008E7794">
        <w:rPr>
          <w:rFonts w:ascii="Times New Roman" w:hAnsi="Times New Roman" w:cs="Times New Roman"/>
          <w:sz w:val="24"/>
          <w:szCs w:val="24"/>
        </w:rPr>
        <w:t>postępowania informacje o:</w:t>
      </w:r>
    </w:p>
    <w:p w:rsidR="004F6316" w:rsidRPr="008E7794" w:rsidRDefault="004F6316" w:rsidP="00242DA5">
      <w:pPr>
        <w:pStyle w:val="Tekstpodstawowy"/>
        <w:suppressAutoHyphens w:val="0"/>
        <w:spacing w:line="276" w:lineRule="auto"/>
        <w:ind w:left="1020" w:hanging="312"/>
        <w:jc w:val="both"/>
        <w:rPr>
          <w:rFonts w:ascii="Times New Roman" w:hAnsi="Times New Roman" w:cs="Times New Roman"/>
          <w:sz w:val="24"/>
          <w:szCs w:val="24"/>
        </w:rPr>
      </w:pPr>
      <w:r w:rsidRPr="008E7794">
        <w:rPr>
          <w:rFonts w:ascii="Times New Roman" w:hAnsi="Times New Roman" w:cs="Times New Roman"/>
          <w:sz w:val="24"/>
          <w:szCs w:val="24"/>
        </w:rPr>
        <w:t>1)</w:t>
      </w:r>
      <w:r w:rsidR="00242DA5">
        <w:rPr>
          <w:rFonts w:ascii="Times New Roman" w:hAnsi="Times New Roman" w:cs="Times New Roman"/>
          <w:sz w:val="24"/>
          <w:szCs w:val="24"/>
        </w:rPr>
        <w:tab/>
      </w:r>
      <w:r w:rsidRPr="008E7794">
        <w:rPr>
          <w:rFonts w:ascii="Times New Roman" w:hAnsi="Times New Roman" w:cs="Times New Roman"/>
          <w:sz w:val="24"/>
          <w:szCs w:val="24"/>
        </w:rPr>
        <w:t>nazwach albo imionach i nazwiskach oraz siedzibach lub miejscach prowadzonej działalności</w:t>
      </w:r>
      <w:r w:rsidR="00242DA5">
        <w:rPr>
          <w:rFonts w:ascii="Times New Roman" w:hAnsi="Times New Roman" w:cs="Times New Roman"/>
          <w:sz w:val="24"/>
          <w:szCs w:val="24"/>
        </w:rPr>
        <w:t xml:space="preserve"> </w:t>
      </w:r>
      <w:r w:rsidRPr="008E7794">
        <w:rPr>
          <w:rFonts w:ascii="Times New Roman" w:hAnsi="Times New Roman" w:cs="Times New Roman"/>
          <w:sz w:val="24"/>
          <w:szCs w:val="24"/>
        </w:rPr>
        <w:t>gospodarczej albo miejscach zamieszkania wykonawców, których oferty zostały otwarte;</w:t>
      </w:r>
    </w:p>
    <w:p w:rsidR="004F6316" w:rsidRPr="008E7794" w:rsidRDefault="004F6316" w:rsidP="004F6316">
      <w:pPr>
        <w:pStyle w:val="Tekstpodstawowy"/>
        <w:suppressAutoHyphens w:val="0"/>
        <w:spacing w:line="276" w:lineRule="auto"/>
        <w:ind w:left="708"/>
        <w:jc w:val="both"/>
        <w:rPr>
          <w:rFonts w:ascii="Times New Roman" w:hAnsi="Times New Roman" w:cs="Times New Roman"/>
          <w:sz w:val="24"/>
          <w:szCs w:val="24"/>
        </w:rPr>
      </w:pPr>
      <w:r w:rsidRPr="008E7794">
        <w:rPr>
          <w:rFonts w:ascii="Times New Roman" w:hAnsi="Times New Roman" w:cs="Times New Roman"/>
          <w:sz w:val="24"/>
          <w:szCs w:val="24"/>
        </w:rPr>
        <w:t>2)</w:t>
      </w:r>
      <w:r w:rsidR="00242DA5">
        <w:rPr>
          <w:rFonts w:ascii="Times New Roman" w:hAnsi="Times New Roman" w:cs="Times New Roman"/>
          <w:sz w:val="24"/>
          <w:szCs w:val="24"/>
        </w:rPr>
        <w:tab/>
      </w:r>
      <w:r w:rsidRPr="008E7794">
        <w:rPr>
          <w:rFonts w:ascii="Times New Roman" w:hAnsi="Times New Roman" w:cs="Times New Roman"/>
          <w:sz w:val="24"/>
          <w:szCs w:val="24"/>
        </w:rPr>
        <w:t>cenach lub kosztach zawartych w ofertach.</w:t>
      </w:r>
    </w:p>
    <w:p w:rsidR="004F6316" w:rsidRPr="008E7794" w:rsidRDefault="004F6316" w:rsidP="00242DA5">
      <w:pPr>
        <w:pStyle w:val="Tekstpodstawowy"/>
        <w:suppressAutoHyphens w:val="0"/>
        <w:spacing w:line="276" w:lineRule="auto"/>
        <w:ind w:left="675" w:hanging="675"/>
        <w:jc w:val="both"/>
        <w:rPr>
          <w:rFonts w:ascii="Times New Roman" w:hAnsi="Times New Roman" w:cs="Times New Roman"/>
          <w:sz w:val="24"/>
          <w:szCs w:val="24"/>
        </w:rPr>
      </w:pPr>
      <w:r w:rsidRPr="008E7794">
        <w:rPr>
          <w:rFonts w:ascii="Times New Roman" w:hAnsi="Times New Roman" w:cs="Times New Roman"/>
          <w:sz w:val="24"/>
          <w:szCs w:val="24"/>
        </w:rPr>
        <w:t>11.14.</w:t>
      </w:r>
      <w:r w:rsidR="00242DA5">
        <w:rPr>
          <w:rFonts w:ascii="Times New Roman" w:hAnsi="Times New Roman" w:cs="Times New Roman"/>
          <w:sz w:val="24"/>
          <w:szCs w:val="24"/>
        </w:rPr>
        <w:tab/>
      </w:r>
      <w:r w:rsidRPr="008E7794">
        <w:rPr>
          <w:rFonts w:ascii="Times New Roman" w:hAnsi="Times New Roman" w:cs="Times New Roman"/>
          <w:sz w:val="24"/>
          <w:szCs w:val="24"/>
        </w:rPr>
        <w:t>W przypadku wystąpienia awarii systemu teleinformatycznego, która spowoduje brak możliwości</w:t>
      </w:r>
      <w:r w:rsidR="0071687B" w:rsidRPr="008E7794">
        <w:rPr>
          <w:rFonts w:ascii="Times New Roman" w:hAnsi="Times New Roman" w:cs="Times New Roman"/>
          <w:sz w:val="24"/>
          <w:szCs w:val="24"/>
        </w:rPr>
        <w:t xml:space="preserve"> </w:t>
      </w:r>
      <w:r w:rsidRPr="008E7794">
        <w:rPr>
          <w:rFonts w:ascii="Times New Roman" w:hAnsi="Times New Roman" w:cs="Times New Roman"/>
          <w:sz w:val="24"/>
          <w:szCs w:val="24"/>
        </w:rPr>
        <w:t>otwarcia ofert w terminie określonym przez Zamawiającego, otwarcie ofert nastąpi niezwłocznie po usunięciu awarii.</w:t>
      </w:r>
    </w:p>
    <w:p w:rsidR="004F6316" w:rsidRPr="008E7794" w:rsidRDefault="004F6316" w:rsidP="00242DA5">
      <w:pPr>
        <w:pStyle w:val="Tekstpodstawowy"/>
        <w:suppressAutoHyphens w:val="0"/>
        <w:spacing w:line="276" w:lineRule="auto"/>
        <w:ind w:left="675" w:hanging="675"/>
        <w:jc w:val="both"/>
        <w:rPr>
          <w:rFonts w:ascii="Times New Roman" w:hAnsi="Times New Roman" w:cs="Times New Roman"/>
          <w:sz w:val="24"/>
          <w:szCs w:val="24"/>
        </w:rPr>
      </w:pPr>
      <w:r w:rsidRPr="008E7794">
        <w:rPr>
          <w:rFonts w:ascii="Times New Roman" w:hAnsi="Times New Roman" w:cs="Times New Roman"/>
          <w:sz w:val="24"/>
          <w:szCs w:val="24"/>
        </w:rPr>
        <w:t>11.15.</w:t>
      </w:r>
      <w:r w:rsidR="00242DA5">
        <w:rPr>
          <w:rFonts w:ascii="Times New Roman" w:hAnsi="Times New Roman" w:cs="Times New Roman"/>
          <w:sz w:val="24"/>
          <w:szCs w:val="24"/>
        </w:rPr>
        <w:tab/>
      </w:r>
      <w:r w:rsidRPr="008E7794">
        <w:rPr>
          <w:rFonts w:ascii="Times New Roman" w:hAnsi="Times New Roman" w:cs="Times New Roman"/>
          <w:sz w:val="24"/>
          <w:szCs w:val="24"/>
        </w:rPr>
        <w:t>Zamawiający poinformuje o zmianie terminu otwarcia ofert na stronie internetowej prowadzonego postępowania.</w:t>
      </w:r>
    </w:p>
    <w:p w:rsidR="000F2D4D" w:rsidRPr="008E7794" w:rsidRDefault="000F2D4D">
      <w:pPr>
        <w:pStyle w:val="Tekstpodstawowy"/>
        <w:suppressAutoHyphens w:val="0"/>
        <w:spacing w:line="276" w:lineRule="auto"/>
        <w:rPr>
          <w:rFonts w:ascii="Times New Roman" w:hAnsi="Times New Roman" w:cs="Times New Roman"/>
          <w:sz w:val="24"/>
          <w:szCs w:val="24"/>
        </w:rPr>
      </w:pPr>
    </w:p>
    <w:p w:rsidR="005F1399" w:rsidRPr="008E7794" w:rsidRDefault="005F1399" w:rsidP="00212C16">
      <w:pPr>
        <w:pStyle w:val="Nagwek1"/>
      </w:pPr>
      <w:bookmarkStart w:id="31" w:name="_Toc66902576"/>
      <w:r w:rsidRPr="008E7794">
        <w:t>12. Opis sposobu obliczenia ceny Zamówienia</w:t>
      </w:r>
      <w:r w:rsidR="0071687B" w:rsidRPr="008E7794">
        <w:t>.</w:t>
      </w:r>
      <w:bookmarkEnd w:id="31"/>
    </w:p>
    <w:p w:rsidR="005F1399" w:rsidRPr="008E7794" w:rsidRDefault="005F1399" w:rsidP="005C2066">
      <w:pPr>
        <w:pStyle w:val="Tekstpodstawowy"/>
        <w:numPr>
          <w:ilvl w:val="0"/>
          <w:numId w:val="27"/>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Cena ofertowa jest ceną ryczałtową w myśl zapisów Kodeksu cywilnego i wynika z zakresu przedmiotu zamówienia</w:t>
      </w:r>
    </w:p>
    <w:p w:rsidR="005F1399" w:rsidRPr="008E7794" w:rsidRDefault="005F1399" w:rsidP="005C2066">
      <w:pPr>
        <w:pStyle w:val="Tekstpodstawowy"/>
        <w:numPr>
          <w:ilvl w:val="0"/>
          <w:numId w:val="27"/>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Cena ofertowa musi uwzględniać wszystkie wymagania niniejszej SWZ – j. w.</w:t>
      </w:r>
    </w:p>
    <w:p w:rsidR="005F1399" w:rsidRPr="008E7794" w:rsidRDefault="005F1399" w:rsidP="005C2066">
      <w:pPr>
        <w:pStyle w:val="Tekstpodstawowy"/>
        <w:numPr>
          <w:ilvl w:val="0"/>
          <w:numId w:val="27"/>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Ceny muszą być wyrażone z dokładnością do dwóch miejsc po przecinku.</w:t>
      </w:r>
    </w:p>
    <w:p w:rsidR="005F1399" w:rsidRPr="008E7794" w:rsidRDefault="005F1399" w:rsidP="005C2066">
      <w:pPr>
        <w:pStyle w:val="Tekstpodstawowy"/>
        <w:numPr>
          <w:ilvl w:val="0"/>
          <w:numId w:val="27"/>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Wykonawca w ramach wynagrodzenia ryczałtowego wykona wszelkie prace zależne, które mogą nie wynikać z ww. dokumentów, a bez których nie można wykonać całości przedmiotu zamówienia.</w:t>
      </w:r>
    </w:p>
    <w:p w:rsidR="005F1399" w:rsidRPr="008E7794" w:rsidRDefault="005F1399" w:rsidP="005C2066">
      <w:pPr>
        <w:pStyle w:val="Tekstpodstawowy"/>
        <w:numPr>
          <w:ilvl w:val="0"/>
          <w:numId w:val="27"/>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Wykonawca powinien na podstawie własnego doświadczenia określić wszystkie koszty mogące wystąpić podczas realizacji przedmiotu zamówienia.</w:t>
      </w:r>
    </w:p>
    <w:p w:rsidR="005F1399" w:rsidRPr="008E7794" w:rsidRDefault="005F1399" w:rsidP="005C2066">
      <w:pPr>
        <w:pStyle w:val="Tekstpodstawowy"/>
        <w:numPr>
          <w:ilvl w:val="0"/>
          <w:numId w:val="27"/>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Cena ofertowa musi zawierać wszelkie koszty związane z realizacją zamów</w:t>
      </w:r>
      <w:r w:rsidR="00D735FD" w:rsidRPr="008E7794">
        <w:rPr>
          <w:rFonts w:ascii="Times New Roman" w:hAnsi="Times New Roman" w:cs="Times New Roman"/>
          <w:sz w:val="24"/>
          <w:szCs w:val="24"/>
        </w:rPr>
        <w:t>ienia wynikające wprost</w:t>
      </w:r>
      <w:r w:rsidRPr="008E7794">
        <w:rPr>
          <w:rFonts w:ascii="Times New Roman" w:hAnsi="Times New Roman" w:cs="Times New Roman"/>
          <w:sz w:val="24"/>
          <w:szCs w:val="24"/>
        </w:rPr>
        <w:t xml:space="preserve"> z zapisów SWZ i jej załączników, jak również w nich nie ujęte, a bez których nie można wykonać zamówienia. </w:t>
      </w:r>
    </w:p>
    <w:p w:rsidR="005F1399" w:rsidRPr="008E7794" w:rsidRDefault="005F1399" w:rsidP="005C2066">
      <w:pPr>
        <w:pStyle w:val="Tekstpodstawowy"/>
        <w:numPr>
          <w:ilvl w:val="0"/>
          <w:numId w:val="27"/>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Wykonawca sam w oparciu o obowiązujące przepisy ustala stawkę n</w:t>
      </w:r>
      <w:r w:rsidR="00D735FD" w:rsidRPr="008E7794">
        <w:rPr>
          <w:rFonts w:ascii="Times New Roman" w:hAnsi="Times New Roman" w:cs="Times New Roman"/>
          <w:sz w:val="24"/>
          <w:szCs w:val="24"/>
        </w:rPr>
        <w:t>ależnego podatku od towarów</w:t>
      </w:r>
      <w:r w:rsidRPr="008E7794">
        <w:rPr>
          <w:rFonts w:ascii="Times New Roman" w:hAnsi="Times New Roman" w:cs="Times New Roman"/>
          <w:sz w:val="24"/>
          <w:szCs w:val="24"/>
        </w:rPr>
        <w:t xml:space="preserve"> i usług – VAT.</w:t>
      </w:r>
    </w:p>
    <w:p w:rsidR="005F1399" w:rsidRPr="008E7794" w:rsidRDefault="005F1399" w:rsidP="005C2066">
      <w:pPr>
        <w:pStyle w:val="Tekstpodstawowy"/>
        <w:numPr>
          <w:ilvl w:val="0"/>
          <w:numId w:val="27"/>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Jeżeli w postępowaniu złożona będzie oferta, której wybór prowadziłby do powstania</w:t>
      </w:r>
      <w:r w:rsidR="00D735FD" w:rsidRPr="008E7794">
        <w:rPr>
          <w:rFonts w:ascii="Times New Roman" w:hAnsi="Times New Roman" w:cs="Times New Roman"/>
          <w:sz w:val="24"/>
          <w:szCs w:val="24"/>
        </w:rPr>
        <w:t xml:space="preserve"> </w:t>
      </w:r>
      <w:r w:rsidRPr="008E7794">
        <w:rPr>
          <w:rFonts w:ascii="Times New Roman" w:hAnsi="Times New Roman" w:cs="Times New Roman"/>
          <w:sz w:val="24"/>
          <w:szCs w:val="24"/>
        </w:rPr>
        <w:t xml:space="preserve">u Zamawiającego obowiązku podatkowego zgodnie z przepisami o podatku od towarów i usług, Zamawiający w celu oceny takiej oferty doliczy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towaru/usługi, których dostawa/świadczenie będzie prowadzić do jego powstania, oraz wskazując ich wartość bez </w:t>
      </w:r>
      <w:r w:rsidRPr="008E7794">
        <w:rPr>
          <w:rFonts w:ascii="Times New Roman" w:hAnsi="Times New Roman" w:cs="Times New Roman"/>
          <w:sz w:val="24"/>
          <w:szCs w:val="24"/>
        </w:rPr>
        <w:lastRenderedPageBreak/>
        <w:t xml:space="preserve">kwoty podatku. </w:t>
      </w:r>
    </w:p>
    <w:p w:rsidR="000B553B" w:rsidRPr="008E7794" w:rsidRDefault="000B553B" w:rsidP="005C2066">
      <w:pPr>
        <w:pStyle w:val="Tekstpodstawowy"/>
        <w:numPr>
          <w:ilvl w:val="0"/>
          <w:numId w:val="27"/>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Do oceny ofert Zamawiający przyjmie cenę brutto OGÓŁEM z Formularza oferty.</w:t>
      </w:r>
    </w:p>
    <w:p w:rsidR="000B553B" w:rsidRPr="008E7794" w:rsidRDefault="000B553B" w:rsidP="005C2066">
      <w:pPr>
        <w:pStyle w:val="Tekstpodstawowy"/>
        <w:numPr>
          <w:ilvl w:val="0"/>
          <w:numId w:val="27"/>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Nie jest dopuszczalne określenie ceny oferty przez zastosowanie rabatów, opustów itp. w stosunku do kwoty “OGÓŁEM”.</w:t>
      </w:r>
    </w:p>
    <w:p w:rsidR="000B553B" w:rsidRPr="008E7794" w:rsidRDefault="000B553B" w:rsidP="005C2066">
      <w:pPr>
        <w:pStyle w:val="Tekstpodstawowy"/>
        <w:numPr>
          <w:ilvl w:val="0"/>
          <w:numId w:val="27"/>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Cenę oferty określoną w formularzu oferty należy zaokrąglić do dwóch miejsc po przecinku (od 0,005 w górę).</w:t>
      </w:r>
    </w:p>
    <w:p w:rsidR="000B553B" w:rsidRPr="008E7794" w:rsidRDefault="000B553B" w:rsidP="005C2066">
      <w:pPr>
        <w:pStyle w:val="Tekstpodstawowy"/>
        <w:numPr>
          <w:ilvl w:val="0"/>
          <w:numId w:val="27"/>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Wynagrodzenie ryczałtowe zawiera wszystkie przewidywane koszty wykonania usługi objętej opisem przedmiotu zamówienia.</w:t>
      </w:r>
    </w:p>
    <w:p w:rsidR="005F1399" w:rsidRPr="008E7794" w:rsidRDefault="005F1399">
      <w:pPr>
        <w:pStyle w:val="Tekstpodstawowy"/>
        <w:suppressAutoHyphens w:val="0"/>
        <w:spacing w:line="276" w:lineRule="auto"/>
        <w:rPr>
          <w:rFonts w:ascii="Times New Roman" w:hAnsi="Times New Roman" w:cs="Times New Roman"/>
          <w:sz w:val="24"/>
          <w:szCs w:val="24"/>
        </w:rPr>
      </w:pPr>
    </w:p>
    <w:p w:rsidR="005F1399" w:rsidRPr="008E7794" w:rsidRDefault="005F1399" w:rsidP="00212C16">
      <w:pPr>
        <w:pStyle w:val="Nagwek1"/>
      </w:pPr>
      <w:bookmarkStart w:id="32" w:name="_Toc66902577"/>
      <w:r w:rsidRPr="008E7794">
        <w:t>13. Warunki udziału w postępowaniu, opis kryteriów i sposobu oceny ofert</w:t>
      </w:r>
      <w:r w:rsidR="00224B99" w:rsidRPr="008E7794">
        <w:t>.</w:t>
      </w:r>
      <w:bookmarkEnd w:id="32"/>
    </w:p>
    <w:p w:rsidR="005F1399" w:rsidRPr="008E7794" w:rsidRDefault="005F1399" w:rsidP="006C608A">
      <w:pPr>
        <w:spacing w:line="276" w:lineRule="auto"/>
        <w:jc w:val="both"/>
        <w:rPr>
          <w:rFonts w:ascii="Times New Roman" w:hAnsi="Times New Roman" w:cs="Times New Roman"/>
        </w:rPr>
      </w:pPr>
      <w:r w:rsidRPr="008E7794">
        <w:rPr>
          <w:rFonts w:ascii="Times New Roman" w:hAnsi="Times New Roman" w:cs="Times New Roman"/>
        </w:rPr>
        <w:t>W pierwszym etapie postępowania przetargowego komisja sprawdzi kompletność oferty i zakwalifikuje do drugiego etapu wyłącznie te oferty, które spełniają poniższe wymagania formalne. Ocena spełnienia warunku będzie dokonywana metodą 0 - 1, tj. nie spełnia/spełnia, w oparciu o złożone oświadczenie Wykonawcy w formularzu oferty oraz inne dokumenty i oświadczenia złożone przez Oferenta.</w:t>
      </w:r>
    </w:p>
    <w:p w:rsidR="005F1399" w:rsidRPr="008E7794" w:rsidRDefault="005F1399" w:rsidP="006C608A">
      <w:pPr>
        <w:spacing w:line="276" w:lineRule="auto"/>
        <w:rPr>
          <w:rFonts w:ascii="Times New Roman" w:hAnsi="Times New Roman" w:cs="Times New Roman"/>
        </w:rPr>
      </w:pPr>
    </w:p>
    <w:p w:rsidR="005F1399" w:rsidRPr="008E7794" w:rsidRDefault="005F1399" w:rsidP="006C608A">
      <w:pPr>
        <w:pStyle w:val="Nagwek3"/>
        <w:numPr>
          <w:ilvl w:val="0"/>
          <w:numId w:val="0"/>
        </w:numPr>
        <w:suppressAutoHyphens w:val="0"/>
        <w:spacing w:line="276" w:lineRule="auto"/>
        <w:ind w:left="360" w:hanging="360"/>
      </w:pPr>
      <w:bookmarkStart w:id="33" w:name="_Toc66902578"/>
      <w:r w:rsidRPr="008E7794">
        <w:t>13.1. Wymagania minimum – kryteria dostępu</w:t>
      </w:r>
      <w:bookmarkEnd w:id="33"/>
    </w:p>
    <w:p w:rsidR="005F1399" w:rsidRPr="008E7794" w:rsidRDefault="005F1399" w:rsidP="006C608A">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O udzielenie zamówienia mogą się ubiegać Wykonawcy, którzy:</w:t>
      </w:r>
    </w:p>
    <w:p w:rsidR="005F1399" w:rsidRPr="008E7794" w:rsidRDefault="005F1399" w:rsidP="006C608A">
      <w:pPr>
        <w:pStyle w:val="Tekstpodstawowy"/>
        <w:suppressAutoHyphens w:val="0"/>
        <w:spacing w:line="276" w:lineRule="auto"/>
        <w:ind w:left="708"/>
        <w:jc w:val="both"/>
        <w:rPr>
          <w:rFonts w:ascii="Times New Roman" w:hAnsi="Times New Roman" w:cs="Times New Roman"/>
          <w:sz w:val="24"/>
          <w:szCs w:val="24"/>
        </w:rPr>
      </w:pPr>
      <w:r w:rsidRPr="008E7794">
        <w:rPr>
          <w:rFonts w:ascii="Times New Roman" w:hAnsi="Times New Roman" w:cs="Times New Roman"/>
          <w:sz w:val="24"/>
          <w:szCs w:val="24"/>
        </w:rPr>
        <w:t>1)</w:t>
      </w:r>
      <w:r w:rsidRPr="008E7794">
        <w:rPr>
          <w:rFonts w:ascii="Times New Roman" w:hAnsi="Times New Roman" w:cs="Times New Roman"/>
          <w:sz w:val="24"/>
          <w:szCs w:val="24"/>
        </w:rPr>
        <w:tab/>
        <w:t>nie podlegają wykluczeniu;</w:t>
      </w:r>
    </w:p>
    <w:p w:rsidR="005F1399" w:rsidRPr="008E7794" w:rsidRDefault="005F1399" w:rsidP="006C608A">
      <w:pPr>
        <w:pStyle w:val="Tekstpodstawowy"/>
        <w:suppressAutoHyphens w:val="0"/>
        <w:spacing w:line="276" w:lineRule="auto"/>
        <w:ind w:left="708"/>
        <w:jc w:val="both"/>
        <w:rPr>
          <w:rFonts w:ascii="Times New Roman" w:hAnsi="Times New Roman" w:cs="Times New Roman"/>
        </w:rPr>
      </w:pPr>
      <w:r w:rsidRPr="008E7794">
        <w:rPr>
          <w:rFonts w:ascii="Times New Roman" w:hAnsi="Times New Roman" w:cs="Times New Roman"/>
          <w:sz w:val="24"/>
          <w:szCs w:val="24"/>
        </w:rPr>
        <w:t>2)</w:t>
      </w:r>
      <w:r w:rsidRPr="008E7794">
        <w:rPr>
          <w:rFonts w:ascii="Times New Roman" w:hAnsi="Times New Roman" w:cs="Times New Roman"/>
          <w:sz w:val="24"/>
          <w:szCs w:val="24"/>
        </w:rPr>
        <w:tab/>
        <w:t>spełniają warunki udziału w postępowaniu:</w:t>
      </w:r>
    </w:p>
    <w:p w:rsidR="000F2D4D" w:rsidRPr="008E7794" w:rsidRDefault="000F2D4D" w:rsidP="006C608A">
      <w:pPr>
        <w:pStyle w:val="Nagwek3"/>
        <w:numPr>
          <w:ilvl w:val="0"/>
          <w:numId w:val="0"/>
        </w:numPr>
        <w:suppressAutoHyphens w:val="0"/>
        <w:spacing w:line="276" w:lineRule="auto"/>
        <w:ind w:left="360" w:hanging="360"/>
      </w:pPr>
    </w:p>
    <w:p w:rsidR="005F1399" w:rsidRPr="008E7794" w:rsidRDefault="005F1399">
      <w:pPr>
        <w:pStyle w:val="Nagwek3"/>
        <w:numPr>
          <w:ilvl w:val="0"/>
          <w:numId w:val="0"/>
        </w:numPr>
        <w:suppressAutoHyphens w:val="0"/>
        <w:ind w:left="360" w:hanging="360"/>
      </w:pPr>
      <w:bookmarkStart w:id="34" w:name="_Toc66902579"/>
      <w:r w:rsidRPr="008E7794">
        <w:t>13.2. Uprawnienia, kwalifikacje i zdolności techniczne lub zawodowe – wymaganie minimum:</w:t>
      </w:r>
      <w:bookmarkEnd w:id="34"/>
    </w:p>
    <w:p w:rsidR="0071687B" w:rsidRPr="008E7794" w:rsidRDefault="0071687B" w:rsidP="0071687B">
      <w:pPr>
        <w:rPr>
          <w:rFonts w:ascii="Times New Roman" w:hAnsi="Times New Roman" w:cs="Times New Roman"/>
        </w:rPr>
      </w:pPr>
    </w:p>
    <w:p w:rsidR="005F1399" w:rsidRPr="008E7794" w:rsidRDefault="005F1399">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Wykonawca lub jego pracownicy powinien/powinni posiadać:</w:t>
      </w:r>
    </w:p>
    <w:p w:rsidR="005F1399" w:rsidRPr="008E7794" w:rsidRDefault="005F1399">
      <w:pPr>
        <w:pStyle w:val="Tekstpodstawowy"/>
        <w:numPr>
          <w:ilvl w:val="0"/>
          <w:numId w:val="10"/>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doświadczenie poparte referencjami w tego typu zadaniach </w:t>
      </w:r>
      <w:r w:rsidR="006C608A" w:rsidRPr="008E7794">
        <w:rPr>
          <w:rFonts w:ascii="Times New Roman" w:hAnsi="Times New Roman" w:cs="Times New Roman"/>
          <w:sz w:val="24"/>
          <w:szCs w:val="24"/>
        </w:rPr>
        <w:t>u</w:t>
      </w:r>
      <w:r w:rsidRPr="008E7794">
        <w:rPr>
          <w:rFonts w:ascii="Times New Roman" w:hAnsi="Times New Roman" w:cs="Times New Roman"/>
          <w:sz w:val="24"/>
          <w:szCs w:val="24"/>
        </w:rPr>
        <w:t>zyskane nie później niż w okresie pięć lat w montażu pomp ciepła monoblokowych lub glikolowych wraz z montażem instalacji centralnego ogrzewania i c.w.u. w budynkach użyteczności publicznej lub przemysłowych</w:t>
      </w:r>
      <w:r w:rsidR="006C608A" w:rsidRPr="008E7794">
        <w:rPr>
          <w:rFonts w:ascii="Times New Roman" w:hAnsi="Times New Roman" w:cs="Times New Roman"/>
          <w:sz w:val="24"/>
          <w:szCs w:val="24"/>
        </w:rPr>
        <w:t>,</w:t>
      </w:r>
    </w:p>
    <w:p w:rsidR="005F1399" w:rsidRPr="008E7794" w:rsidRDefault="005F1399">
      <w:pPr>
        <w:pStyle w:val="Tekstpodstawowy"/>
        <w:numPr>
          <w:ilvl w:val="0"/>
          <w:numId w:val="10"/>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uprawnienia do kierowania robotami budowlanymi w specjalności instalacje sanitarne w związku z realizacją prac wykonania instalacji c.o. oraz c.w.u. minimum 5 lat,</w:t>
      </w:r>
    </w:p>
    <w:p w:rsidR="005F1399" w:rsidRPr="008E7794" w:rsidRDefault="005F1399">
      <w:pPr>
        <w:pStyle w:val="Tekstpodstawowy"/>
        <w:numPr>
          <w:ilvl w:val="0"/>
          <w:numId w:val="10"/>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aktualny certyfikat „Europejski Certyfikowany Instalator Pomp Ciepła” lub aktualny Certyfikat dla Przedsiębiorców Urzędu Dozoru Technicznego do montażu pomp ciepła</w:t>
      </w:r>
      <w:r w:rsidR="006C608A" w:rsidRPr="008E7794">
        <w:rPr>
          <w:rFonts w:ascii="Times New Roman" w:hAnsi="Times New Roman" w:cs="Times New Roman"/>
          <w:sz w:val="24"/>
          <w:szCs w:val="24"/>
        </w:rPr>
        <w:t>,</w:t>
      </w:r>
    </w:p>
    <w:p w:rsidR="005F1399" w:rsidRPr="008E7794" w:rsidRDefault="006C608A">
      <w:pPr>
        <w:pStyle w:val="Tekstpodstawowy"/>
        <w:numPr>
          <w:ilvl w:val="0"/>
          <w:numId w:val="10"/>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z</w:t>
      </w:r>
      <w:r w:rsidR="005F1399" w:rsidRPr="008E7794">
        <w:rPr>
          <w:rFonts w:ascii="Times New Roman" w:hAnsi="Times New Roman" w:cs="Times New Roman"/>
          <w:sz w:val="24"/>
          <w:szCs w:val="24"/>
        </w:rPr>
        <w:t>aświadczenie o współpracy i posiadaniu uprawnień od Producenta/Dystry</w:t>
      </w:r>
      <w:r w:rsidRPr="008E7794">
        <w:rPr>
          <w:rFonts w:ascii="Times New Roman" w:hAnsi="Times New Roman" w:cs="Times New Roman"/>
          <w:sz w:val="24"/>
          <w:szCs w:val="24"/>
        </w:rPr>
        <w:t>butora oferowanych pomp ciepła.</w:t>
      </w:r>
    </w:p>
    <w:p w:rsidR="005F1399" w:rsidRPr="008E7794" w:rsidRDefault="005F1399">
      <w:pPr>
        <w:pStyle w:val="Tekstpodstawowy"/>
        <w:suppressAutoHyphens w:val="0"/>
        <w:spacing w:line="276" w:lineRule="auto"/>
        <w:jc w:val="both"/>
        <w:rPr>
          <w:rFonts w:ascii="Times New Roman" w:hAnsi="Times New Roman" w:cs="Times New Roman"/>
          <w:sz w:val="24"/>
          <w:szCs w:val="24"/>
        </w:rPr>
      </w:pPr>
    </w:p>
    <w:p w:rsidR="005F1399" w:rsidRPr="008E7794" w:rsidRDefault="005F1399">
      <w:pPr>
        <w:pStyle w:val="Nagwek3"/>
        <w:numPr>
          <w:ilvl w:val="0"/>
          <w:numId w:val="0"/>
        </w:numPr>
        <w:suppressAutoHyphens w:val="0"/>
        <w:ind w:left="360" w:hanging="360"/>
      </w:pPr>
      <w:bookmarkStart w:id="35" w:name="_Toc66902580"/>
      <w:r w:rsidRPr="008E7794">
        <w:t xml:space="preserve">13.3. Sytuacja ekonomiczna </w:t>
      </w:r>
      <w:r w:rsidR="00566E8E" w:rsidRPr="008E7794">
        <w:t>oraz pozostałe wymagania co do zdolności Wykonawcy</w:t>
      </w:r>
      <w:bookmarkEnd w:id="35"/>
      <w:r w:rsidR="00D34155">
        <w:t>.</w:t>
      </w:r>
    </w:p>
    <w:p w:rsidR="00F313F3" w:rsidRPr="008E7794" w:rsidRDefault="00F313F3" w:rsidP="00F313F3">
      <w:pPr>
        <w:pStyle w:val="Tekstpodstawowy"/>
        <w:suppressAutoHyphens w:val="0"/>
        <w:spacing w:line="276" w:lineRule="auto"/>
        <w:jc w:val="both"/>
        <w:rPr>
          <w:rFonts w:ascii="Times New Roman" w:hAnsi="Times New Roman" w:cs="Times New Roman"/>
          <w:sz w:val="12"/>
          <w:szCs w:val="12"/>
        </w:rPr>
      </w:pPr>
    </w:p>
    <w:p w:rsidR="00F313F3" w:rsidRPr="008E7794" w:rsidRDefault="00566E8E" w:rsidP="00F313F3">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1. </w:t>
      </w:r>
      <w:r w:rsidR="00242DA5">
        <w:rPr>
          <w:rFonts w:ascii="Times New Roman" w:hAnsi="Times New Roman" w:cs="Times New Roman"/>
          <w:sz w:val="24"/>
          <w:szCs w:val="24"/>
        </w:rPr>
        <w:tab/>
      </w:r>
      <w:r w:rsidR="003B49B2" w:rsidRPr="008E7794">
        <w:rPr>
          <w:rFonts w:ascii="Times New Roman" w:hAnsi="Times New Roman" w:cs="Times New Roman"/>
          <w:sz w:val="24"/>
          <w:szCs w:val="24"/>
        </w:rPr>
        <w:t>Zamawiający wymaga od Wykonawcy</w:t>
      </w:r>
      <w:r w:rsidRPr="008E7794">
        <w:rPr>
          <w:rFonts w:ascii="Times New Roman" w:hAnsi="Times New Roman" w:cs="Times New Roman"/>
          <w:sz w:val="24"/>
          <w:szCs w:val="24"/>
        </w:rPr>
        <w:t xml:space="preserve"> posiadania zdolności ekonomicznej</w:t>
      </w:r>
      <w:r w:rsidR="003B49B2" w:rsidRPr="008E7794">
        <w:rPr>
          <w:rFonts w:ascii="Times New Roman" w:hAnsi="Times New Roman" w:cs="Times New Roman"/>
          <w:sz w:val="24"/>
          <w:szCs w:val="24"/>
        </w:rPr>
        <w:t>:</w:t>
      </w:r>
    </w:p>
    <w:p w:rsidR="005F1399" w:rsidRPr="008E7794" w:rsidRDefault="00F313F3" w:rsidP="00F313F3">
      <w:pPr>
        <w:pStyle w:val="Tekstpodstawowy"/>
        <w:numPr>
          <w:ilvl w:val="0"/>
          <w:numId w:val="81"/>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b</w:t>
      </w:r>
      <w:r w:rsidR="005F1399" w:rsidRPr="008E7794">
        <w:rPr>
          <w:rFonts w:ascii="Times New Roman" w:hAnsi="Times New Roman" w:cs="Times New Roman"/>
          <w:sz w:val="24"/>
          <w:szCs w:val="24"/>
        </w:rPr>
        <w:t>rak ponoszenia straty finansowej przez ostatnie pełne 2 lata obrachunkowe (jeżeli firma funkcjonuje krócej niż 2 pełne lata obrachunkowe, to wystarczy potwierdzenie w postaci ostatniego zamkniętego roku obrachunkowego oraz śród-okresu za 2020 r.) lub w razie poniesienia straty w jednym z ostatnich 2 lat, związanej z wystąpieniem pandemii COVID-19 Zamawiający wymaga, by Wykonawca wykazał, że nie osiągnął straty za rok 2019,</w:t>
      </w:r>
    </w:p>
    <w:p w:rsidR="005F1399" w:rsidRPr="008E7794" w:rsidRDefault="005F1399" w:rsidP="00F939F9">
      <w:pPr>
        <w:pStyle w:val="Tekstpodstawowy"/>
        <w:numPr>
          <w:ilvl w:val="0"/>
          <w:numId w:val="18"/>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zarejestrowany płatnik VAT, znajdujący na się na białej liście płatników VAT (bądź przedstawienie uzasadnienia i potwierdzenie dla zwolnienia z VAT),</w:t>
      </w:r>
    </w:p>
    <w:p w:rsidR="005F1399" w:rsidRPr="008E7794" w:rsidRDefault="005F1399" w:rsidP="00F939F9">
      <w:pPr>
        <w:pStyle w:val="Tekstpodstawowy"/>
        <w:numPr>
          <w:ilvl w:val="0"/>
          <w:numId w:val="18"/>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brak zaległości podatkowych w US – zgodnie z zaświadczeniem o niezaleganiu w podatkach,</w:t>
      </w:r>
    </w:p>
    <w:p w:rsidR="005F1399" w:rsidRPr="008E7794" w:rsidRDefault="005F1399" w:rsidP="00F939F9">
      <w:pPr>
        <w:pStyle w:val="Tekstpodstawowy"/>
        <w:numPr>
          <w:ilvl w:val="0"/>
          <w:numId w:val="18"/>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lastRenderedPageBreak/>
        <w:t>brak zaległości w opłacaniu składek na ZUS lub ugoda z ZUS (w tym zakresie) – zgodnie                       z zaświadczeniem z ZUS.</w:t>
      </w:r>
    </w:p>
    <w:p w:rsidR="005F1399" w:rsidRPr="008E7794" w:rsidRDefault="005F1399" w:rsidP="00242DA5">
      <w:pPr>
        <w:pStyle w:val="Tekstpodstawowy"/>
        <w:suppressAutoHyphens w:val="0"/>
        <w:spacing w:line="276" w:lineRule="auto"/>
        <w:ind w:left="340" w:hanging="340"/>
        <w:jc w:val="both"/>
        <w:rPr>
          <w:rFonts w:ascii="Times New Roman" w:hAnsi="Times New Roman" w:cs="Times New Roman"/>
          <w:sz w:val="24"/>
          <w:szCs w:val="24"/>
        </w:rPr>
      </w:pPr>
      <w:r w:rsidRPr="008E7794">
        <w:rPr>
          <w:rFonts w:ascii="Times New Roman" w:hAnsi="Times New Roman" w:cs="Times New Roman"/>
          <w:sz w:val="24"/>
          <w:szCs w:val="24"/>
        </w:rPr>
        <w:t>2.</w:t>
      </w:r>
      <w:r w:rsidR="00242DA5">
        <w:rPr>
          <w:rFonts w:ascii="Times New Roman" w:hAnsi="Times New Roman" w:cs="Times New Roman"/>
          <w:sz w:val="24"/>
          <w:szCs w:val="24"/>
        </w:rPr>
        <w:tab/>
      </w:r>
      <w:r w:rsidRPr="008E7794">
        <w:rPr>
          <w:rFonts w:ascii="Times New Roman" w:hAnsi="Times New Roman" w:cs="Times New Roman"/>
          <w:sz w:val="24"/>
          <w:szCs w:val="24"/>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5F1399" w:rsidRPr="008E7794" w:rsidRDefault="005F1399" w:rsidP="00242DA5">
      <w:pPr>
        <w:pStyle w:val="Tekstpodstawowy"/>
        <w:suppressAutoHyphens w:val="0"/>
        <w:spacing w:line="276" w:lineRule="auto"/>
        <w:ind w:left="340" w:hanging="340"/>
        <w:jc w:val="both"/>
        <w:rPr>
          <w:rFonts w:ascii="Times New Roman" w:hAnsi="Times New Roman" w:cs="Times New Roman"/>
          <w:sz w:val="24"/>
          <w:szCs w:val="24"/>
        </w:rPr>
      </w:pPr>
      <w:r w:rsidRPr="008E7794">
        <w:rPr>
          <w:rFonts w:ascii="Times New Roman" w:hAnsi="Times New Roman" w:cs="Times New Roman"/>
          <w:sz w:val="24"/>
          <w:szCs w:val="24"/>
        </w:rPr>
        <w:t>3.</w:t>
      </w:r>
      <w:r w:rsidR="00242DA5">
        <w:rPr>
          <w:rFonts w:ascii="Times New Roman" w:hAnsi="Times New Roman" w:cs="Times New Roman"/>
          <w:sz w:val="24"/>
          <w:szCs w:val="24"/>
        </w:rPr>
        <w:tab/>
      </w:r>
      <w:r w:rsidRPr="008E7794">
        <w:rPr>
          <w:rFonts w:ascii="Times New Roman" w:hAnsi="Times New Roman" w:cs="Times New Roman"/>
          <w:sz w:val="24"/>
          <w:szCs w:val="24"/>
        </w:rPr>
        <w:t>W wypadku Wykonawców wspólnie ubiegających się o udzielenie zamówienia,</w:t>
      </w:r>
      <w:r w:rsidR="006C608A" w:rsidRPr="008E7794">
        <w:rPr>
          <w:rFonts w:ascii="Times New Roman" w:hAnsi="Times New Roman" w:cs="Times New Roman"/>
          <w:sz w:val="24"/>
          <w:szCs w:val="24"/>
        </w:rPr>
        <w:t xml:space="preserve"> warunek o którym mowa w p</w:t>
      </w:r>
      <w:r w:rsidRPr="008E7794">
        <w:rPr>
          <w:rFonts w:ascii="Times New Roman" w:hAnsi="Times New Roman" w:cs="Times New Roman"/>
          <w:sz w:val="24"/>
          <w:szCs w:val="24"/>
        </w:rPr>
        <w:t>kt. 1.1) jest spełniony, gdy żaden z podmiotów składających wspólną ofertę nie podlega wykluczeniu, natomiast warunki, o których mowa w pkt. 1.2)a), zostaną spełnione, gdy podmioty składające wspólną ofertę spełnia jeden z podmiotów.</w:t>
      </w:r>
    </w:p>
    <w:p w:rsidR="005F1399" w:rsidRPr="008E7794" w:rsidRDefault="005F1399" w:rsidP="00242DA5">
      <w:pPr>
        <w:pStyle w:val="Tekstpodstawowy"/>
        <w:suppressAutoHyphens w:val="0"/>
        <w:spacing w:line="276" w:lineRule="auto"/>
        <w:ind w:left="340" w:hanging="340"/>
        <w:jc w:val="both"/>
        <w:rPr>
          <w:rFonts w:ascii="Times New Roman" w:hAnsi="Times New Roman" w:cs="Times New Roman"/>
          <w:sz w:val="24"/>
          <w:szCs w:val="24"/>
        </w:rPr>
      </w:pPr>
      <w:r w:rsidRPr="008E7794">
        <w:rPr>
          <w:rFonts w:ascii="Times New Roman" w:hAnsi="Times New Roman" w:cs="Times New Roman"/>
          <w:sz w:val="24"/>
          <w:szCs w:val="24"/>
        </w:rPr>
        <w:t>4.</w:t>
      </w:r>
      <w:r w:rsidR="00242DA5">
        <w:rPr>
          <w:rFonts w:ascii="Times New Roman" w:hAnsi="Times New Roman" w:cs="Times New Roman"/>
          <w:sz w:val="24"/>
          <w:szCs w:val="24"/>
        </w:rPr>
        <w:tab/>
      </w:r>
      <w:r w:rsidRPr="008E7794">
        <w:rPr>
          <w:rFonts w:ascii="Times New Roman" w:hAnsi="Times New Roman" w:cs="Times New Roman"/>
          <w:sz w:val="24"/>
          <w:szCs w:val="24"/>
        </w:rPr>
        <w:t xml:space="preserve">Wykonawca może w celu potwierdzenia spełniania warunków, o których mowa w pkt. 1.2)a), polegać na zdolnościach technicznych lub zawodowych innych podmiotów, niezależnie od charakteru prawnego łączących go z nim stosunków prawnych. </w:t>
      </w:r>
    </w:p>
    <w:p w:rsidR="005F1399" w:rsidRPr="008E7794" w:rsidRDefault="005F1399" w:rsidP="00242DA5">
      <w:pPr>
        <w:pStyle w:val="Tekstpodstawowy"/>
        <w:suppressAutoHyphens w:val="0"/>
        <w:spacing w:line="276" w:lineRule="auto"/>
        <w:ind w:left="340" w:hanging="340"/>
        <w:jc w:val="both"/>
        <w:rPr>
          <w:rFonts w:ascii="Times New Roman" w:hAnsi="Times New Roman" w:cs="Times New Roman"/>
          <w:sz w:val="24"/>
          <w:szCs w:val="24"/>
        </w:rPr>
      </w:pPr>
      <w:r w:rsidRPr="008E7794">
        <w:rPr>
          <w:rFonts w:ascii="Times New Roman" w:hAnsi="Times New Roman" w:cs="Times New Roman"/>
          <w:sz w:val="24"/>
          <w:szCs w:val="24"/>
        </w:rPr>
        <w:t>5.</w:t>
      </w:r>
      <w:r w:rsidR="00242DA5">
        <w:rPr>
          <w:rFonts w:ascii="Times New Roman" w:hAnsi="Times New Roman" w:cs="Times New Roman"/>
          <w:sz w:val="24"/>
          <w:szCs w:val="24"/>
        </w:rPr>
        <w:tab/>
      </w:r>
      <w:r w:rsidRPr="008E7794">
        <w:rPr>
          <w:rFonts w:ascii="Times New Roman" w:hAnsi="Times New Roman" w:cs="Times New Roman"/>
          <w:sz w:val="24"/>
          <w:szCs w:val="24"/>
        </w:rPr>
        <w:t>Wykonawca, który polega na zdolnościach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5F1399" w:rsidRPr="008E7794" w:rsidRDefault="005F1399" w:rsidP="00242DA5">
      <w:pPr>
        <w:pStyle w:val="Tekstpodstawowy"/>
        <w:suppressAutoHyphens w:val="0"/>
        <w:spacing w:line="276" w:lineRule="auto"/>
        <w:ind w:left="340" w:hanging="340"/>
        <w:jc w:val="both"/>
        <w:rPr>
          <w:rFonts w:ascii="Times New Roman" w:hAnsi="Times New Roman" w:cs="Times New Roman"/>
          <w:sz w:val="24"/>
          <w:szCs w:val="24"/>
        </w:rPr>
      </w:pPr>
      <w:r w:rsidRPr="008E7794">
        <w:rPr>
          <w:rFonts w:ascii="Times New Roman" w:hAnsi="Times New Roman" w:cs="Times New Roman"/>
          <w:sz w:val="24"/>
          <w:szCs w:val="24"/>
        </w:rPr>
        <w:t>6.</w:t>
      </w:r>
      <w:r w:rsidR="00242DA5">
        <w:rPr>
          <w:rFonts w:ascii="Times New Roman" w:hAnsi="Times New Roman" w:cs="Times New Roman"/>
          <w:sz w:val="24"/>
          <w:szCs w:val="24"/>
        </w:rPr>
        <w:tab/>
      </w:r>
      <w:r w:rsidRPr="008E7794">
        <w:rPr>
          <w:rFonts w:ascii="Times New Roman" w:hAnsi="Times New Roman" w:cs="Times New Roman"/>
          <w:sz w:val="24"/>
          <w:szCs w:val="24"/>
        </w:rPr>
        <w:t>Zamawiający ocenia, czy udostępniane Wykonawcy przez inne podmioty zdolności techniczne lub zawodowe, pozwalają na wykazanie przez Wykonawcę spełniania warunków udziału w postępowaniu oraz bada, czy nie zachodzą wobec tego podmiotu podstawy wykluczenia, o których mowa w art. 108 ust. 1 pkt 1) – 6) oraz ust. 2 PZP.</w:t>
      </w:r>
    </w:p>
    <w:p w:rsidR="005F1399" w:rsidRPr="008E7794" w:rsidRDefault="005F1399" w:rsidP="00242DA5">
      <w:pPr>
        <w:pStyle w:val="Tekstpodstawowy"/>
        <w:suppressAutoHyphens w:val="0"/>
        <w:spacing w:line="276" w:lineRule="auto"/>
        <w:ind w:left="340" w:hanging="340"/>
        <w:jc w:val="both"/>
        <w:rPr>
          <w:rFonts w:ascii="Times New Roman" w:hAnsi="Times New Roman" w:cs="Times New Roman"/>
          <w:sz w:val="24"/>
          <w:szCs w:val="24"/>
        </w:rPr>
      </w:pPr>
      <w:r w:rsidRPr="008E7794">
        <w:rPr>
          <w:rFonts w:ascii="Times New Roman" w:hAnsi="Times New Roman" w:cs="Times New Roman"/>
          <w:sz w:val="24"/>
          <w:szCs w:val="24"/>
        </w:rPr>
        <w:t>7.</w:t>
      </w:r>
      <w:r w:rsidR="00242DA5">
        <w:rPr>
          <w:rFonts w:ascii="Times New Roman" w:hAnsi="Times New Roman" w:cs="Times New Roman"/>
          <w:sz w:val="24"/>
          <w:szCs w:val="24"/>
        </w:rPr>
        <w:tab/>
      </w:r>
      <w:r w:rsidRPr="008E7794">
        <w:rPr>
          <w:rFonts w:ascii="Times New Roman" w:hAnsi="Times New Roman" w:cs="Times New Roman"/>
          <w:sz w:val="24"/>
          <w:szCs w:val="24"/>
        </w:rPr>
        <w:t xml:space="preserve">W odniesieniu do warunków dotyczących wykształcenia, kwalifikacji zawodowych lub doświadczenia, Wykonawcy mogą polegać na zdolnościach innych podmiotów, jeśli podmioty te zrealizują usługi, do realizacji których te zdolności są wymagane. </w:t>
      </w:r>
    </w:p>
    <w:p w:rsidR="005F1399" w:rsidRPr="008E7794" w:rsidRDefault="005F1399" w:rsidP="00242DA5">
      <w:pPr>
        <w:pStyle w:val="Tekstpodstawowy"/>
        <w:suppressAutoHyphens w:val="0"/>
        <w:spacing w:line="276" w:lineRule="auto"/>
        <w:ind w:left="340" w:hanging="340"/>
        <w:jc w:val="both"/>
        <w:rPr>
          <w:rFonts w:ascii="Times New Roman" w:hAnsi="Times New Roman" w:cs="Times New Roman"/>
          <w:sz w:val="24"/>
          <w:szCs w:val="24"/>
        </w:rPr>
      </w:pPr>
      <w:r w:rsidRPr="008E7794">
        <w:rPr>
          <w:rFonts w:ascii="Times New Roman" w:hAnsi="Times New Roman" w:cs="Times New Roman"/>
          <w:sz w:val="24"/>
          <w:szCs w:val="24"/>
        </w:rPr>
        <w:t>8.</w:t>
      </w:r>
      <w:r w:rsidR="00242DA5">
        <w:rPr>
          <w:rFonts w:ascii="Times New Roman" w:hAnsi="Times New Roman" w:cs="Times New Roman"/>
          <w:sz w:val="24"/>
          <w:szCs w:val="24"/>
        </w:rPr>
        <w:tab/>
      </w:r>
      <w:r w:rsidRPr="008E7794">
        <w:rPr>
          <w:rFonts w:ascii="Times New Roman" w:hAnsi="Times New Roman" w:cs="Times New Roman"/>
          <w:sz w:val="24"/>
          <w:szCs w:val="24"/>
        </w:rPr>
        <w:t>Jeżeli zdolności techniczne lub zawodowe podmiotu, o którym mowa w pkt. 4, nie potwierdzają spełnienia przez Wykonawcę warunków udziału w postępowaniu lub zachodzą wobec tych podmiotów podstawy wykluczenia, Zamawiający żąda, aby Wykonawca w terminie określonym przez Zamawiającego:</w:t>
      </w:r>
    </w:p>
    <w:p w:rsidR="005F1399" w:rsidRPr="008E7794" w:rsidRDefault="005F1399" w:rsidP="00242DA5">
      <w:pPr>
        <w:pStyle w:val="Tekstpodstawowy"/>
        <w:suppressAutoHyphens w:val="0"/>
        <w:spacing w:line="276" w:lineRule="auto"/>
        <w:ind w:firstLine="340"/>
        <w:jc w:val="both"/>
        <w:rPr>
          <w:rFonts w:ascii="Times New Roman" w:hAnsi="Times New Roman" w:cs="Times New Roman"/>
          <w:sz w:val="24"/>
          <w:szCs w:val="24"/>
        </w:rPr>
      </w:pPr>
      <w:r w:rsidRPr="008E7794">
        <w:rPr>
          <w:rFonts w:ascii="Times New Roman" w:hAnsi="Times New Roman" w:cs="Times New Roman"/>
          <w:sz w:val="24"/>
          <w:szCs w:val="24"/>
        </w:rPr>
        <w:t>1)</w:t>
      </w:r>
      <w:r w:rsidRPr="008E7794">
        <w:rPr>
          <w:rFonts w:ascii="Times New Roman" w:hAnsi="Times New Roman" w:cs="Times New Roman"/>
          <w:sz w:val="24"/>
          <w:szCs w:val="24"/>
        </w:rPr>
        <w:tab/>
        <w:t xml:space="preserve">zastąpił ten podmiot innym podmiotem lub podmiotami lub </w:t>
      </w:r>
    </w:p>
    <w:p w:rsidR="005F1399" w:rsidRPr="008E7794" w:rsidRDefault="005F1399" w:rsidP="00242DA5">
      <w:pPr>
        <w:pStyle w:val="Tekstpodstawowy"/>
        <w:suppressAutoHyphens w:val="0"/>
        <w:spacing w:line="276" w:lineRule="auto"/>
        <w:ind w:left="670" w:hanging="330"/>
        <w:jc w:val="both"/>
        <w:rPr>
          <w:rFonts w:ascii="Times New Roman" w:hAnsi="Times New Roman" w:cs="Times New Roman"/>
          <w:sz w:val="24"/>
          <w:szCs w:val="24"/>
        </w:rPr>
      </w:pPr>
      <w:r w:rsidRPr="008E7794">
        <w:rPr>
          <w:rFonts w:ascii="Times New Roman" w:hAnsi="Times New Roman" w:cs="Times New Roman"/>
          <w:sz w:val="24"/>
          <w:szCs w:val="24"/>
        </w:rPr>
        <w:t>2)</w:t>
      </w:r>
      <w:r w:rsidR="00242DA5">
        <w:rPr>
          <w:rFonts w:ascii="Times New Roman" w:hAnsi="Times New Roman" w:cs="Times New Roman"/>
          <w:sz w:val="24"/>
          <w:szCs w:val="24"/>
        </w:rPr>
        <w:tab/>
      </w:r>
      <w:r w:rsidRPr="008E7794">
        <w:rPr>
          <w:rFonts w:ascii="Times New Roman" w:hAnsi="Times New Roman" w:cs="Times New Roman"/>
          <w:sz w:val="24"/>
          <w:szCs w:val="24"/>
        </w:rPr>
        <w:t>zobowiązał się do osobistego wykonania odpowiedniej części zamówienia, jeżeli wykaże zdolności techniczne lub zawodowe, o których mowa w pkt. 1.2)a)</w:t>
      </w:r>
    </w:p>
    <w:p w:rsidR="005F1399" w:rsidRPr="008E7794" w:rsidRDefault="005F1399" w:rsidP="00242DA5">
      <w:pPr>
        <w:pStyle w:val="Tekstpodstawowy"/>
        <w:suppressAutoHyphens w:val="0"/>
        <w:spacing w:line="276" w:lineRule="auto"/>
        <w:ind w:left="340" w:hanging="340"/>
        <w:jc w:val="both"/>
        <w:rPr>
          <w:rFonts w:ascii="Times New Roman" w:hAnsi="Times New Roman" w:cs="Times New Roman"/>
        </w:rPr>
      </w:pPr>
      <w:r w:rsidRPr="008E7794">
        <w:rPr>
          <w:rFonts w:ascii="Times New Roman" w:hAnsi="Times New Roman" w:cs="Times New Roman"/>
          <w:sz w:val="24"/>
          <w:szCs w:val="24"/>
        </w:rPr>
        <w:t>9.</w:t>
      </w:r>
      <w:r w:rsidR="00242DA5">
        <w:rPr>
          <w:rFonts w:ascii="Times New Roman" w:hAnsi="Times New Roman" w:cs="Times New Roman"/>
          <w:sz w:val="24"/>
          <w:szCs w:val="24"/>
        </w:rPr>
        <w:tab/>
      </w:r>
      <w:r w:rsidRPr="008E7794">
        <w:rPr>
          <w:rFonts w:ascii="Times New Roman" w:hAnsi="Times New Roman" w:cs="Times New Roman"/>
          <w:sz w:val="24"/>
          <w:szCs w:val="24"/>
        </w:rPr>
        <w:t>Zgodnie z treścią art. 139 ust. 1 PZP, Zamawiający najpierw dokona oceny ofert, a następnie zbada, czy Wykonawca, którego oferta została oceniona jako najkorzystniejsza, nie podlega wykluczeniu oraz spełnia warunki udziału w postępowaniu.</w:t>
      </w:r>
    </w:p>
    <w:p w:rsidR="005F1399" w:rsidRPr="008E7794" w:rsidRDefault="005F1399" w:rsidP="00212C16">
      <w:pPr>
        <w:pStyle w:val="Nagwek2"/>
        <w:rPr>
          <w:rFonts w:ascii="Times New Roman" w:hAnsi="Times New Roman" w:cs="Times New Roman"/>
        </w:rPr>
      </w:pPr>
    </w:p>
    <w:p w:rsidR="005F1399" w:rsidRPr="008E7794" w:rsidRDefault="005F1399">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b/>
          <w:sz w:val="24"/>
          <w:szCs w:val="24"/>
        </w:rPr>
        <w:t>W celu sprawdzenia kompletności oferty oraz zakwalifikowania do drugiego etapu komisja sprawdzi czy Oferent dostarczył:</w:t>
      </w:r>
    </w:p>
    <w:p w:rsidR="005F1399" w:rsidRPr="008E7794" w:rsidRDefault="005F1399" w:rsidP="00F939F9">
      <w:pPr>
        <w:pStyle w:val="Tekstpodstawowy"/>
        <w:numPr>
          <w:ilvl w:val="0"/>
          <w:numId w:val="13"/>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prawidłowe referencje o których mowa w punkcie 13.2</w:t>
      </w:r>
      <w:r w:rsidR="0040255C" w:rsidRPr="008E7794">
        <w:rPr>
          <w:rFonts w:ascii="Times New Roman" w:hAnsi="Times New Roman" w:cs="Times New Roman"/>
          <w:sz w:val="24"/>
          <w:szCs w:val="24"/>
        </w:rPr>
        <w:t>,</w:t>
      </w:r>
    </w:p>
    <w:p w:rsidR="005F1399" w:rsidRPr="008E7794" w:rsidRDefault="005F1399" w:rsidP="00F939F9">
      <w:pPr>
        <w:pStyle w:val="Tekstpodstawowy"/>
        <w:numPr>
          <w:ilvl w:val="0"/>
          <w:numId w:val="13"/>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uprawnienia kierownika robót w specjalności instalacji sanitarnych o których mowa w punkcie 13.2</w:t>
      </w:r>
      <w:r w:rsidR="0040255C" w:rsidRPr="008E7794">
        <w:rPr>
          <w:rFonts w:ascii="Times New Roman" w:hAnsi="Times New Roman" w:cs="Times New Roman"/>
          <w:sz w:val="24"/>
          <w:szCs w:val="24"/>
        </w:rPr>
        <w:t>,</w:t>
      </w:r>
    </w:p>
    <w:p w:rsidR="005F1399" w:rsidRPr="008E7794" w:rsidRDefault="005F1399" w:rsidP="00F939F9">
      <w:pPr>
        <w:pStyle w:val="Tekstpodstawowy"/>
        <w:numPr>
          <w:ilvl w:val="0"/>
          <w:numId w:val="13"/>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aktualny Certyfikat EUCERT lub UDT</w:t>
      </w:r>
      <w:r w:rsidR="0040255C" w:rsidRPr="008E7794">
        <w:rPr>
          <w:rFonts w:ascii="Times New Roman" w:hAnsi="Times New Roman" w:cs="Times New Roman"/>
          <w:sz w:val="24"/>
          <w:szCs w:val="24"/>
        </w:rPr>
        <w:t>,</w:t>
      </w:r>
      <w:r w:rsidRPr="008E7794">
        <w:rPr>
          <w:rFonts w:ascii="Times New Roman" w:hAnsi="Times New Roman" w:cs="Times New Roman"/>
          <w:sz w:val="24"/>
          <w:szCs w:val="24"/>
        </w:rPr>
        <w:t xml:space="preserve"> o których mowa w punkcie 13.2</w:t>
      </w:r>
    </w:p>
    <w:p w:rsidR="005F1399" w:rsidRPr="008E7794" w:rsidRDefault="005F1399" w:rsidP="00F939F9">
      <w:pPr>
        <w:pStyle w:val="Tekstpodstawowy"/>
        <w:numPr>
          <w:ilvl w:val="0"/>
          <w:numId w:val="13"/>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zaświadczenia z Urzędu Skarbowego o nieponoszeniu straty lub oświadczenie Oferenta w tym zakresie</w:t>
      </w:r>
      <w:r w:rsidR="0040255C" w:rsidRPr="008E7794">
        <w:rPr>
          <w:rFonts w:ascii="Times New Roman" w:hAnsi="Times New Roman" w:cs="Times New Roman"/>
          <w:sz w:val="24"/>
          <w:szCs w:val="24"/>
        </w:rPr>
        <w:t>,</w:t>
      </w:r>
    </w:p>
    <w:p w:rsidR="005F1399" w:rsidRPr="008E7794" w:rsidRDefault="005F1399" w:rsidP="00F939F9">
      <w:pPr>
        <w:pStyle w:val="Tekstpodstawowy"/>
        <w:numPr>
          <w:ilvl w:val="0"/>
          <w:numId w:val="13"/>
        </w:numPr>
        <w:suppressAutoHyphens w:val="0"/>
        <w:spacing w:line="276" w:lineRule="auto"/>
        <w:jc w:val="both"/>
        <w:rPr>
          <w:rFonts w:ascii="Times New Roman" w:hAnsi="Times New Roman" w:cs="Times New Roman"/>
          <w:sz w:val="24"/>
          <w:szCs w:val="24"/>
          <w:shd w:val="clear" w:color="auto" w:fill="33FF99"/>
        </w:rPr>
      </w:pPr>
      <w:r w:rsidRPr="008E7794">
        <w:rPr>
          <w:rFonts w:ascii="Times New Roman" w:hAnsi="Times New Roman" w:cs="Times New Roman"/>
          <w:sz w:val="24"/>
          <w:szCs w:val="24"/>
        </w:rPr>
        <w:t>zaświadczenia z Urzędu Skarbowego i ZUS o niezaleganiu lub oświadczenie Oferenta w tym zakresie</w:t>
      </w:r>
      <w:r w:rsidR="0040255C" w:rsidRPr="008E7794">
        <w:rPr>
          <w:rFonts w:ascii="Times New Roman" w:hAnsi="Times New Roman" w:cs="Times New Roman"/>
          <w:sz w:val="24"/>
          <w:szCs w:val="24"/>
        </w:rPr>
        <w:t>,</w:t>
      </w:r>
    </w:p>
    <w:p w:rsidR="005F1399" w:rsidRPr="008E7794" w:rsidRDefault="0040255C" w:rsidP="006C608A">
      <w:pPr>
        <w:pStyle w:val="Tekstpodstawowy"/>
        <w:numPr>
          <w:ilvl w:val="0"/>
          <w:numId w:val="13"/>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lastRenderedPageBreak/>
        <w:t>z</w:t>
      </w:r>
      <w:r w:rsidR="005F1399" w:rsidRPr="008E7794">
        <w:rPr>
          <w:rFonts w:ascii="Times New Roman" w:hAnsi="Times New Roman" w:cs="Times New Roman"/>
          <w:sz w:val="24"/>
          <w:szCs w:val="24"/>
        </w:rPr>
        <w:t>integrowan</w:t>
      </w:r>
      <w:r w:rsidRPr="008E7794">
        <w:rPr>
          <w:rFonts w:ascii="Times New Roman" w:hAnsi="Times New Roman" w:cs="Times New Roman"/>
          <w:sz w:val="24"/>
          <w:szCs w:val="24"/>
        </w:rPr>
        <w:t>ą</w:t>
      </w:r>
      <w:r w:rsidR="005F1399" w:rsidRPr="008E7794">
        <w:rPr>
          <w:rFonts w:ascii="Times New Roman" w:hAnsi="Times New Roman" w:cs="Times New Roman"/>
          <w:sz w:val="24"/>
          <w:szCs w:val="24"/>
        </w:rPr>
        <w:t>, jedn</w:t>
      </w:r>
      <w:r w:rsidRPr="008E7794">
        <w:rPr>
          <w:rFonts w:ascii="Times New Roman" w:hAnsi="Times New Roman" w:cs="Times New Roman"/>
          <w:sz w:val="24"/>
          <w:szCs w:val="24"/>
        </w:rPr>
        <w:t>ą</w:t>
      </w:r>
      <w:r w:rsidR="005F1399" w:rsidRPr="008E7794">
        <w:rPr>
          <w:rFonts w:ascii="Times New Roman" w:hAnsi="Times New Roman" w:cs="Times New Roman"/>
          <w:sz w:val="24"/>
          <w:szCs w:val="24"/>
        </w:rPr>
        <w:t xml:space="preserve"> kart</w:t>
      </w:r>
      <w:r w:rsidRPr="008E7794">
        <w:rPr>
          <w:rFonts w:ascii="Times New Roman" w:hAnsi="Times New Roman" w:cs="Times New Roman"/>
          <w:sz w:val="24"/>
          <w:szCs w:val="24"/>
        </w:rPr>
        <w:t>ę</w:t>
      </w:r>
      <w:r w:rsidR="005F1399" w:rsidRPr="008E7794">
        <w:rPr>
          <w:rFonts w:ascii="Times New Roman" w:hAnsi="Times New Roman" w:cs="Times New Roman"/>
          <w:sz w:val="24"/>
          <w:szCs w:val="24"/>
        </w:rPr>
        <w:t xml:space="preserve"> gwarancyjna wystawiona przez producenta pomp ciepła obejmująca ochron</w:t>
      </w:r>
      <w:r w:rsidRPr="008E7794">
        <w:rPr>
          <w:rFonts w:ascii="Times New Roman" w:hAnsi="Times New Roman" w:cs="Times New Roman"/>
          <w:sz w:val="24"/>
          <w:szCs w:val="24"/>
        </w:rPr>
        <w:t>ę</w:t>
      </w:r>
      <w:r w:rsidR="005F1399" w:rsidRPr="008E7794">
        <w:rPr>
          <w:rFonts w:ascii="Times New Roman" w:hAnsi="Times New Roman" w:cs="Times New Roman"/>
          <w:sz w:val="24"/>
          <w:szCs w:val="24"/>
        </w:rPr>
        <w:t>:</w:t>
      </w:r>
    </w:p>
    <w:p w:rsidR="005F1399" w:rsidRPr="008E7794" w:rsidRDefault="005F1399" w:rsidP="006C608A">
      <w:pPr>
        <w:pStyle w:val="Tekstpodstawowy"/>
        <w:suppressAutoHyphens w:val="0"/>
        <w:spacing w:line="276" w:lineRule="auto"/>
        <w:ind w:left="1411"/>
        <w:jc w:val="both"/>
        <w:rPr>
          <w:rFonts w:ascii="Times New Roman" w:hAnsi="Times New Roman" w:cs="Times New Roman"/>
          <w:sz w:val="24"/>
          <w:szCs w:val="24"/>
        </w:rPr>
      </w:pPr>
      <w:r w:rsidRPr="008E7794">
        <w:rPr>
          <w:rFonts w:ascii="Times New Roman" w:hAnsi="Times New Roman" w:cs="Times New Roman"/>
          <w:sz w:val="24"/>
          <w:szCs w:val="24"/>
        </w:rPr>
        <w:t>a) monoblokow</w:t>
      </w:r>
      <w:r w:rsidR="0040255C" w:rsidRPr="008E7794">
        <w:rPr>
          <w:rFonts w:ascii="Times New Roman" w:hAnsi="Times New Roman" w:cs="Times New Roman"/>
          <w:sz w:val="24"/>
          <w:szCs w:val="24"/>
        </w:rPr>
        <w:t>ej</w:t>
      </w:r>
      <w:r w:rsidRPr="008E7794">
        <w:rPr>
          <w:rFonts w:ascii="Times New Roman" w:hAnsi="Times New Roman" w:cs="Times New Roman"/>
          <w:sz w:val="24"/>
          <w:szCs w:val="24"/>
        </w:rPr>
        <w:t xml:space="preserve"> pomp</w:t>
      </w:r>
      <w:r w:rsidR="0040255C" w:rsidRPr="008E7794">
        <w:rPr>
          <w:rFonts w:ascii="Times New Roman" w:hAnsi="Times New Roman" w:cs="Times New Roman"/>
          <w:sz w:val="24"/>
          <w:szCs w:val="24"/>
        </w:rPr>
        <w:t>y</w:t>
      </w:r>
      <w:r w:rsidRPr="008E7794">
        <w:rPr>
          <w:rFonts w:ascii="Times New Roman" w:hAnsi="Times New Roman" w:cs="Times New Roman"/>
          <w:sz w:val="24"/>
          <w:szCs w:val="24"/>
        </w:rPr>
        <w:t xml:space="preserve"> ciepła 110 kW</w:t>
      </w:r>
      <w:r w:rsidR="0040255C" w:rsidRPr="008E7794">
        <w:rPr>
          <w:rFonts w:ascii="Times New Roman" w:hAnsi="Times New Roman" w:cs="Times New Roman"/>
          <w:sz w:val="24"/>
          <w:szCs w:val="24"/>
        </w:rPr>
        <w:t>,</w:t>
      </w:r>
    </w:p>
    <w:p w:rsidR="005F1399" w:rsidRPr="008E7794" w:rsidRDefault="005F1399" w:rsidP="006C608A">
      <w:pPr>
        <w:pStyle w:val="Tekstpodstawowy"/>
        <w:suppressAutoHyphens w:val="0"/>
        <w:spacing w:line="276" w:lineRule="auto"/>
        <w:ind w:left="1411"/>
        <w:jc w:val="both"/>
        <w:rPr>
          <w:rFonts w:ascii="Times New Roman" w:hAnsi="Times New Roman" w:cs="Times New Roman"/>
          <w:sz w:val="24"/>
          <w:szCs w:val="24"/>
        </w:rPr>
      </w:pPr>
      <w:r w:rsidRPr="008E7794">
        <w:rPr>
          <w:rFonts w:ascii="Times New Roman" w:hAnsi="Times New Roman" w:cs="Times New Roman"/>
          <w:sz w:val="24"/>
          <w:szCs w:val="24"/>
        </w:rPr>
        <w:t>b) monoblokow</w:t>
      </w:r>
      <w:r w:rsidR="0040255C" w:rsidRPr="008E7794">
        <w:rPr>
          <w:rFonts w:ascii="Times New Roman" w:hAnsi="Times New Roman" w:cs="Times New Roman"/>
          <w:sz w:val="24"/>
          <w:szCs w:val="24"/>
        </w:rPr>
        <w:t>ej</w:t>
      </w:r>
      <w:r w:rsidRPr="008E7794">
        <w:rPr>
          <w:rFonts w:ascii="Times New Roman" w:hAnsi="Times New Roman" w:cs="Times New Roman"/>
          <w:sz w:val="24"/>
          <w:szCs w:val="24"/>
        </w:rPr>
        <w:t xml:space="preserve"> pomp</w:t>
      </w:r>
      <w:r w:rsidR="0040255C" w:rsidRPr="008E7794">
        <w:rPr>
          <w:rFonts w:ascii="Times New Roman" w:hAnsi="Times New Roman" w:cs="Times New Roman"/>
          <w:sz w:val="24"/>
          <w:szCs w:val="24"/>
        </w:rPr>
        <w:t>y</w:t>
      </w:r>
      <w:r w:rsidRPr="008E7794">
        <w:rPr>
          <w:rFonts w:ascii="Times New Roman" w:hAnsi="Times New Roman" w:cs="Times New Roman"/>
          <w:sz w:val="24"/>
          <w:szCs w:val="24"/>
        </w:rPr>
        <w:t xml:space="preserve"> ciepła 60 kW</w:t>
      </w:r>
      <w:r w:rsidR="0040255C" w:rsidRPr="008E7794">
        <w:rPr>
          <w:rFonts w:ascii="Times New Roman" w:hAnsi="Times New Roman" w:cs="Times New Roman"/>
          <w:sz w:val="24"/>
          <w:szCs w:val="24"/>
        </w:rPr>
        <w:t>,</w:t>
      </w:r>
    </w:p>
    <w:p w:rsidR="005F1399" w:rsidRPr="008E7794" w:rsidRDefault="005F1399" w:rsidP="006C608A">
      <w:pPr>
        <w:pStyle w:val="Tekstpodstawowy"/>
        <w:suppressAutoHyphens w:val="0"/>
        <w:spacing w:line="276" w:lineRule="auto"/>
        <w:ind w:left="1411"/>
        <w:jc w:val="both"/>
        <w:rPr>
          <w:rFonts w:ascii="Times New Roman" w:hAnsi="Times New Roman" w:cs="Times New Roman"/>
          <w:sz w:val="24"/>
          <w:szCs w:val="24"/>
        </w:rPr>
      </w:pPr>
      <w:r w:rsidRPr="008E7794">
        <w:rPr>
          <w:rFonts w:ascii="Times New Roman" w:hAnsi="Times New Roman" w:cs="Times New Roman"/>
          <w:sz w:val="24"/>
          <w:szCs w:val="24"/>
        </w:rPr>
        <w:t>c) czter</w:t>
      </w:r>
      <w:r w:rsidR="00152AAB" w:rsidRPr="008E7794">
        <w:rPr>
          <w:rFonts w:ascii="Times New Roman" w:hAnsi="Times New Roman" w:cs="Times New Roman"/>
          <w:sz w:val="24"/>
          <w:szCs w:val="24"/>
        </w:rPr>
        <w:t>ech</w:t>
      </w:r>
      <w:r w:rsidRPr="008E7794">
        <w:rPr>
          <w:rFonts w:ascii="Times New Roman" w:hAnsi="Times New Roman" w:cs="Times New Roman"/>
          <w:sz w:val="24"/>
          <w:szCs w:val="24"/>
        </w:rPr>
        <w:t xml:space="preserve"> pomp ciepła do c.w.u.</w:t>
      </w:r>
    </w:p>
    <w:p w:rsidR="005F1399" w:rsidRPr="008E7794" w:rsidRDefault="005F1399" w:rsidP="006C608A">
      <w:pPr>
        <w:pStyle w:val="Tekstpodstawowy"/>
        <w:suppressAutoHyphens w:val="0"/>
        <w:spacing w:line="276" w:lineRule="auto"/>
        <w:ind w:left="1111"/>
        <w:jc w:val="both"/>
        <w:rPr>
          <w:rFonts w:ascii="Times New Roman" w:hAnsi="Times New Roman" w:cs="Times New Roman"/>
          <w:sz w:val="24"/>
          <w:szCs w:val="24"/>
        </w:rPr>
      </w:pPr>
      <w:r w:rsidRPr="008E7794">
        <w:rPr>
          <w:rFonts w:ascii="Times New Roman" w:hAnsi="Times New Roman" w:cs="Times New Roman"/>
          <w:sz w:val="24"/>
          <w:szCs w:val="24"/>
        </w:rPr>
        <w:t>Prawidłowo wystawiona karta gwarancyjna powinna zawierać:</w:t>
      </w:r>
    </w:p>
    <w:p w:rsidR="005F1399" w:rsidRPr="008E7794" w:rsidRDefault="005F1399" w:rsidP="00F939F9">
      <w:pPr>
        <w:pStyle w:val="Tekstpodstawowy"/>
        <w:numPr>
          <w:ilvl w:val="0"/>
          <w:numId w:val="14"/>
        </w:numPr>
        <w:suppressAutoHyphens w:val="0"/>
        <w:spacing w:line="276" w:lineRule="auto"/>
        <w:ind w:left="1422" w:firstLine="0"/>
        <w:jc w:val="both"/>
        <w:rPr>
          <w:rFonts w:ascii="Times New Roman" w:hAnsi="Times New Roman" w:cs="Times New Roman"/>
          <w:sz w:val="24"/>
          <w:szCs w:val="24"/>
        </w:rPr>
      </w:pPr>
      <w:r w:rsidRPr="008E7794">
        <w:rPr>
          <w:rFonts w:ascii="Times New Roman" w:hAnsi="Times New Roman" w:cs="Times New Roman"/>
          <w:sz w:val="24"/>
          <w:szCs w:val="24"/>
        </w:rPr>
        <w:t>min. pięcioletnią gwarancję na oferowane pompy ciepła</w:t>
      </w:r>
      <w:r w:rsidR="00152AAB" w:rsidRPr="008E7794">
        <w:rPr>
          <w:rFonts w:ascii="Times New Roman" w:hAnsi="Times New Roman" w:cs="Times New Roman"/>
          <w:sz w:val="24"/>
          <w:szCs w:val="24"/>
        </w:rPr>
        <w:t>,</w:t>
      </w:r>
    </w:p>
    <w:p w:rsidR="005F1399" w:rsidRPr="008E7794" w:rsidRDefault="00152AAB" w:rsidP="00F939F9">
      <w:pPr>
        <w:pStyle w:val="Tekstpodstawowy"/>
        <w:numPr>
          <w:ilvl w:val="0"/>
          <w:numId w:val="14"/>
        </w:numPr>
        <w:suppressAutoHyphens w:val="0"/>
        <w:spacing w:line="276" w:lineRule="auto"/>
        <w:ind w:left="1422" w:firstLine="0"/>
        <w:jc w:val="both"/>
        <w:rPr>
          <w:rFonts w:ascii="Times New Roman" w:hAnsi="Times New Roman" w:cs="Times New Roman"/>
          <w:sz w:val="24"/>
          <w:szCs w:val="24"/>
        </w:rPr>
      </w:pPr>
      <w:r w:rsidRPr="008E7794">
        <w:rPr>
          <w:rFonts w:ascii="Times New Roman" w:hAnsi="Times New Roman" w:cs="Times New Roman"/>
          <w:sz w:val="24"/>
          <w:szCs w:val="24"/>
        </w:rPr>
        <w:t>o</w:t>
      </w:r>
      <w:r w:rsidR="005F1399" w:rsidRPr="008E7794">
        <w:rPr>
          <w:rFonts w:ascii="Times New Roman" w:hAnsi="Times New Roman" w:cs="Times New Roman"/>
          <w:sz w:val="24"/>
          <w:szCs w:val="24"/>
        </w:rPr>
        <w:t>świadczenie producenta pomp ciepła o współpracy z Oferentem w zakresie montażu ww</w:t>
      </w:r>
      <w:r w:rsidRPr="008E7794">
        <w:rPr>
          <w:rFonts w:ascii="Times New Roman" w:hAnsi="Times New Roman" w:cs="Times New Roman"/>
          <w:sz w:val="24"/>
          <w:szCs w:val="24"/>
        </w:rPr>
        <w:t>.</w:t>
      </w:r>
      <w:r w:rsidR="005F1399" w:rsidRPr="008E7794">
        <w:rPr>
          <w:rFonts w:ascii="Times New Roman" w:hAnsi="Times New Roman" w:cs="Times New Roman"/>
          <w:sz w:val="24"/>
          <w:szCs w:val="24"/>
        </w:rPr>
        <w:t xml:space="preserve"> urządzeń</w:t>
      </w:r>
      <w:r w:rsidRPr="008E7794">
        <w:rPr>
          <w:rFonts w:ascii="Times New Roman" w:hAnsi="Times New Roman" w:cs="Times New Roman"/>
          <w:sz w:val="24"/>
          <w:szCs w:val="24"/>
        </w:rPr>
        <w:t>,</w:t>
      </w:r>
    </w:p>
    <w:p w:rsidR="005F1399" w:rsidRPr="008E7794" w:rsidRDefault="00152AAB" w:rsidP="00F939F9">
      <w:pPr>
        <w:pStyle w:val="Tekstpodstawowy"/>
        <w:numPr>
          <w:ilvl w:val="0"/>
          <w:numId w:val="14"/>
        </w:numPr>
        <w:suppressAutoHyphens w:val="0"/>
        <w:spacing w:line="276" w:lineRule="auto"/>
        <w:ind w:left="1422" w:firstLine="0"/>
        <w:jc w:val="both"/>
        <w:rPr>
          <w:rFonts w:ascii="Times New Roman" w:hAnsi="Times New Roman" w:cs="Times New Roman"/>
          <w:sz w:val="24"/>
          <w:szCs w:val="24"/>
        </w:rPr>
      </w:pPr>
      <w:r w:rsidRPr="008E7794">
        <w:rPr>
          <w:rFonts w:ascii="Times New Roman" w:hAnsi="Times New Roman" w:cs="Times New Roman"/>
          <w:sz w:val="24"/>
          <w:szCs w:val="24"/>
        </w:rPr>
        <w:t>d</w:t>
      </w:r>
      <w:r w:rsidR="002E4AE1" w:rsidRPr="008E7794">
        <w:rPr>
          <w:rFonts w:ascii="Times New Roman" w:hAnsi="Times New Roman" w:cs="Times New Roman"/>
          <w:sz w:val="24"/>
          <w:szCs w:val="24"/>
        </w:rPr>
        <w:t>eklarację</w:t>
      </w:r>
      <w:r w:rsidR="005F1399" w:rsidRPr="008E7794">
        <w:rPr>
          <w:rFonts w:ascii="Times New Roman" w:hAnsi="Times New Roman" w:cs="Times New Roman"/>
          <w:sz w:val="24"/>
          <w:szCs w:val="24"/>
        </w:rPr>
        <w:t xml:space="preserve"> Producenta pomp ciepła o posiadaniu lub nieposiadaniu infolinii wsparcia technicznego dostępnej dla pracowników Inwestora 24 godziny/doba przez 7 dni w tygodniu. Brak oświadczenia w tym zakresie lub oświadczenie o nieposiadaniu infolinii skutkować będzie przyznaniem 0 punktów procentowych </w:t>
      </w:r>
    </w:p>
    <w:p w:rsidR="005F1399" w:rsidRPr="008E7794" w:rsidRDefault="00152AAB" w:rsidP="00F939F9">
      <w:pPr>
        <w:pStyle w:val="Tekstpodstawowy"/>
        <w:numPr>
          <w:ilvl w:val="0"/>
          <w:numId w:val="14"/>
        </w:numPr>
        <w:suppressAutoHyphens w:val="0"/>
        <w:spacing w:line="276" w:lineRule="auto"/>
        <w:ind w:left="1456" w:firstLine="0"/>
        <w:jc w:val="both"/>
        <w:rPr>
          <w:rFonts w:ascii="Times New Roman" w:hAnsi="Times New Roman" w:cs="Times New Roman"/>
          <w:sz w:val="24"/>
          <w:szCs w:val="24"/>
        </w:rPr>
      </w:pPr>
      <w:r w:rsidRPr="008E7794">
        <w:rPr>
          <w:rFonts w:ascii="Times New Roman" w:hAnsi="Times New Roman" w:cs="Times New Roman"/>
          <w:sz w:val="24"/>
          <w:szCs w:val="24"/>
        </w:rPr>
        <w:t>d</w:t>
      </w:r>
      <w:r w:rsidR="005F1399" w:rsidRPr="008E7794">
        <w:rPr>
          <w:rFonts w:ascii="Times New Roman" w:hAnsi="Times New Roman" w:cs="Times New Roman"/>
          <w:sz w:val="24"/>
          <w:szCs w:val="24"/>
        </w:rPr>
        <w:t>eklaracj</w:t>
      </w:r>
      <w:r w:rsidRPr="008E7794">
        <w:rPr>
          <w:rFonts w:ascii="Times New Roman" w:hAnsi="Times New Roman" w:cs="Times New Roman"/>
          <w:sz w:val="24"/>
          <w:szCs w:val="24"/>
        </w:rPr>
        <w:t>ę</w:t>
      </w:r>
      <w:r w:rsidR="005F1399" w:rsidRPr="008E7794">
        <w:rPr>
          <w:rFonts w:ascii="Times New Roman" w:hAnsi="Times New Roman" w:cs="Times New Roman"/>
          <w:sz w:val="24"/>
          <w:szCs w:val="24"/>
        </w:rPr>
        <w:t xml:space="preserve"> Producenta pomp ciepła o postawieniu do dyspozycji Inwestora, własnego serwisu fabrycznego w czasie 24 godzin od momentu zgłoszenia awarii/usterki. Brak deklaracji w tym zakresie lub oświadczenie o nie posiadaniu serwisu fabrycznego skutkować będzie przyznaniem 0 punktów procentowych</w:t>
      </w:r>
    </w:p>
    <w:p w:rsidR="005F1399" w:rsidRPr="008E7794" w:rsidRDefault="005F1399" w:rsidP="00F939F9">
      <w:pPr>
        <w:pStyle w:val="Tekstpodstawowy"/>
        <w:numPr>
          <w:ilvl w:val="0"/>
          <w:numId w:val="14"/>
        </w:numPr>
        <w:suppressAutoHyphens w:val="0"/>
        <w:spacing w:line="276" w:lineRule="auto"/>
        <w:ind w:left="1422" w:firstLine="0"/>
        <w:jc w:val="both"/>
        <w:rPr>
          <w:rFonts w:ascii="Times New Roman" w:hAnsi="Times New Roman" w:cs="Times New Roman"/>
          <w:sz w:val="24"/>
          <w:szCs w:val="24"/>
        </w:rPr>
      </w:pPr>
      <w:r w:rsidRPr="008E7794">
        <w:rPr>
          <w:rFonts w:ascii="Times New Roman" w:hAnsi="Times New Roman" w:cs="Times New Roman"/>
          <w:sz w:val="24"/>
          <w:szCs w:val="24"/>
        </w:rPr>
        <w:t xml:space="preserve">deklaracja Producenta pomp ciepła o pierwszym uruchomieniu i przeprowadzeniu przeglądów w okresie gwarancyjnym realizowanym przez fabryczny serwis producenta. Brak oświadczenia w tym zakresie lub oświadczenie o nie posiadaniu fabrycznego (własnego) serwisu skutkować będzie przyznaniem 0 punktów procentowych </w:t>
      </w:r>
    </w:p>
    <w:p w:rsidR="005F1399" w:rsidRPr="008E7794" w:rsidRDefault="005F1399" w:rsidP="00F939F9">
      <w:pPr>
        <w:pStyle w:val="Tekstpodstawowy"/>
        <w:numPr>
          <w:ilvl w:val="0"/>
          <w:numId w:val="13"/>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Karta gwarancyjna wystawiona przez Oferenta obejmująca ochroną </w:t>
      </w:r>
      <w:r w:rsidR="005027E1" w:rsidRPr="008E7794">
        <w:rPr>
          <w:rFonts w:ascii="Times New Roman" w:hAnsi="Times New Roman" w:cs="Times New Roman"/>
          <w:sz w:val="24"/>
          <w:szCs w:val="24"/>
        </w:rPr>
        <w:t>w</w:t>
      </w:r>
      <w:r w:rsidRPr="008E7794">
        <w:rPr>
          <w:rFonts w:ascii="Times New Roman" w:hAnsi="Times New Roman" w:cs="Times New Roman"/>
          <w:sz w:val="24"/>
          <w:szCs w:val="24"/>
        </w:rPr>
        <w:t>ydłużenie gwarancji na roboty powyżej 24</w:t>
      </w:r>
      <w:r w:rsidR="00152AAB" w:rsidRPr="008E7794">
        <w:rPr>
          <w:rFonts w:ascii="Times New Roman" w:hAnsi="Times New Roman" w:cs="Times New Roman"/>
          <w:sz w:val="24"/>
          <w:szCs w:val="24"/>
        </w:rPr>
        <w:t xml:space="preserve"> </w:t>
      </w:r>
      <w:r w:rsidRPr="008E7794">
        <w:rPr>
          <w:rFonts w:ascii="Times New Roman" w:hAnsi="Times New Roman" w:cs="Times New Roman"/>
          <w:sz w:val="24"/>
          <w:szCs w:val="24"/>
        </w:rPr>
        <w:t>m-cy:</w:t>
      </w:r>
    </w:p>
    <w:p w:rsidR="005F1399" w:rsidRPr="008E7794" w:rsidRDefault="005F1399">
      <w:pPr>
        <w:pStyle w:val="Tekstpodstawowy"/>
        <w:suppressAutoHyphens w:val="0"/>
        <w:spacing w:line="276" w:lineRule="auto"/>
        <w:ind w:left="1701"/>
        <w:jc w:val="both"/>
        <w:rPr>
          <w:rFonts w:ascii="Times New Roman" w:hAnsi="Times New Roman" w:cs="Times New Roman"/>
          <w:sz w:val="24"/>
          <w:szCs w:val="24"/>
        </w:rPr>
      </w:pPr>
      <w:r w:rsidRPr="008E7794">
        <w:rPr>
          <w:rFonts w:ascii="Times New Roman" w:hAnsi="Times New Roman" w:cs="Times New Roman"/>
          <w:sz w:val="24"/>
          <w:szCs w:val="24"/>
        </w:rPr>
        <w:t>a) roboty instalacyjne sanitarne</w:t>
      </w:r>
    </w:p>
    <w:p w:rsidR="005F1399" w:rsidRPr="008E7794" w:rsidRDefault="005F1399">
      <w:pPr>
        <w:pStyle w:val="Tekstpodstawowy"/>
        <w:suppressAutoHyphens w:val="0"/>
        <w:spacing w:line="276" w:lineRule="auto"/>
        <w:ind w:left="1701"/>
        <w:jc w:val="both"/>
        <w:rPr>
          <w:rFonts w:ascii="Times New Roman" w:hAnsi="Times New Roman" w:cs="Times New Roman"/>
          <w:sz w:val="24"/>
          <w:szCs w:val="24"/>
        </w:rPr>
      </w:pPr>
      <w:r w:rsidRPr="008E7794">
        <w:rPr>
          <w:rFonts w:ascii="Times New Roman" w:hAnsi="Times New Roman" w:cs="Times New Roman"/>
          <w:sz w:val="24"/>
          <w:szCs w:val="24"/>
        </w:rPr>
        <w:t>b) roboty instalacyjne elektryczno-energetyczne</w:t>
      </w:r>
    </w:p>
    <w:p w:rsidR="005F1399" w:rsidRPr="008E7794" w:rsidRDefault="005F1399">
      <w:pPr>
        <w:pStyle w:val="Tekstpodstawowy"/>
        <w:suppressAutoHyphens w:val="0"/>
        <w:spacing w:line="276" w:lineRule="auto"/>
        <w:ind w:left="1701"/>
        <w:jc w:val="both"/>
        <w:rPr>
          <w:rFonts w:ascii="Times New Roman" w:hAnsi="Times New Roman" w:cs="Times New Roman"/>
          <w:sz w:val="24"/>
          <w:szCs w:val="24"/>
        </w:rPr>
      </w:pPr>
      <w:r w:rsidRPr="008E7794">
        <w:rPr>
          <w:rFonts w:ascii="Times New Roman" w:hAnsi="Times New Roman" w:cs="Times New Roman"/>
          <w:sz w:val="24"/>
          <w:szCs w:val="24"/>
        </w:rPr>
        <w:t>c) roboty ogólnobudowlane</w:t>
      </w:r>
    </w:p>
    <w:p w:rsidR="005F1399" w:rsidRPr="008E7794" w:rsidRDefault="005F1399" w:rsidP="004C3230">
      <w:pPr>
        <w:pStyle w:val="Tekstpodstawowy"/>
        <w:suppressAutoHyphens w:val="0"/>
        <w:spacing w:line="276" w:lineRule="auto"/>
        <w:jc w:val="both"/>
        <w:rPr>
          <w:rFonts w:ascii="Times New Roman" w:hAnsi="Times New Roman" w:cs="Times New Roman"/>
          <w:lang w:eastAsia="ar-SA" w:bidi="ar-SA"/>
        </w:rPr>
      </w:pPr>
      <w:r w:rsidRPr="008E7794">
        <w:rPr>
          <w:rFonts w:ascii="Times New Roman" w:hAnsi="Times New Roman" w:cs="Times New Roman"/>
          <w:sz w:val="24"/>
          <w:szCs w:val="24"/>
        </w:rPr>
        <w:t xml:space="preserve">Brak oświadczenia w tym zakresie lub oświadczenie o niewydłużeniu gwarancji skutkować będzie przyznaniem 0 punktów procentowych. </w:t>
      </w:r>
    </w:p>
    <w:p w:rsidR="005F1399" w:rsidRPr="008E7794" w:rsidRDefault="005F1399">
      <w:pPr>
        <w:suppressAutoHyphens w:val="0"/>
        <w:rPr>
          <w:rFonts w:ascii="Times New Roman" w:hAnsi="Times New Roman" w:cs="Times New Roman"/>
          <w:lang w:eastAsia="ar-SA" w:bidi="ar-SA"/>
        </w:rPr>
      </w:pPr>
    </w:p>
    <w:p w:rsidR="005F1399" w:rsidRPr="008E7794" w:rsidRDefault="005F1399">
      <w:pPr>
        <w:pStyle w:val="Nagwek3"/>
        <w:numPr>
          <w:ilvl w:val="0"/>
          <w:numId w:val="0"/>
        </w:numPr>
        <w:suppressAutoHyphens w:val="0"/>
        <w:ind w:left="360" w:hanging="360"/>
      </w:pPr>
      <w:bookmarkStart w:id="36" w:name="_Toc66902581"/>
      <w:r w:rsidRPr="008E7794">
        <w:t>13.4. Podstawy wykluczenia, o których mowa w art. 109 ust. 1 PZP</w:t>
      </w:r>
      <w:r w:rsidR="004C3230" w:rsidRPr="008E7794">
        <w:t>.</w:t>
      </w:r>
      <w:bookmarkEnd w:id="36"/>
    </w:p>
    <w:p w:rsidR="005F1399" w:rsidRPr="008E7794" w:rsidRDefault="005F1399" w:rsidP="004C3230">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Zamawiający nie przewiduje wykluczenia Wykonawcy na podstawie przesłanek, o których mowa w art. 109 ust. 1 PZP.).</w:t>
      </w:r>
    </w:p>
    <w:p w:rsidR="005F1399" w:rsidRPr="008E7794" w:rsidRDefault="005F1399">
      <w:pPr>
        <w:pStyle w:val="Tekstpodstawowy"/>
        <w:suppressAutoHyphens w:val="0"/>
        <w:spacing w:line="276" w:lineRule="auto"/>
        <w:ind w:left="1068"/>
        <w:jc w:val="both"/>
        <w:rPr>
          <w:rFonts w:ascii="Times New Roman" w:hAnsi="Times New Roman" w:cs="Times New Roman"/>
          <w:sz w:val="24"/>
          <w:szCs w:val="24"/>
        </w:rPr>
      </w:pPr>
    </w:p>
    <w:p w:rsidR="005F1399" w:rsidRPr="008E7794" w:rsidRDefault="005F1399">
      <w:pPr>
        <w:pStyle w:val="Nagwek3"/>
        <w:numPr>
          <w:ilvl w:val="0"/>
          <w:numId w:val="0"/>
        </w:numPr>
        <w:suppressAutoHyphens w:val="0"/>
        <w:ind w:left="360" w:hanging="360"/>
      </w:pPr>
      <w:bookmarkStart w:id="37" w:name="_Toc66902582"/>
      <w:r w:rsidRPr="008E7794">
        <w:t>13.5. Kryteria oceny i opis sposobu przyznawania punktacji</w:t>
      </w:r>
      <w:r w:rsidR="004C3230" w:rsidRPr="008E7794">
        <w:t>.</w:t>
      </w:r>
      <w:bookmarkEnd w:id="37"/>
    </w:p>
    <w:p w:rsidR="005F1399" w:rsidRPr="008E7794" w:rsidRDefault="005F1399">
      <w:pPr>
        <w:pStyle w:val="Tekstpodstawowy"/>
        <w:suppressAutoHyphens w:val="0"/>
        <w:spacing w:line="276" w:lineRule="auto"/>
        <w:jc w:val="both"/>
        <w:rPr>
          <w:rFonts w:ascii="Times New Roman" w:hAnsi="Times New Roman" w:cs="Times New Roman"/>
          <w:sz w:val="24"/>
          <w:szCs w:val="24"/>
          <w:shd w:val="clear" w:color="auto" w:fill="FFFF00"/>
        </w:rPr>
      </w:pPr>
      <w:r w:rsidRPr="008E7794">
        <w:rPr>
          <w:rFonts w:ascii="Times New Roman" w:hAnsi="Times New Roman" w:cs="Times New Roman"/>
          <w:sz w:val="24"/>
          <w:szCs w:val="24"/>
        </w:rPr>
        <w:t>W drugim etapie postępowania oferty zostaną ocenione za pomocą systemu punktowego, zgodnie z poniższymi kryteriami, w podziale na zadania realizacji zamówienia:</w:t>
      </w:r>
    </w:p>
    <w:p w:rsidR="005F1399" w:rsidRPr="008E7794" w:rsidRDefault="005F1399">
      <w:pPr>
        <w:pStyle w:val="Tekstpodstawowy"/>
        <w:suppressAutoHyphens w:val="0"/>
        <w:spacing w:line="276" w:lineRule="auto"/>
        <w:rPr>
          <w:rFonts w:ascii="Times New Roman" w:hAnsi="Times New Roman" w:cs="Times New Roman"/>
          <w:sz w:val="24"/>
          <w:szCs w:val="24"/>
          <w:shd w:val="clear" w:color="auto" w:fill="FFFF00"/>
        </w:rPr>
      </w:pPr>
    </w:p>
    <w:p w:rsidR="005F1399" w:rsidRPr="008E7794" w:rsidRDefault="005F1399">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Wybór wykonawcy opiera się o kryteria punktowe, z określonymi wagami punktowymi Wi.</w:t>
      </w:r>
    </w:p>
    <w:p w:rsidR="005F1399" w:rsidRPr="008E7794" w:rsidRDefault="005F1399">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Wybrany zostanie oferent, który uzyska największą sumę punktów dla określonych kryteriów Ki postępowania.</w:t>
      </w:r>
    </w:p>
    <w:p w:rsidR="005F1399" w:rsidRPr="008E7794" w:rsidRDefault="005F1399">
      <w:pPr>
        <w:pStyle w:val="Tekstpodstawowy"/>
        <w:suppressAutoHyphens w:val="0"/>
        <w:spacing w:line="276" w:lineRule="auto"/>
        <w:rPr>
          <w:rFonts w:ascii="Times New Roman" w:hAnsi="Times New Roman" w:cs="Times New Roman"/>
          <w:sz w:val="24"/>
          <w:szCs w:val="24"/>
          <w:shd w:val="clear" w:color="auto" w:fill="FFFF00"/>
        </w:rPr>
      </w:pPr>
    </w:p>
    <w:tbl>
      <w:tblPr>
        <w:tblW w:w="0" w:type="auto"/>
        <w:jc w:val="center"/>
        <w:tblLayout w:type="fixed"/>
        <w:tblLook w:val="0000" w:firstRow="0" w:lastRow="0" w:firstColumn="0" w:lastColumn="0" w:noHBand="0" w:noVBand="0"/>
      </w:tblPr>
      <w:tblGrid>
        <w:gridCol w:w="6204"/>
        <w:gridCol w:w="2561"/>
      </w:tblGrid>
      <w:tr w:rsidR="005F1399" w:rsidRPr="008E7794" w:rsidTr="00242DA5">
        <w:trPr>
          <w:jc w:val="center"/>
        </w:trPr>
        <w:tc>
          <w:tcPr>
            <w:tcW w:w="6204" w:type="dxa"/>
            <w:tcBorders>
              <w:top w:val="single" w:sz="4" w:space="0" w:color="000000"/>
              <w:left w:val="single" w:sz="4" w:space="0" w:color="000000"/>
              <w:bottom w:val="single" w:sz="4" w:space="0" w:color="000000"/>
            </w:tcBorders>
            <w:shd w:val="clear" w:color="auto" w:fill="auto"/>
            <w:vAlign w:val="center"/>
          </w:tcPr>
          <w:p w:rsidR="005F1399" w:rsidRPr="008E7794" w:rsidRDefault="005F1399">
            <w:pPr>
              <w:pStyle w:val="Tekstpodstawowy"/>
              <w:suppressAutoHyphens w:val="0"/>
              <w:spacing w:line="276" w:lineRule="auto"/>
              <w:jc w:val="center"/>
              <w:rPr>
                <w:rFonts w:ascii="Times New Roman" w:hAnsi="Times New Roman" w:cs="Times New Roman"/>
              </w:rPr>
            </w:pPr>
            <w:r w:rsidRPr="008E7794">
              <w:rPr>
                <w:rFonts w:ascii="Times New Roman" w:hAnsi="Times New Roman" w:cs="Times New Roman"/>
              </w:rPr>
              <w:t>Kryteria</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399" w:rsidRPr="008E7794" w:rsidRDefault="005F1399">
            <w:pPr>
              <w:pStyle w:val="Tekstpodstawowy"/>
              <w:suppressAutoHyphens w:val="0"/>
              <w:spacing w:line="276" w:lineRule="auto"/>
              <w:jc w:val="center"/>
              <w:rPr>
                <w:rFonts w:ascii="Times New Roman" w:hAnsi="Times New Roman" w:cs="Times New Roman"/>
              </w:rPr>
            </w:pPr>
            <w:r w:rsidRPr="008E7794">
              <w:rPr>
                <w:rFonts w:ascii="Times New Roman" w:hAnsi="Times New Roman" w:cs="Times New Roman"/>
              </w:rPr>
              <w:t>Znaczenie</w:t>
            </w:r>
          </w:p>
        </w:tc>
      </w:tr>
      <w:tr w:rsidR="005F1399" w:rsidRPr="008E7794" w:rsidTr="00242DA5">
        <w:trPr>
          <w:jc w:val="center"/>
        </w:trPr>
        <w:tc>
          <w:tcPr>
            <w:tcW w:w="6204" w:type="dxa"/>
            <w:tcBorders>
              <w:top w:val="single" w:sz="4" w:space="0" w:color="000000"/>
              <w:left w:val="single" w:sz="4" w:space="0" w:color="000000"/>
              <w:bottom w:val="single" w:sz="4" w:space="0" w:color="000000"/>
            </w:tcBorders>
            <w:shd w:val="clear" w:color="auto" w:fill="auto"/>
            <w:vAlign w:val="center"/>
          </w:tcPr>
          <w:p w:rsidR="005F1399" w:rsidRPr="008E7794" w:rsidRDefault="005F1399">
            <w:pPr>
              <w:pStyle w:val="Tekstpodstawowy"/>
              <w:suppressAutoHyphens w:val="0"/>
              <w:spacing w:line="276" w:lineRule="auto"/>
              <w:rPr>
                <w:rFonts w:ascii="Times New Roman" w:hAnsi="Times New Roman" w:cs="Times New Roman"/>
              </w:rPr>
            </w:pPr>
            <w:r w:rsidRPr="008E7794">
              <w:rPr>
                <w:rFonts w:ascii="Times New Roman" w:hAnsi="Times New Roman" w:cs="Times New Roman"/>
              </w:rPr>
              <w:t>K1 – Cena oferty</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399" w:rsidRPr="008E7794" w:rsidRDefault="005F1399">
            <w:pPr>
              <w:pStyle w:val="Tekstpodstawowy"/>
              <w:suppressAutoHyphens w:val="0"/>
              <w:spacing w:line="276" w:lineRule="auto"/>
              <w:jc w:val="center"/>
              <w:rPr>
                <w:rFonts w:ascii="Times New Roman" w:hAnsi="Times New Roman" w:cs="Times New Roman"/>
              </w:rPr>
            </w:pPr>
            <w:r w:rsidRPr="008E7794">
              <w:rPr>
                <w:rFonts w:ascii="Times New Roman" w:hAnsi="Times New Roman" w:cs="Times New Roman"/>
              </w:rPr>
              <w:t>60 %</w:t>
            </w:r>
          </w:p>
        </w:tc>
      </w:tr>
      <w:tr w:rsidR="005F1399" w:rsidRPr="008E7794" w:rsidTr="00242DA5">
        <w:trPr>
          <w:jc w:val="center"/>
        </w:trPr>
        <w:tc>
          <w:tcPr>
            <w:tcW w:w="6204" w:type="dxa"/>
            <w:tcBorders>
              <w:top w:val="single" w:sz="4" w:space="0" w:color="000000"/>
              <w:left w:val="single" w:sz="4" w:space="0" w:color="000000"/>
              <w:bottom w:val="single" w:sz="4" w:space="0" w:color="000000"/>
            </w:tcBorders>
            <w:shd w:val="clear" w:color="auto" w:fill="auto"/>
            <w:vAlign w:val="center"/>
          </w:tcPr>
          <w:p w:rsidR="005F1399" w:rsidRPr="008E7794" w:rsidRDefault="005F1399">
            <w:pPr>
              <w:pStyle w:val="Tekstpodstawowy"/>
              <w:suppressAutoHyphens w:val="0"/>
              <w:spacing w:line="276" w:lineRule="auto"/>
              <w:rPr>
                <w:rFonts w:ascii="Times New Roman" w:hAnsi="Times New Roman" w:cs="Times New Roman"/>
              </w:rPr>
            </w:pPr>
            <w:r w:rsidRPr="008E7794">
              <w:rPr>
                <w:rFonts w:ascii="Times New Roman" w:hAnsi="Times New Roman" w:cs="Times New Roman"/>
              </w:rPr>
              <w:t>K2 – Wydłużenie gwarancji na roboty powyżej dwóch lat, podanych w miesiącach (np. 2 miesiące; 5 miesięcy itp.)</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399" w:rsidRPr="008E7794" w:rsidRDefault="005F1399">
            <w:pPr>
              <w:pStyle w:val="Tekstpodstawowy"/>
              <w:suppressAutoHyphens w:val="0"/>
              <w:spacing w:line="276" w:lineRule="auto"/>
              <w:jc w:val="center"/>
              <w:rPr>
                <w:rFonts w:ascii="Times New Roman" w:hAnsi="Times New Roman" w:cs="Times New Roman"/>
              </w:rPr>
            </w:pPr>
            <w:r w:rsidRPr="008E7794">
              <w:rPr>
                <w:rFonts w:ascii="Times New Roman" w:hAnsi="Times New Roman" w:cs="Times New Roman"/>
              </w:rPr>
              <w:t>20 %</w:t>
            </w:r>
          </w:p>
        </w:tc>
      </w:tr>
      <w:tr w:rsidR="005F1399" w:rsidRPr="008E7794" w:rsidTr="00242DA5">
        <w:trPr>
          <w:jc w:val="center"/>
        </w:trPr>
        <w:tc>
          <w:tcPr>
            <w:tcW w:w="6204" w:type="dxa"/>
            <w:tcBorders>
              <w:top w:val="single" w:sz="4" w:space="0" w:color="000000"/>
              <w:left w:val="single" w:sz="4" w:space="0" w:color="000000"/>
              <w:bottom w:val="single" w:sz="4" w:space="0" w:color="000000"/>
            </w:tcBorders>
            <w:shd w:val="clear" w:color="auto" w:fill="auto"/>
            <w:vAlign w:val="center"/>
          </w:tcPr>
          <w:p w:rsidR="005F1399" w:rsidRPr="008E7794" w:rsidRDefault="005F1399">
            <w:pPr>
              <w:pStyle w:val="Tekstpodstawowy"/>
              <w:suppressAutoHyphens w:val="0"/>
              <w:spacing w:line="276" w:lineRule="auto"/>
              <w:rPr>
                <w:rFonts w:ascii="Times New Roman" w:hAnsi="Times New Roman" w:cs="Times New Roman"/>
              </w:rPr>
            </w:pPr>
            <w:r w:rsidRPr="008E7794">
              <w:rPr>
                <w:rFonts w:ascii="Times New Roman" w:hAnsi="Times New Roman" w:cs="Times New Roman"/>
              </w:rPr>
              <w:t xml:space="preserve">K3 – Uruchomienie i przeglądy w okresie gwarancji realizowane przez </w:t>
            </w:r>
            <w:r w:rsidRPr="008E7794">
              <w:rPr>
                <w:rFonts w:ascii="Times New Roman" w:hAnsi="Times New Roman" w:cs="Times New Roman"/>
              </w:rPr>
              <w:lastRenderedPageBreak/>
              <w:t>fabryczny serwis producenta pomp ciepła</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399" w:rsidRPr="008E7794" w:rsidRDefault="005F1399">
            <w:pPr>
              <w:pStyle w:val="Tekstpodstawowy"/>
              <w:suppressAutoHyphens w:val="0"/>
              <w:spacing w:line="276" w:lineRule="auto"/>
              <w:jc w:val="center"/>
              <w:rPr>
                <w:rFonts w:ascii="Times New Roman" w:hAnsi="Times New Roman" w:cs="Times New Roman"/>
              </w:rPr>
            </w:pPr>
            <w:r w:rsidRPr="008E7794">
              <w:rPr>
                <w:rFonts w:ascii="Times New Roman" w:hAnsi="Times New Roman" w:cs="Times New Roman"/>
              </w:rPr>
              <w:lastRenderedPageBreak/>
              <w:t>10 %</w:t>
            </w:r>
          </w:p>
        </w:tc>
      </w:tr>
      <w:tr w:rsidR="005F1399" w:rsidRPr="008E7794" w:rsidTr="00242DA5">
        <w:trPr>
          <w:jc w:val="center"/>
        </w:trPr>
        <w:tc>
          <w:tcPr>
            <w:tcW w:w="6204" w:type="dxa"/>
            <w:tcBorders>
              <w:top w:val="single" w:sz="4" w:space="0" w:color="000000"/>
              <w:left w:val="single" w:sz="4" w:space="0" w:color="000000"/>
              <w:bottom w:val="single" w:sz="4" w:space="0" w:color="000000"/>
            </w:tcBorders>
            <w:shd w:val="clear" w:color="auto" w:fill="auto"/>
            <w:vAlign w:val="center"/>
          </w:tcPr>
          <w:p w:rsidR="005F1399" w:rsidRPr="008E7794" w:rsidRDefault="005F1399">
            <w:pPr>
              <w:pStyle w:val="Tekstpodstawowy"/>
              <w:suppressAutoHyphens w:val="0"/>
              <w:spacing w:line="276" w:lineRule="auto"/>
              <w:rPr>
                <w:rFonts w:ascii="Times New Roman" w:hAnsi="Times New Roman" w:cs="Times New Roman"/>
              </w:rPr>
            </w:pPr>
            <w:r w:rsidRPr="008E7794">
              <w:rPr>
                <w:rFonts w:ascii="Times New Roman" w:hAnsi="Times New Roman" w:cs="Times New Roman"/>
              </w:rPr>
              <w:lastRenderedPageBreak/>
              <w:t>K4 – Reakcja serwisu na zgłoszenie reklamacyjne do 24 godzin</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399" w:rsidRPr="008E7794" w:rsidRDefault="005F1399">
            <w:pPr>
              <w:pStyle w:val="Tekstpodstawowy"/>
              <w:suppressAutoHyphens w:val="0"/>
              <w:spacing w:line="276" w:lineRule="auto"/>
              <w:jc w:val="center"/>
              <w:rPr>
                <w:rFonts w:ascii="Times New Roman" w:hAnsi="Times New Roman" w:cs="Times New Roman"/>
              </w:rPr>
            </w:pPr>
            <w:r w:rsidRPr="008E7794">
              <w:rPr>
                <w:rFonts w:ascii="Times New Roman" w:hAnsi="Times New Roman" w:cs="Times New Roman"/>
              </w:rPr>
              <w:t>5 %</w:t>
            </w:r>
          </w:p>
        </w:tc>
      </w:tr>
      <w:tr w:rsidR="005F1399" w:rsidRPr="008E7794" w:rsidTr="00242DA5">
        <w:trPr>
          <w:jc w:val="center"/>
        </w:trPr>
        <w:tc>
          <w:tcPr>
            <w:tcW w:w="6204" w:type="dxa"/>
            <w:tcBorders>
              <w:top w:val="single" w:sz="4" w:space="0" w:color="000000"/>
              <w:left w:val="single" w:sz="4" w:space="0" w:color="000000"/>
              <w:bottom w:val="single" w:sz="4" w:space="0" w:color="000000"/>
            </w:tcBorders>
            <w:shd w:val="clear" w:color="auto" w:fill="auto"/>
            <w:vAlign w:val="center"/>
          </w:tcPr>
          <w:p w:rsidR="005F1399" w:rsidRPr="008E7794" w:rsidRDefault="005F1399">
            <w:pPr>
              <w:pStyle w:val="Tekstpodstawowy"/>
              <w:suppressAutoHyphens w:val="0"/>
              <w:spacing w:line="276" w:lineRule="auto"/>
              <w:rPr>
                <w:rFonts w:ascii="Times New Roman" w:hAnsi="Times New Roman" w:cs="Times New Roman"/>
              </w:rPr>
            </w:pPr>
            <w:r w:rsidRPr="008E7794">
              <w:rPr>
                <w:rFonts w:ascii="Times New Roman" w:hAnsi="Times New Roman" w:cs="Times New Roman"/>
              </w:rPr>
              <w:t>K5 – Dostęp do infolinii wsparcia technicznego dla pracowników Inwestora czynnej 24 godziny/doba przez 7 dni w tygodniu</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399" w:rsidRPr="008E7794" w:rsidRDefault="005F1399">
            <w:pPr>
              <w:pStyle w:val="Tekstpodstawowy"/>
              <w:suppressAutoHyphens w:val="0"/>
              <w:spacing w:line="276" w:lineRule="auto"/>
              <w:jc w:val="center"/>
              <w:rPr>
                <w:rFonts w:ascii="Times New Roman" w:hAnsi="Times New Roman" w:cs="Times New Roman"/>
              </w:rPr>
            </w:pPr>
            <w:r w:rsidRPr="008E7794">
              <w:rPr>
                <w:rFonts w:ascii="Times New Roman" w:hAnsi="Times New Roman" w:cs="Times New Roman"/>
              </w:rPr>
              <w:t>5 %</w:t>
            </w:r>
          </w:p>
        </w:tc>
      </w:tr>
    </w:tbl>
    <w:p w:rsidR="005F1399" w:rsidRPr="008E7794" w:rsidRDefault="005F1399">
      <w:pPr>
        <w:pStyle w:val="Tekstpodstawowy"/>
        <w:suppressAutoHyphens w:val="0"/>
        <w:spacing w:line="276" w:lineRule="auto"/>
        <w:rPr>
          <w:rFonts w:ascii="Times New Roman" w:hAnsi="Times New Roman" w:cs="Times New Roman"/>
          <w:sz w:val="24"/>
          <w:szCs w:val="24"/>
          <w:shd w:val="clear" w:color="auto" w:fill="FFFF00"/>
        </w:rPr>
      </w:pPr>
    </w:p>
    <w:p w:rsidR="005F1399" w:rsidRPr="008E7794" w:rsidRDefault="005F1399">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Wybór wykonawcy opiera się o kryteria punktowe, z określonymi wagami punktowymi.</w:t>
      </w:r>
    </w:p>
    <w:p w:rsidR="004C3230" w:rsidRPr="008E7794" w:rsidRDefault="004C3230">
      <w:pPr>
        <w:pStyle w:val="Tekstpodstawowy"/>
        <w:suppressAutoHyphens w:val="0"/>
        <w:spacing w:line="276" w:lineRule="auto"/>
        <w:jc w:val="both"/>
        <w:rPr>
          <w:rFonts w:ascii="Times New Roman" w:hAnsi="Times New Roman" w:cs="Times New Roman"/>
          <w:sz w:val="24"/>
          <w:szCs w:val="24"/>
        </w:rPr>
      </w:pPr>
    </w:p>
    <w:p w:rsidR="005F1399" w:rsidRPr="008E7794" w:rsidRDefault="005F1399">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 przypadku ceny ofertowej</w:t>
      </w:r>
      <w:r w:rsidR="00D735FD" w:rsidRPr="008E7794">
        <w:rPr>
          <w:rFonts w:ascii="Times New Roman" w:hAnsi="Times New Roman" w:cs="Times New Roman"/>
          <w:sz w:val="24"/>
          <w:szCs w:val="24"/>
        </w:rPr>
        <w:t>,</w:t>
      </w:r>
      <w:r w:rsidRPr="008E7794">
        <w:rPr>
          <w:rFonts w:ascii="Times New Roman" w:hAnsi="Times New Roman" w:cs="Times New Roman"/>
          <w:sz w:val="24"/>
          <w:szCs w:val="24"/>
        </w:rPr>
        <w:t xml:space="preserve"> ocena Oferenta zostanie oceniona według poniższego wzoru:</w:t>
      </w:r>
    </w:p>
    <w:p w:rsidR="00967873" w:rsidRPr="008E7794" w:rsidRDefault="00967873">
      <w:pPr>
        <w:pStyle w:val="Tekstpodstawowy"/>
        <w:suppressAutoHyphens w:val="0"/>
        <w:spacing w:line="276" w:lineRule="auto"/>
        <w:jc w:val="both"/>
        <w:rPr>
          <w:rFonts w:ascii="Times New Roman" w:hAnsi="Times New Roman" w:cs="Times New Roman"/>
          <w:sz w:val="24"/>
          <w:szCs w:val="24"/>
        </w:rPr>
      </w:pPr>
    </w:p>
    <w:p w:rsidR="005F1399" w:rsidRPr="008E7794" w:rsidRDefault="005F1399">
      <w:pPr>
        <w:pStyle w:val="Tekstpodstawowy"/>
        <w:tabs>
          <w:tab w:val="left" w:pos="8169"/>
        </w:tabs>
        <w:suppressAutoHyphens w:val="0"/>
        <w:spacing w:line="276" w:lineRule="auto"/>
        <w:rPr>
          <w:rFonts w:ascii="Times New Roman" w:hAnsi="Times New Roman" w:cs="Times New Roman"/>
          <w:sz w:val="24"/>
          <w:szCs w:val="24"/>
        </w:rPr>
      </w:pPr>
      <w:r w:rsidRPr="008E7794">
        <w:rPr>
          <w:rFonts w:ascii="Times New Roman" w:hAnsi="Times New Roman" w:cs="Times New Roman"/>
          <w:sz w:val="24"/>
          <w:szCs w:val="24"/>
        </w:rPr>
        <w:t xml:space="preserve">                                najkorzystniejsze oferowane kryterium (w zł.)</w:t>
      </w:r>
    </w:p>
    <w:p w:rsidR="005F1399" w:rsidRPr="008E7794" w:rsidRDefault="005F1399">
      <w:pPr>
        <w:pStyle w:val="Tekstpodstawowy"/>
        <w:tabs>
          <w:tab w:val="left" w:pos="8169"/>
        </w:tabs>
        <w:suppressAutoHyphens w:val="0"/>
        <w:spacing w:line="276" w:lineRule="auto"/>
        <w:rPr>
          <w:rFonts w:ascii="Times New Roman" w:hAnsi="Times New Roman" w:cs="Times New Roman"/>
          <w:sz w:val="24"/>
          <w:szCs w:val="24"/>
        </w:rPr>
      </w:pPr>
      <w:r w:rsidRPr="008E7794">
        <w:rPr>
          <w:rFonts w:ascii="Times New Roman" w:hAnsi="Times New Roman" w:cs="Times New Roman"/>
          <w:sz w:val="24"/>
          <w:szCs w:val="24"/>
        </w:rPr>
        <w:t>Kryterium K1 =  ------------------------------------------------------  x znaczenie = ilość punktów.</w:t>
      </w:r>
    </w:p>
    <w:p w:rsidR="005F1399" w:rsidRPr="008E7794" w:rsidRDefault="005F1399">
      <w:pPr>
        <w:pStyle w:val="Tekstpodstawowy"/>
        <w:tabs>
          <w:tab w:val="left" w:pos="8169"/>
        </w:tabs>
        <w:suppressAutoHyphens w:val="0"/>
        <w:spacing w:line="276" w:lineRule="auto"/>
        <w:rPr>
          <w:rFonts w:ascii="Times New Roman" w:hAnsi="Times New Roman" w:cs="Times New Roman"/>
          <w:sz w:val="24"/>
          <w:szCs w:val="24"/>
        </w:rPr>
      </w:pPr>
      <w:r w:rsidRPr="008E7794">
        <w:rPr>
          <w:rFonts w:ascii="Times New Roman" w:hAnsi="Times New Roman" w:cs="Times New Roman"/>
          <w:sz w:val="24"/>
          <w:szCs w:val="24"/>
        </w:rPr>
        <w:t xml:space="preserve">                                            badane kryterium (w zł.)</w:t>
      </w:r>
    </w:p>
    <w:p w:rsidR="004C3230" w:rsidRPr="008E7794" w:rsidRDefault="004C3230">
      <w:pPr>
        <w:pStyle w:val="Tekstpodstawowy"/>
        <w:suppressAutoHyphens w:val="0"/>
        <w:spacing w:line="276" w:lineRule="auto"/>
        <w:jc w:val="both"/>
        <w:rPr>
          <w:rFonts w:ascii="Times New Roman" w:hAnsi="Times New Roman" w:cs="Times New Roman"/>
          <w:color w:val="272B34"/>
          <w:sz w:val="24"/>
          <w:szCs w:val="24"/>
        </w:rPr>
      </w:pPr>
    </w:p>
    <w:p w:rsidR="005F1399" w:rsidRPr="008E7794" w:rsidRDefault="005F1399">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color w:val="272B34"/>
          <w:sz w:val="24"/>
          <w:szCs w:val="24"/>
        </w:rPr>
        <w:t>W przypadku terminu gwarancji</w:t>
      </w:r>
      <w:r w:rsidR="00D735FD" w:rsidRPr="008E7794">
        <w:rPr>
          <w:rFonts w:ascii="Times New Roman" w:hAnsi="Times New Roman" w:cs="Times New Roman"/>
          <w:color w:val="272B34"/>
          <w:sz w:val="24"/>
          <w:szCs w:val="24"/>
        </w:rPr>
        <w:t xml:space="preserve">, </w:t>
      </w:r>
      <w:r w:rsidRPr="008E7794">
        <w:rPr>
          <w:rFonts w:ascii="Times New Roman" w:hAnsi="Times New Roman" w:cs="Times New Roman"/>
          <w:color w:val="272B34"/>
          <w:sz w:val="24"/>
          <w:szCs w:val="24"/>
        </w:rPr>
        <w:t> wzór matematyczny jest inny. Za punkt odniesienia przyjmuje się termin najdłuższy, najwyżej punktowany.</w:t>
      </w:r>
    </w:p>
    <w:p w:rsidR="005F1399" w:rsidRDefault="005F1399">
      <w:pPr>
        <w:pStyle w:val="Tekstpodstawowy"/>
        <w:suppressAutoHyphens w:val="0"/>
        <w:spacing w:line="276" w:lineRule="auto"/>
        <w:jc w:val="both"/>
        <w:rPr>
          <w:rFonts w:ascii="Times New Roman" w:hAnsi="Times New Roman" w:cs="Times New Roman"/>
          <w:sz w:val="24"/>
          <w:szCs w:val="24"/>
        </w:rPr>
      </w:pPr>
    </w:p>
    <w:p w:rsidR="005F1399" w:rsidRPr="008E7794" w:rsidRDefault="005F1399">
      <w:pPr>
        <w:tabs>
          <w:tab w:val="left" w:pos="8169"/>
        </w:tabs>
        <w:suppressAutoHyphens w:val="0"/>
        <w:spacing w:line="276" w:lineRule="auto"/>
        <w:rPr>
          <w:rFonts w:ascii="Times New Roman" w:hAnsi="Times New Roman" w:cs="Times New Roman"/>
        </w:rPr>
      </w:pPr>
      <w:r w:rsidRPr="008E7794">
        <w:rPr>
          <w:rFonts w:ascii="Times New Roman" w:hAnsi="Times New Roman" w:cs="Times New Roman"/>
        </w:rPr>
        <w:t xml:space="preserve">                             badane kryterium (w miesiącach)</w:t>
      </w:r>
    </w:p>
    <w:p w:rsidR="005F1399" w:rsidRPr="008E7794" w:rsidRDefault="005F1399">
      <w:pPr>
        <w:pStyle w:val="Tekstpodstawowy"/>
        <w:tabs>
          <w:tab w:val="left" w:pos="8169"/>
        </w:tabs>
        <w:suppressAutoHyphens w:val="0"/>
        <w:spacing w:line="276" w:lineRule="auto"/>
        <w:rPr>
          <w:rFonts w:ascii="Times New Roman" w:hAnsi="Times New Roman" w:cs="Times New Roman"/>
          <w:sz w:val="24"/>
          <w:szCs w:val="24"/>
        </w:rPr>
      </w:pPr>
      <w:r w:rsidRPr="008E7794">
        <w:rPr>
          <w:rFonts w:ascii="Times New Roman" w:hAnsi="Times New Roman" w:cs="Times New Roman"/>
          <w:sz w:val="24"/>
          <w:szCs w:val="24"/>
        </w:rPr>
        <w:t>Kryterium K2 =  ------------------------------------------------------------------  x znaczenie = ilość punktów.</w:t>
      </w:r>
    </w:p>
    <w:p w:rsidR="005F1399" w:rsidRPr="008E7794" w:rsidRDefault="005F1399">
      <w:pPr>
        <w:pStyle w:val="Tekstpodstawowy"/>
        <w:tabs>
          <w:tab w:val="left" w:pos="8169"/>
        </w:tabs>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                               najkorzystniejsze oferowane kryterium (w miesiącach)</w:t>
      </w:r>
    </w:p>
    <w:p w:rsidR="00D735FD" w:rsidRPr="008E7794" w:rsidRDefault="00D735FD">
      <w:pPr>
        <w:pStyle w:val="Tekstpodstawowy"/>
        <w:suppressAutoHyphens w:val="0"/>
        <w:spacing w:line="276" w:lineRule="auto"/>
        <w:jc w:val="both"/>
        <w:rPr>
          <w:rFonts w:ascii="Times New Roman" w:hAnsi="Times New Roman" w:cs="Times New Roman"/>
          <w:sz w:val="24"/>
          <w:szCs w:val="24"/>
        </w:rPr>
      </w:pPr>
    </w:p>
    <w:p w:rsidR="005F1399" w:rsidRPr="008E7794" w:rsidRDefault="005F1399">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 przypadku uruchomienia i przeglądów w okresie gwarancji realizowanej przez fabryczny serwis producenta</w:t>
      </w:r>
      <w:r w:rsidR="00D735FD" w:rsidRPr="008E7794">
        <w:rPr>
          <w:rFonts w:ascii="Times New Roman" w:hAnsi="Times New Roman" w:cs="Times New Roman"/>
          <w:sz w:val="24"/>
          <w:szCs w:val="24"/>
        </w:rPr>
        <w:t xml:space="preserve">, </w:t>
      </w:r>
      <w:r w:rsidRPr="008E7794">
        <w:rPr>
          <w:rFonts w:ascii="Times New Roman" w:hAnsi="Times New Roman" w:cs="Times New Roman"/>
          <w:sz w:val="24"/>
          <w:szCs w:val="24"/>
        </w:rPr>
        <w:t xml:space="preserve"> punkty przyznawane są w następujący sposób:</w:t>
      </w:r>
    </w:p>
    <w:p w:rsidR="005F1399" w:rsidRPr="008E7794" w:rsidRDefault="005F1399" w:rsidP="00F939F9">
      <w:pPr>
        <w:pStyle w:val="Tekstpodstawowy"/>
        <w:numPr>
          <w:ilvl w:val="0"/>
          <w:numId w:val="15"/>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spełnienie wymogu =1</w:t>
      </w:r>
    </w:p>
    <w:p w:rsidR="005F1399" w:rsidRPr="008E7794" w:rsidRDefault="005F1399" w:rsidP="00F939F9">
      <w:pPr>
        <w:pStyle w:val="Tekstpodstawowy"/>
        <w:numPr>
          <w:ilvl w:val="0"/>
          <w:numId w:val="15"/>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niespełnianie wymogu = 0</w:t>
      </w:r>
    </w:p>
    <w:p w:rsidR="005F1399" w:rsidRPr="008E7794" w:rsidRDefault="005F1399">
      <w:pPr>
        <w:pStyle w:val="Tekstpodstawowy"/>
        <w:suppressAutoHyphens w:val="0"/>
        <w:spacing w:line="276" w:lineRule="auto"/>
        <w:jc w:val="both"/>
        <w:rPr>
          <w:rFonts w:ascii="Times New Roman" w:hAnsi="Times New Roman" w:cs="Times New Roman"/>
          <w:sz w:val="24"/>
          <w:szCs w:val="24"/>
        </w:rPr>
      </w:pPr>
    </w:p>
    <w:p w:rsidR="005F1399" w:rsidRPr="008E7794" w:rsidRDefault="005F1399">
      <w:pPr>
        <w:tabs>
          <w:tab w:val="left" w:pos="8169"/>
        </w:tabs>
        <w:suppressAutoHyphens w:val="0"/>
        <w:spacing w:line="276" w:lineRule="auto"/>
        <w:rPr>
          <w:rFonts w:ascii="Times New Roman" w:hAnsi="Times New Roman" w:cs="Times New Roman"/>
        </w:rPr>
      </w:pPr>
      <w:r w:rsidRPr="008E7794">
        <w:rPr>
          <w:rFonts w:ascii="Times New Roman" w:hAnsi="Times New Roman" w:cs="Times New Roman"/>
        </w:rPr>
        <w:t xml:space="preserve">                             badane kryterium (1 lub 0) – nie spełnianie wymogu  (0)</w:t>
      </w:r>
    </w:p>
    <w:p w:rsidR="005F1399" w:rsidRPr="008E7794" w:rsidRDefault="005F1399">
      <w:pPr>
        <w:pStyle w:val="Tekstpodstawowy"/>
        <w:tabs>
          <w:tab w:val="left" w:pos="8169"/>
        </w:tabs>
        <w:suppressAutoHyphens w:val="0"/>
        <w:spacing w:line="276" w:lineRule="auto"/>
        <w:rPr>
          <w:rFonts w:ascii="Times New Roman" w:hAnsi="Times New Roman" w:cs="Times New Roman"/>
          <w:sz w:val="24"/>
          <w:szCs w:val="24"/>
        </w:rPr>
      </w:pPr>
      <w:r w:rsidRPr="008E7794">
        <w:rPr>
          <w:rFonts w:ascii="Times New Roman" w:hAnsi="Times New Roman" w:cs="Times New Roman"/>
          <w:sz w:val="24"/>
          <w:szCs w:val="24"/>
        </w:rPr>
        <w:t>Kryterium K3 =  ------------------------------------------------------------------  x znaczenie = ilość punktów.</w:t>
      </w:r>
    </w:p>
    <w:p w:rsidR="005F1399" w:rsidRPr="008E7794" w:rsidRDefault="005F1399">
      <w:pPr>
        <w:pStyle w:val="Tekstpodstawowy"/>
        <w:tabs>
          <w:tab w:val="left" w:pos="8169"/>
        </w:tabs>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                            spełnianie wymogu (1) – nie spełnianie wymogu (0)</w:t>
      </w:r>
    </w:p>
    <w:p w:rsidR="005F1399" w:rsidRPr="008E7794" w:rsidRDefault="005F1399">
      <w:pPr>
        <w:pStyle w:val="Tekstpodstawowy"/>
        <w:suppressAutoHyphens w:val="0"/>
        <w:spacing w:line="276" w:lineRule="auto"/>
        <w:jc w:val="both"/>
        <w:rPr>
          <w:rFonts w:ascii="Times New Roman" w:hAnsi="Times New Roman" w:cs="Times New Roman"/>
          <w:sz w:val="24"/>
          <w:szCs w:val="24"/>
        </w:rPr>
      </w:pPr>
    </w:p>
    <w:p w:rsidR="005F1399" w:rsidRPr="008E7794" w:rsidRDefault="005F1399">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 przypadku reakcji serwisu na zgłoszenie reklamacyjne do 24 godzin</w:t>
      </w:r>
      <w:r w:rsidR="0076796A" w:rsidRPr="008E7794">
        <w:rPr>
          <w:rFonts w:ascii="Times New Roman" w:hAnsi="Times New Roman" w:cs="Times New Roman"/>
          <w:sz w:val="24"/>
          <w:szCs w:val="24"/>
        </w:rPr>
        <w:t>,</w:t>
      </w:r>
      <w:r w:rsidRPr="008E7794">
        <w:rPr>
          <w:rFonts w:ascii="Times New Roman" w:hAnsi="Times New Roman" w:cs="Times New Roman"/>
          <w:sz w:val="24"/>
          <w:szCs w:val="24"/>
        </w:rPr>
        <w:t xml:space="preserve"> punkty przyznawane są w następujący sposób:</w:t>
      </w:r>
    </w:p>
    <w:p w:rsidR="005F1399" w:rsidRPr="008E7794" w:rsidRDefault="005F1399" w:rsidP="00F939F9">
      <w:pPr>
        <w:pStyle w:val="Tekstpodstawowy"/>
        <w:numPr>
          <w:ilvl w:val="0"/>
          <w:numId w:val="15"/>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spełnienie wymogu =1</w:t>
      </w:r>
    </w:p>
    <w:p w:rsidR="005F1399" w:rsidRPr="008E7794" w:rsidRDefault="005F1399" w:rsidP="00F939F9">
      <w:pPr>
        <w:pStyle w:val="Tekstpodstawowy"/>
        <w:numPr>
          <w:ilvl w:val="0"/>
          <w:numId w:val="15"/>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niespełnianie wymogu = 0</w:t>
      </w:r>
    </w:p>
    <w:p w:rsidR="005F1399" w:rsidRPr="008E7794" w:rsidRDefault="005F1399">
      <w:pPr>
        <w:pStyle w:val="Tekstpodstawowy"/>
        <w:suppressAutoHyphens w:val="0"/>
        <w:spacing w:line="276" w:lineRule="auto"/>
        <w:jc w:val="both"/>
        <w:rPr>
          <w:rFonts w:ascii="Times New Roman" w:hAnsi="Times New Roman" w:cs="Times New Roman"/>
          <w:sz w:val="24"/>
          <w:szCs w:val="24"/>
        </w:rPr>
      </w:pPr>
    </w:p>
    <w:p w:rsidR="005F1399" w:rsidRPr="008E7794" w:rsidRDefault="005F1399">
      <w:pPr>
        <w:tabs>
          <w:tab w:val="left" w:pos="8169"/>
        </w:tabs>
        <w:suppressAutoHyphens w:val="0"/>
        <w:spacing w:line="276" w:lineRule="auto"/>
        <w:rPr>
          <w:rFonts w:ascii="Times New Roman" w:hAnsi="Times New Roman" w:cs="Times New Roman"/>
        </w:rPr>
      </w:pPr>
      <w:r w:rsidRPr="008E7794">
        <w:rPr>
          <w:rFonts w:ascii="Times New Roman" w:hAnsi="Times New Roman" w:cs="Times New Roman"/>
        </w:rPr>
        <w:t xml:space="preserve">                             badane kryterium (1 lub 0) – nie spełnianie wymogu  (0)</w:t>
      </w:r>
    </w:p>
    <w:p w:rsidR="005F1399" w:rsidRPr="008E7794" w:rsidRDefault="005F1399">
      <w:pPr>
        <w:pStyle w:val="Tekstpodstawowy"/>
        <w:tabs>
          <w:tab w:val="left" w:pos="8169"/>
        </w:tabs>
        <w:suppressAutoHyphens w:val="0"/>
        <w:spacing w:line="276" w:lineRule="auto"/>
        <w:rPr>
          <w:rFonts w:ascii="Times New Roman" w:hAnsi="Times New Roman" w:cs="Times New Roman"/>
          <w:sz w:val="24"/>
          <w:szCs w:val="24"/>
        </w:rPr>
      </w:pPr>
      <w:r w:rsidRPr="008E7794">
        <w:rPr>
          <w:rFonts w:ascii="Times New Roman" w:hAnsi="Times New Roman" w:cs="Times New Roman"/>
          <w:sz w:val="24"/>
          <w:szCs w:val="24"/>
        </w:rPr>
        <w:t>Kryterium K4 =  ------------------------------------------------------------------  x znaczenie = ilość punktów.</w:t>
      </w:r>
    </w:p>
    <w:p w:rsidR="005F1399" w:rsidRPr="008E7794" w:rsidRDefault="005F1399">
      <w:pPr>
        <w:pStyle w:val="Tekstpodstawowy"/>
        <w:tabs>
          <w:tab w:val="left" w:pos="8169"/>
        </w:tabs>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                            spełnianie wymogu (1) – niespełnianie wymogu (0)</w:t>
      </w:r>
    </w:p>
    <w:p w:rsidR="005F1399" w:rsidRPr="008E7794" w:rsidRDefault="005F1399" w:rsidP="0076796A">
      <w:pPr>
        <w:pStyle w:val="Tekstpodstawowy"/>
        <w:suppressAutoHyphens w:val="0"/>
        <w:spacing w:line="276" w:lineRule="auto"/>
        <w:jc w:val="both"/>
        <w:rPr>
          <w:rFonts w:ascii="Times New Roman" w:hAnsi="Times New Roman" w:cs="Times New Roman"/>
          <w:sz w:val="24"/>
          <w:szCs w:val="24"/>
        </w:rPr>
      </w:pPr>
    </w:p>
    <w:p w:rsidR="005F1399" w:rsidRPr="008E7794" w:rsidRDefault="005F1399">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 przypadku dostępu do infolinii wsparcia technicznego dla pracowników Inwestora czynnej 24 godziny/doba przez 7 dni w tygodniu</w:t>
      </w:r>
      <w:r w:rsidR="0076796A" w:rsidRPr="008E7794">
        <w:rPr>
          <w:rFonts w:ascii="Times New Roman" w:hAnsi="Times New Roman" w:cs="Times New Roman"/>
          <w:sz w:val="24"/>
          <w:szCs w:val="24"/>
        </w:rPr>
        <w:t>,</w:t>
      </w:r>
      <w:r w:rsidRPr="008E7794">
        <w:rPr>
          <w:rFonts w:ascii="Times New Roman" w:hAnsi="Times New Roman" w:cs="Times New Roman"/>
          <w:sz w:val="24"/>
          <w:szCs w:val="24"/>
        </w:rPr>
        <w:t xml:space="preserve"> punkty przyznawane są w następujący sposób:</w:t>
      </w:r>
    </w:p>
    <w:p w:rsidR="005F1399" w:rsidRPr="008E7794" w:rsidRDefault="005F1399" w:rsidP="00F939F9">
      <w:pPr>
        <w:pStyle w:val="Tekstpodstawowy"/>
        <w:numPr>
          <w:ilvl w:val="0"/>
          <w:numId w:val="15"/>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spełnienie wymogu =1</w:t>
      </w:r>
    </w:p>
    <w:p w:rsidR="005F1399" w:rsidRPr="008E7794" w:rsidRDefault="005F1399" w:rsidP="00F939F9">
      <w:pPr>
        <w:pStyle w:val="Tekstpodstawowy"/>
        <w:numPr>
          <w:ilvl w:val="0"/>
          <w:numId w:val="15"/>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niespełnianie wymogu = 0</w:t>
      </w:r>
    </w:p>
    <w:p w:rsidR="005F1399" w:rsidRPr="008E7794" w:rsidRDefault="005F1399">
      <w:pPr>
        <w:pStyle w:val="Tekstpodstawowy"/>
        <w:suppressAutoHyphens w:val="0"/>
        <w:spacing w:line="276" w:lineRule="auto"/>
        <w:jc w:val="both"/>
        <w:rPr>
          <w:rFonts w:ascii="Times New Roman" w:hAnsi="Times New Roman" w:cs="Times New Roman"/>
          <w:sz w:val="24"/>
          <w:szCs w:val="24"/>
        </w:rPr>
      </w:pPr>
    </w:p>
    <w:p w:rsidR="005F1399" w:rsidRPr="008E7794" w:rsidRDefault="005F1399">
      <w:pPr>
        <w:tabs>
          <w:tab w:val="left" w:pos="8169"/>
        </w:tabs>
        <w:suppressAutoHyphens w:val="0"/>
        <w:spacing w:line="276" w:lineRule="auto"/>
        <w:rPr>
          <w:rFonts w:ascii="Times New Roman" w:hAnsi="Times New Roman" w:cs="Times New Roman"/>
        </w:rPr>
      </w:pPr>
      <w:r w:rsidRPr="008E7794">
        <w:rPr>
          <w:rFonts w:ascii="Times New Roman" w:hAnsi="Times New Roman" w:cs="Times New Roman"/>
        </w:rPr>
        <w:t xml:space="preserve">                             badane kryterium (1 lub 0) – niespełnianie wymogu  (0)</w:t>
      </w:r>
    </w:p>
    <w:p w:rsidR="005F1399" w:rsidRPr="008E7794" w:rsidRDefault="005F1399">
      <w:pPr>
        <w:pStyle w:val="Tekstpodstawowy"/>
        <w:tabs>
          <w:tab w:val="left" w:pos="8169"/>
        </w:tabs>
        <w:suppressAutoHyphens w:val="0"/>
        <w:spacing w:line="276" w:lineRule="auto"/>
        <w:rPr>
          <w:rFonts w:ascii="Times New Roman" w:hAnsi="Times New Roman" w:cs="Times New Roman"/>
          <w:sz w:val="24"/>
          <w:szCs w:val="24"/>
        </w:rPr>
      </w:pPr>
      <w:r w:rsidRPr="008E7794">
        <w:rPr>
          <w:rFonts w:ascii="Times New Roman" w:hAnsi="Times New Roman" w:cs="Times New Roman"/>
          <w:sz w:val="24"/>
          <w:szCs w:val="24"/>
        </w:rPr>
        <w:t>Kryterium K5 =  ------------------------------------------------------------------  x znaczenie = ilość punktów.</w:t>
      </w:r>
    </w:p>
    <w:p w:rsidR="005F1399" w:rsidRPr="008E7794" w:rsidRDefault="005F1399">
      <w:pPr>
        <w:pStyle w:val="Tekstpodstawowy"/>
        <w:tabs>
          <w:tab w:val="left" w:pos="8169"/>
        </w:tabs>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lastRenderedPageBreak/>
        <w:t xml:space="preserve">                            spełnianie wymogu (1) – nie spełnianie wymogu (0)</w:t>
      </w:r>
    </w:p>
    <w:p w:rsidR="005F1399" w:rsidRPr="008E7794" w:rsidRDefault="005F1399">
      <w:pPr>
        <w:pStyle w:val="Tekstpodstawowy"/>
        <w:suppressAutoHyphens w:val="0"/>
        <w:spacing w:line="276" w:lineRule="auto"/>
        <w:jc w:val="both"/>
        <w:rPr>
          <w:rFonts w:ascii="Times New Roman" w:hAnsi="Times New Roman" w:cs="Times New Roman"/>
          <w:sz w:val="24"/>
          <w:szCs w:val="24"/>
        </w:rPr>
      </w:pPr>
    </w:p>
    <w:p w:rsidR="005F1399" w:rsidRPr="008E7794" w:rsidRDefault="005F1399">
      <w:pPr>
        <w:pStyle w:val="Tekstpodstawowy"/>
        <w:suppressAutoHyphens w:val="0"/>
        <w:spacing w:line="276" w:lineRule="auto"/>
        <w:jc w:val="center"/>
        <w:rPr>
          <w:rFonts w:ascii="Times New Roman" w:hAnsi="Times New Roman" w:cs="Times New Roman"/>
          <w:sz w:val="24"/>
          <w:szCs w:val="24"/>
        </w:rPr>
      </w:pPr>
      <w:r w:rsidRPr="008E7794">
        <w:rPr>
          <w:rFonts w:ascii="Times New Roman" w:hAnsi="Times New Roman" w:cs="Times New Roman"/>
          <w:sz w:val="24"/>
          <w:szCs w:val="24"/>
        </w:rPr>
        <w:t>=====================================================================</w:t>
      </w:r>
    </w:p>
    <w:p w:rsidR="005F1399" w:rsidRPr="008E7794" w:rsidRDefault="005F1399">
      <w:pPr>
        <w:pStyle w:val="Tekstpodstawowy"/>
        <w:suppressAutoHyphens w:val="0"/>
        <w:spacing w:line="276" w:lineRule="auto"/>
        <w:rPr>
          <w:rFonts w:ascii="Times New Roman" w:hAnsi="Times New Roman" w:cs="Times New Roman"/>
          <w:sz w:val="24"/>
          <w:szCs w:val="24"/>
        </w:rPr>
      </w:pPr>
      <w:r w:rsidRPr="008E7794">
        <w:rPr>
          <w:rFonts w:ascii="Times New Roman" w:hAnsi="Times New Roman" w:cs="Times New Roman"/>
          <w:sz w:val="24"/>
          <w:szCs w:val="24"/>
        </w:rPr>
        <w:t xml:space="preserve">OCENA łączna = K1 + K2 + K3 + K4 + K5 = </w:t>
      </w:r>
    </w:p>
    <w:p w:rsidR="005F1399" w:rsidRPr="008E7794" w:rsidRDefault="005F1399">
      <w:pPr>
        <w:pStyle w:val="Tekstpodstawowy"/>
        <w:suppressAutoHyphens w:val="0"/>
        <w:spacing w:line="276" w:lineRule="auto"/>
        <w:rPr>
          <w:rFonts w:ascii="Times New Roman" w:hAnsi="Times New Roman" w:cs="Times New Roman"/>
          <w:sz w:val="24"/>
          <w:szCs w:val="24"/>
        </w:rPr>
      </w:pPr>
      <w:r w:rsidRPr="00D87D58">
        <w:rPr>
          <w:rFonts w:ascii="Times New Roman" w:hAnsi="Times New Roman" w:cs="Times New Roman"/>
          <w:sz w:val="24"/>
          <w:szCs w:val="24"/>
          <w:lang w:val="en-US"/>
        </w:rPr>
        <w:t xml:space="preserve">max. </w:t>
      </w:r>
      <w:r w:rsidRPr="008E7794">
        <w:rPr>
          <w:rFonts w:ascii="Times New Roman" w:hAnsi="Times New Roman" w:cs="Times New Roman"/>
          <w:sz w:val="24"/>
          <w:szCs w:val="24"/>
          <w:lang w:val="en-US"/>
        </w:rPr>
        <w:t>60</w:t>
      </w:r>
      <w:r w:rsidR="00824E16" w:rsidRPr="008E7794">
        <w:rPr>
          <w:rFonts w:ascii="Times New Roman" w:hAnsi="Times New Roman" w:cs="Times New Roman"/>
          <w:sz w:val="24"/>
          <w:szCs w:val="24"/>
          <w:lang w:val="en-US"/>
        </w:rPr>
        <w:t xml:space="preserve"> </w:t>
      </w:r>
      <w:r w:rsidRPr="00D87D58">
        <w:rPr>
          <w:rFonts w:ascii="Times New Roman" w:hAnsi="Times New Roman" w:cs="Times New Roman"/>
          <w:sz w:val="24"/>
          <w:szCs w:val="24"/>
          <w:lang w:val="en-US"/>
        </w:rPr>
        <w:t>pkt.</w:t>
      </w:r>
      <w:r w:rsidRPr="008E7794">
        <w:rPr>
          <w:rFonts w:ascii="Times New Roman" w:hAnsi="Times New Roman" w:cs="Times New Roman"/>
          <w:sz w:val="24"/>
          <w:szCs w:val="24"/>
          <w:lang w:val="en-US"/>
        </w:rPr>
        <w:t xml:space="preserve"> </w:t>
      </w:r>
      <w:r w:rsidRPr="00D87D58">
        <w:rPr>
          <w:rFonts w:ascii="Times New Roman" w:hAnsi="Times New Roman" w:cs="Times New Roman"/>
          <w:sz w:val="24"/>
          <w:szCs w:val="24"/>
          <w:lang w:val="en-US"/>
        </w:rPr>
        <w:t>+</w:t>
      </w:r>
      <w:r w:rsidRPr="008E7794">
        <w:rPr>
          <w:rFonts w:ascii="Times New Roman" w:hAnsi="Times New Roman" w:cs="Times New Roman"/>
          <w:sz w:val="24"/>
          <w:szCs w:val="24"/>
          <w:lang w:val="en-US"/>
        </w:rPr>
        <w:t xml:space="preserve"> </w:t>
      </w:r>
      <w:r w:rsidRPr="00D87D58">
        <w:rPr>
          <w:rFonts w:ascii="Times New Roman" w:hAnsi="Times New Roman" w:cs="Times New Roman"/>
          <w:sz w:val="24"/>
          <w:szCs w:val="24"/>
          <w:lang w:val="en-US"/>
        </w:rPr>
        <w:t>max.</w:t>
      </w:r>
      <w:r w:rsidR="00652DA8" w:rsidRPr="008E7794">
        <w:rPr>
          <w:rFonts w:ascii="Times New Roman" w:hAnsi="Times New Roman" w:cs="Times New Roman"/>
          <w:sz w:val="24"/>
          <w:szCs w:val="24"/>
          <w:lang w:val="en-US"/>
        </w:rPr>
        <w:t xml:space="preserve"> </w:t>
      </w:r>
      <w:r w:rsidRPr="008E7794">
        <w:rPr>
          <w:rFonts w:ascii="Times New Roman" w:hAnsi="Times New Roman" w:cs="Times New Roman"/>
          <w:sz w:val="24"/>
          <w:szCs w:val="24"/>
          <w:lang w:val="en-US"/>
        </w:rPr>
        <w:t>2</w:t>
      </w:r>
      <w:r w:rsidRPr="00D87D58">
        <w:rPr>
          <w:rFonts w:ascii="Times New Roman" w:hAnsi="Times New Roman" w:cs="Times New Roman"/>
          <w:sz w:val="24"/>
          <w:szCs w:val="24"/>
          <w:lang w:val="en-US"/>
        </w:rPr>
        <w:t>0 pkt.</w:t>
      </w:r>
      <w:r w:rsidRPr="008E7794">
        <w:rPr>
          <w:rFonts w:ascii="Times New Roman" w:hAnsi="Times New Roman" w:cs="Times New Roman"/>
          <w:sz w:val="24"/>
          <w:szCs w:val="24"/>
          <w:lang w:val="en-US"/>
        </w:rPr>
        <w:t xml:space="preserve"> </w:t>
      </w:r>
      <w:r w:rsidRPr="00D87D58">
        <w:rPr>
          <w:rFonts w:ascii="Times New Roman" w:hAnsi="Times New Roman" w:cs="Times New Roman"/>
          <w:sz w:val="24"/>
          <w:szCs w:val="24"/>
          <w:lang w:val="en-US"/>
        </w:rPr>
        <w:t>+</w:t>
      </w:r>
      <w:r w:rsidRPr="008E7794">
        <w:rPr>
          <w:rFonts w:ascii="Times New Roman" w:hAnsi="Times New Roman" w:cs="Times New Roman"/>
          <w:sz w:val="24"/>
          <w:szCs w:val="24"/>
          <w:lang w:val="en-US"/>
        </w:rPr>
        <w:t xml:space="preserve"> </w:t>
      </w:r>
      <w:r w:rsidRPr="00D87D58">
        <w:rPr>
          <w:rFonts w:ascii="Times New Roman" w:hAnsi="Times New Roman" w:cs="Times New Roman"/>
          <w:sz w:val="24"/>
          <w:szCs w:val="24"/>
          <w:lang w:val="en-US"/>
        </w:rPr>
        <w:t>max.</w:t>
      </w:r>
      <w:r w:rsidR="00652DA8" w:rsidRPr="008E7794">
        <w:rPr>
          <w:rFonts w:ascii="Times New Roman" w:hAnsi="Times New Roman" w:cs="Times New Roman"/>
          <w:sz w:val="24"/>
          <w:szCs w:val="24"/>
          <w:lang w:val="en-US"/>
        </w:rPr>
        <w:t xml:space="preserve"> </w:t>
      </w:r>
      <w:r w:rsidRPr="00D87D58">
        <w:rPr>
          <w:rFonts w:ascii="Times New Roman" w:hAnsi="Times New Roman" w:cs="Times New Roman"/>
          <w:sz w:val="24"/>
          <w:szCs w:val="24"/>
          <w:lang w:val="en-US"/>
        </w:rPr>
        <w:t>10</w:t>
      </w:r>
      <w:r w:rsidR="00457E8F" w:rsidRPr="008E7794">
        <w:rPr>
          <w:rFonts w:ascii="Times New Roman" w:hAnsi="Times New Roman" w:cs="Times New Roman"/>
          <w:sz w:val="24"/>
          <w:szCs w:val="24"/>
          <w:lang w:val="en-US"/>
        </w:rPr>
        <w:t xml:space="preserve"> </w:t>
      </w:r>
      <w:r w:rsidRPr="00D87D58">
        <w:rPr>
          <w:rFonts w:ascii="Times New Roman" w:hAnsi="Times New Roman" w:cs="Times New Roman"/>
          <w:sz w:val="24"/>
          <w:szCs w:val="24"/>
          <w:lang w:val="en-US"/>
        </w:rPr>
        <w:t>pkt.</w:t>
      </w:r>
      <w:r w:rsidRPr="008E7794">
        <w:rPr>
          <w:rFonts w:ascii="Times New Roman" w:hAnsi="Times New Roman" w:cs="Times New Roman"/>
          <w:sz w:val="24"/>
          <w:szCs w:val="24"/>
          <w:lang w:val="en-US"/>
        </w:rPr>
        <w:t xml:space="preserve"> </w:t>
      </w:r>
      <w:r w:rsidRPr="008E7794">
        <w:rPr>
          <w:rFonts w:ascii="Times New Roman" w:hAnsi="Times New Roman" w:cs="Times New Roman"/>
          <w:sz w:val="24"/>
          <w:szCs w:val="24"/>
        </w:rPr>
        <w:t>+ max.</w:t>
      </w:r>
      <w:r w:rsidR="00652DA8" w:rsidRPr="008E7794">
        <w:rPr>
          <w:rFonts w:ascii="Times New Roman" w:hAnsi="Times New Roman" w:cs="Times New Roman"/>
          <w:sz w:val="24"/>
          <w:szCs w:val="24"/>
        </w:rPr>
        <w:t xml:space="preserve"> </w:t>
      </w:r>
      <w:r w:rsidRPr="008E7794">
        <w:rPr>
          <w:rFonts w:ascii="Times New Roman" w:hAnsi="Times New Roman" w:cs="Times New Roman"/>
          <w:sz w:val="24"/>
          <w:szCs w:val="24"/>
        </w:rPr>
        <w:t>5</w:t>
      </w:r>
      <w:r w:rsidR="00457E8F" w:rsidRPr="008E7794">
        <w:rPr>
          <w:rFonts w:ascii="Times New Roman" w:hAnsi="Times New Roman" w:cs="Times New Roman"/>
          <w:sz w:val="24"/>
          <w:szCs w:val="24"/>
        </w:rPr>
        <w:t xml:space="preserve"> </w:t>
      </w:r>
      <w:r w:rsidRPr="008E7794">
        <w:rPr>
          <w:rFonts w:ascii="Times New Roman" w:hAnsi="Times New Roman" w:cs="Times New Roman"/>
          <w:sz w:val="24"/>
          <w:szCs w:val="24"/>
        </w:rPr>
        <w:t>pkt. + max. 5</w:t>
      </w:r>
      <w:r w:rsidR="00652DA8" w:rsidRPr="008E7794">
        <w:rPr>
          <w:rFonts w:ascii="Times New Roman" w:hAnsi="Times New Roman" w:cs="Times New Roman"/>
          <w:sz w:val="24"/>
          <w:szCs w:val="24"/>
        </w:rPr>
        <w:t xml:space="preserve"> </w:t>
      </w:r>
      <w:r w:rsidRPr="008E7794">
        <w:rPr>
          <w:rFonts w:ascii="Times New Roman" w:hAnsi="Times New Roman" w:cs="Times New Roman"/>
          <w:sz w:val="24"/>
          <w:szCs w:val="24"/>
        </w:rPr>
        <w:t>pkt = max.100 punktów</w:t>
      </w:r>
      <w:r w:rsidR="00824E16" w:rsidRPr="008E7794">
        <w:rPr>
          <w:rFonts w:ascii="Times New Roman" w:hAnsi="Times New Roman" w:cs="Times New Roman"/>
          <w:sz w:val="24"/>
          <w:szCs w:val="24"/>
        </w:rPr>
        <w:t>.</w:t>
      </w:r>
    </w:p>
    <w:p w:rsidR="005F1399" w:rsidRPr="008E7794" w:rsidRDefault="005F1399">
      <w:pPr>
        <w:pStyle w:val="Tekstpodstawowy"/>
        <w:suppressAutoHyphens w:val="0"/>
        <w:spacing w:line="276" w:lineRule="auto"/>
        <w:rPr>
          <w:rFonts w:ascii="Times New Roman" w:hAnsi="Times New Roman" w:cs="Times New Roman"/>
          <w:sz w:val="24"/>
          <w:szCs w:val="24"/>
        </w:rPr>
      </w:pPr>
    </w:p>
    <w:p w:rsidR="005F1399" w:rsidRPr="008E7794" w:rsidRDefault="005F1399" w:rsidP="00212C16">
      <w:pPr>
        <w:pStyle w:val="Nagwek1"/>
      </w:pPr>
      <w:bookmarkStart w:id="38" w:name="_Toc66902583"/>
      <w:r w:rsidRPr="008E7794">
        <w:t xml:space="preserve">14. Pouczenie o środkach ochrony prawnej </w:t>
      </w:r>
      <w:r w:rsidR="004C3230" w:rsidRPr="008E7794">
        <w:t>.</w:t>
      </w:r>
      <w:bookmarkEnd w:id="38"/>
    </w:p>
    <w:p w:rsidR="005F1399" w:rsidRPr="008E7794" w:rsidRDefault="005F1399" w:rsidP="00F939F9">
      <w:pPr>
        <w:widowControl/>
        <w:numPr>
          <w:ilvl w:val="1"/>
          <w:numId w:val="19"/>
        </w:numPr>
        <w:tabs>
          <w:tab w:val="left" w:pos="851"/>
        </w:tabs>
        <w:suppressAutoHyphens w:val="0"/>
        <w:spacing w:line="276" w:lineRule="auto"/>
        <w:ind w:left="851" w:right="69" w:hanging="425"/>
        <w:jc w:val="both"/>
        <w:rPr>
          <w:rFonts w:ascii="Times New Roman" w:hAnsi="Times New Roman" w:cs="Times New Roman"/>
        </w:rPr>
      </w:pPr>
      <w:r w:rsidRPr="008E7794">
        <w:rPr>
          <w:rFonts w:ascii="Times New Roman" w:hAnsi="Times New Roman" w:cs="Times New Roman"/>
        </w:rPr>
        <w:t>Środki ochrony prawnej przysługują Wykonawcy, a także innemu podmiotowi, jeżeli ma lub miał interes w uzyskaniu danego zamówienia oraz poniósł lub może ponieść szkodę w wyni</w:t>
      </w:r>
      <w:r w:rsidRPr="008E7794">
        <w:rPr>
          <w:rFonts w:ascii="Times New Roman" w:hAnsi="Times New Roman" w:cs="Times New Roman"/>
        </w:rPr>
        <w:softHyphen/>
        <w:t>ku naruszenia przez Zamawiającego przepisów PZP.</w:t>
      </w:r>
    </w:p>
    <w:p w:rsidR="005F1399" w:rsidRPr="008E7794" w:rsidRDefault="005F1399" w:rsidP="00F939F9">
      <w:pPr>
        <w:widowControl/>
        <w:numPr>
          <w:ilvl w:val="1"/>
          <w:numId w:val="19"/>
        </w:numPr>
        <w:tabs>
          <w:tab w:val="left" w:pos="851"/>
        </w:tabs>
        <w:suppressAutoHyphens w:val="0"/>
        <w:spacing w:line="276" w:lineRule="auto"/>
        <w:ind w:left="851" w:right="69" w:hanging="425"/>
        <w:jc w:val="both"/>
        <w:rPr>
          <w:rFonts w:ascii="Times New Roman" w:hAnsi="Times New Roman" w:cs="Times New Roman"/>
        </w:rPr>
      </w:pPr>
      <w:r w:rsidRPr="008E7794">
        <w:rPr>
          <w:rFonts w:ascii="Times New Roman" w:hAnsi="Times New Roman" w:cs="Times New Roman"/>
        </w:rPr>
        <w:t>Środki ochrony prawnej wobec ogłoszenia o zamówieniu oraz SWZ przysługują również organizacjom wpisanym na listę, o której mowa w art. 505 ust. 2 PZP.</w:t>
      </w:r>
    </w:p>
    <w:p w:rsidR="005F1399" w:rsidRPr="008E7794" w:rsidRDefault="005F1399" w:rsidP="00F939F9">
      <w:pPr>
        <w:widowControl/>
        <w:numPr>
          <w:ilvl w:val="1"/>
          <w:numId w:val="19"/>
        </w:numPr>
        <w:tabs>
          <w:tab w:val="left" w:pos="851"/>
        </w:tabs>
        <w:suppressAutoHyphens w:val="0"/>
        <w:spacing w:line="276" w:lineRule="auto"/>
        <w:ind w:left="851" w:right="69" w:hanging="425"/>
        <w:jc w:val="both"/>
        <w:rPr>
          <w:rFonts w:ascii="Times New Roman" w:hAnsi="Times New Roman" w:cs="Times New Roman"/>
        </w:rPr>
      </w:pPr>
      <w:r w:rsidRPr="008E7794">
        <w:rPr>
          <w:rFonts w:ascii="Times New Roman" w:hAnsi="Times New Roman" w:cs="Times New Roman"/>
        </w:rPr>
        <w:t>Odwołanie przysługuje wyłącznie od niezgodnej z przepisami ustawy czynności Zamawiają</w:t>
      </w:r>
      <w:r w:rsidRPr="008E7794">
        <w:rPr>
          <w:rFonts w:ascii="Times New Roman" w:hAnsi="Times New Roman" w:cs="Times New Roman"/>
        </w:rPr>
        <w:softHyphen/>
        <w:t>cego podjętej w postępowaniu o udzielenie zamówienia lub zaniechania czynności, do której Zamawiający jest zobowiązany na podstawie ustawy. W szczególności, odwołanie przysłu</w:t>
      </w:r>
      <w:r w:rsidRPr="008E7794">
        <w:rPr>
          <w:rFonts w:ascii="Times New Roman" w:hAnsi="Times New Roman" w:cs="Times New Roman"/>
        </w:rPr>
        <w:softHyphen/>
        <w:t>guje wyłącznie wobec czynności:</w:t>
      </w:r>
    </w:p>
    <w:p w:rsidR="005F1399" w:rsidRPr="008E7794" w:rsidRDefault="005F1399" w:rsidP="005C2066">
      <w:pPr>
        <w:widowControl/>
        <w:numPr>
          <w:ilvl w:val="1"/>
          <w:numId w:val="40"/>
        </w:numPr>
        <w:tabs>
          <w:tab w:val="left" w:pos="1276"/>
          <w:tab w:val="left" w:pos="8647"/>
        </w:tabs>
        <w:suppressAutoHyphens w:val="0"/>
        <w:spacing w:line="276" w:lineRule="auto"/>
        <w:ind w:left="1276" w:right="-97" w:hanging="425"/>
        <w:jc w:val="both"/>
        <w:rPr>
          <w:rFonts w:ascii="Times New Roman" w:hAnsi="Times New Roman" w:cs="Times New Roman"/>
        </w:rPr>
      </w:pPr>
      <w:r w:rsidRPr="008E7794">
        <w:rPr>
          <w:rFonts w:ascii="Times New Roman" w:hAnsi="Times New Roman" w:cs="Times New Roman"/>
        </w:rPr>
        <w:t>określenia warunków udziału w postępowaniu;</w:t>
      </w:r>
    </w:p>
    <w:p w:rsidR="005F1399" w:rsidRPr="008E7794" w:rsidRDefault="005F1399" w:rsidP="005C2066">
      <w:pPr>
        <w:widowControl/>
        <w:numPr>
          <w:ilvl w:val="1"/>
          <w:numId w:val="40"/>
        </w:numPr>
        <w:tabs>
          <w:tab w:val="left" w:pos="1276"/>
          <w:tab w:val="left" w:pos="8647"/>
        </w:tabs>
        <w:suppressAutoHyphens w:val="0"/>
        <w:spacing w:line="276" w:lineRule="auto"/>
        <w:ind w:left="1276" w:right="-97" w:hanging="425"/>
        <w:jc w:val="both"/>
        <w:rPr>
          <w:rFonts w:ascii="Times New Roman" w:hAnsi="Times New Roman" w:cs="Times New Roman"/>
        </w:rPr>
      </w:pPr>
      <w:r w:rsidRPr="008E7794">
        <w:rPr>
          <w:rFonts w:ascii="Times New Roman" w:hAnsi="Times New Roman" w:cs="Times New Roman"/>
        </w:rPr>
        <w:t>wykluczenia odwołującego z postępowania o udzielenie zamówienia;</w:t>
      </w:r>
    </w:p>
    <w:p w:rsidR="005F1399" w:rsidRPr="008E7794" w:rsidRDefault="005F1399" w:rsidP="005C2066">
      <w:pPr>
        <w:widowControl/>
        <w:numPr>
          <w:ilvl w:val="1"/>
          <w:numId w:val="40"/>
        </w:numPr>
        <w:tabs>
          <w:tab w:val="left" w:pos="1276"/>
          <w:tab w:val="left" w:pos="8647"/>
        </w:tabs>
        <w:suppressAutoHyphens w:val="0"/>
        <w:spacing w:line="276" w:lineRule="auto"/>
        <w:ind w:left="1276" w:right="-97" w:hanging="425"/>
        <w:jc w:val="both"/>
        <w:rPr>
          <w:rFonts w:ascii="Times New Roman" w:hAnsi="Times New Roman" w:cs="Times New Roman"/>
        </w:rPr>
      </w:pPr>
      <w:r w:rsidRPr="008E7794">
        <w:rPr>
          <w:rFonts w:ascii="Times New Roman" w:hAnsi="Times New Roman" w:cs="Times New Roman"/>
        </w:rPr>
        <w:t>odrzucenia oferty odwołującego;</w:t>
      </w:r>
    </w:p>
    <w:p w:rsidR="005F1399" w:rsidRPr="008E7794" w:rsidRDefault="005F1399" w:rsidP="005C2066">
      <w:pPr>
        <w:widowControl/>
        <w:numPr>
          <w:ilvl w:val="1"/>
          <w:numId w:val="40"/>
        </w:numPr>
        <w:tabs>
          <w:tab w:val="left" w:pos="1276"/>
          <w:tab w:val="left" w:pos="8647"/>
        </w:tabs>
        <w:suppressAutoHyphens w:val="0"/>
        <w:spacing w:line="276" w:lineRule="auto"/>
        <w:ind w:left="1276" w:right="-97" w:hanging="425"/>
        <w:jc w:val="both"/>
        <w:rPr>
          <w:rFonts w:ascii="Times New Roman" w:hAnsi="Times New Roman" w:cs="Times New Roman"/>
        </w:rPr>
      </w:pPr>
      <w:r w:rsidRPr="008E7794">
        <w:rPr>
          <w:rFonts w:ascii="Times New Roman" w:hAnsi="Times New Roman" w:cs="Times New Roman"/>
        </w:rPr>
        <w:t>opisu przedmiotu zamówienia;</w:t>
      </w:r>
    </w:p>
    <w:p w:rsidR="005F1399" w:rsidRPr="008E7794" w:rsidRDefault="005F1399" w:rsidP="005C2066">
      <w:pPr>
        <w:widowControl/>
        <w:numPr>
          <w:ilvl w:val="1"/>
          <w:numId w:val="40"/>
        </w:numPr>
        <w:tabs>
          <w:tab w:val="left" w:pos="1276"/>
          <w:tab w:val="left" w:pos="8647"/>
        </w:tabs>
        <w:suppressAutoHyphens w:val="0"/>
        <w:spacing w:line="276" w:lineRule="auto"/>
        <w:ind w:left="1276" w:right="-97" w:hanging="425"/>
        <w:jc w:val="both"/>
        <w:rPr>
          <w:rFonts w:ascii="Times New Roman" w:hAnsi="Times New Roman" w:cs="Times New Roman"/>
        </w:rPr>
      </w:pPr>
      <w:r w:rsidRPr="008E7794">
        <w:rPr>
          <w:rFonts w:ascii="Times New Roman" w:hAnsi="Times New Roman" w:cs="Times New Roman"/>
        </w:rPr>
        <w:t>wyboru najkorzystniejszej oferty.</w:t>
      </w:r>
    </w:p>
    <w:p w:rsidR="005F1399" w:rsidRPr="008E7794" w:rsidRDefault="005F1399" w:rsidP="00F939F9">
      <w:pPr>
        <w:pStyle w:val="Akapitzlist"/>
        <w:widowControl/>
        <w:numPr>
          <w:ilvl w:val="1"/>
          <w:numId w:val="19"/>
        </w:numPr>
        <w:tabs>
          <w:tab w:val="left" w:pos="851"/>
          <w:tab w:val="left" w:pos="5040"/>
          <w:tab w:val="left" w:pos="8647"/>
        </w:tabs>
        <w:suppressAutoHyphens w:val="0"/>
        <w:spacing w:line="276" w:lineRule="auto"/>
        <w:ind w:left="851" w:right="-97" w:hanging="425"/>
        <w:jc w:val="both"/>
        <w:rPr>
          <w:rFonts w:ascii="Times New Roman" w:hAnsi="Times New Roman" w:cs="Times New Roman"/>
        </w:rPr>
      </w:pPr>
      <w:r w:rsidRPr="008E7794">
        <w:rPr>
          <w:rFonts w:ascii="Times New Roman" w:hAnsi="Times New Roman" w:cs="Times New Roman"/>
        </w:rPr>
        <w:t>Odwołanie wnosi się:</w:t>
      </w:r>
    </w:p>
    <w:p w:rsidR="005F1399" w:rsidRPr="008E7794" w:rsidRDefault="005F1399" w:rsidP="005C2066">
      <w:pPr>
        <w:widowControl/>
        <w:numPr>
          <w:ilvl w:val="0"/>
          <w:numId w:val="42"/>
        </w:numPr>
        <w:tabs>
          <w:tab w:val="left" w:pos="1276"/>
          <w:tab w:val="left" w:pos="8647"/>
        </w:tabs>
        <w:suppressAutoHyphens w:val="0"/>
        <w:spacing w:line="276" w:lineRule="auto"/>
        <w:ind w:left="1276" w:right="-97" w:hanging="425"/>
        <w:jc w:val="both"/>
        <w:rPr>
          <w:rFonts w:ascii="Times New Roman" w:hAnsi="Times New Roman" w:cs="Times New Roman"/>
        </w:rPr>
      </w:pPr>
      <w:r w:rsidRPr="008E7794">
        <w:rPr>
          <w:rFonts w:ascii="Times New Roman" w:hAnsi="Times New Roman" w:cs="Times New Roman"/>
        </w:rPr>
        <w:t>w terminie 5 dni od dnia przesłania informacji o czynności Zamawiającego stanowiącej podstawę jego wniesienia, jeżeli zostały przesłane w sposób określony w art. 508 ust. 1 zdanie drugie PZP albo w terminie 10 dni - jeżeli zostały przesłane w inny sposób;</w:t>
      </w:r>
    </w:p>
    <w:p w:rsidR="005F1399" w:rsidRPr="008E7794" w:rsidRDefault="005F1399" w:rsidP="005C2066">
      <w:pPr>
        <w:widowControl/>
        <w:numPr>
          <w:ilvl w:val="0"/>
          <w:numId w:val="42"/>
        </w:numPr>
        <w:tabs>
          <w:tab w:val="left" w:pos="1276"/>
          <w:tab w:val="left" w:pos="8647"/>
        </w:tabs>
        <w:suppressAutoHyphens w:val="0"/>
        <w:spacing w:line="276" w:lineRule="auto"/>
        <w:ind w:left="1276" w:right="-97" w:hanging="425"/>
        <w:jc w:val="both"/>
        <w:rPr>
          <w:rFonts w:ascii="Times New Roman" w:hAnsi="Times New Roman" w:cs="Times New Roman"/>
        </w:rPr>
      </w:pPr>
      <w:r w:rsidRPr="008E7794">
        <w:rPr>
          <w:rFonts w:ascii="Times New Roman" w:hAnsi="Times New Roman" w:cs="Times New Roman"/>
        </w:rPr>
        <w:t>wobec treści ogłoszenia o zamówieniu, a także wobec postanowień SWZ – w terminie 5 dni od dnia zamieszczenia ogłoszenia w Biuletynie Zamówień Publicznych lub SWZ na stronie internetowej;</w:t>
      </w:r>
    </w:p>
    <w:p w:rsidR="005F1399" w:rsidRPr="008E7794" w:rsidRDefault="005F1399" w:rsidP="005C2066">
      <w:pPr>
        <w:widowControl/>
        <w:numPr>
          <w:ilvl w:val="0"/>
          <w:numId w:val="42"/>
        </w:numPr>
        <w:tabs>
          <w:tab w:val="left" w:pos="1276"/>
          <w:tab w:val="left" w:pos="8647"/>
        </w:tabs>
        <w:suppressAutoHyphens w:val="0"/>
        <w:spacing w:line="276" w:lineRule="auto"/>
        <w:ind w:left="1276" w:right="-97" w:hanging="425"/>
        <w:jc w:val="both"/>
        <w:rPr>
          <w:rFonts w:ascii="Times New Roman" w:hAnsi="Times New Roman" w:cs="Times New Roman"/>
        </w:rPr>
      </w:pPr>
      <w:r w:rsidRPr="008E7794">
        <w:rPr>
          <w:rFonts w:ascii="Times New Roman" w:hAnsi="Times New Roman" w:cs="Times New Roman"/>
        </w:rPr>
        <w:t>wobec czynności innych niż określone w ppkt. 1 i 2 - w terminie 5 dni od dnia, w którym powzięto lub przy zachowaniu należytej staranności można było powziąć wiadomość o okolicznościach stanowiących podstawę jego wniesienia.</w:t>
      </w:r>
    </w:p>
    <w:p w:rsidR="005F1399" w:rsidRPr="008E7794" w:rsidRDefault="005F1399" w:rsidP="005C2066">
      <w:pPr>
        <w:widowControl/>
        <w:numPr>
          <w:ilvl w:val="0"/>
          <w:numId w:val="42"/>
        </w:numPr>
        <w:tabs>
          <w:tab w:val="left" w:pos="1276"/>
          <w:tab w:val="left" w:pos="8647"/>
        </w:tabs>
        <w:suppressAutoHyphens w:val="0"/>
        <w:spacing w:line="276" w:lineRule="auto"/>
        <w:ind w:left="1276" w:right="-97" w:hanging="425"/>
        <w:jc w:val="both"/>
        <w:rPr>
          <w:rFonts w:ascii="Times New Roman" w:hAnsi="Times New Roman" w:cs="Times New Roman"/>
        </w:rPr>
      </w:pPr>
      <w:r w:rsidRPr="008E7794">
        <w:rPr>
          <w:rFonts w:ascii="Times New Roman" w:hAnsi="Times New Roman" w:cs="Times New Roman"/>
        </w:rPr>
        <w:t>jeżeli Zamawiający nie przesłał Wykonawcy zawiadomienia o wyborze oferty najkorzyst</w:t>
      </w:r>
      <w:r w:rsidRPr="008E7794">
        <w:rPr>
          <w:rFonts w:ascii="Times New Roman" w:hAnsi="Times New Roman" w:cs="Times New Roman"/>
        </w:rPr>
        <w:softHyphen/>
        <w:t>niejszej – odwołanie wnosi się nie później niż w terminie:</w:t>
      </w:r>
    </w:p>
    <w:p w:rsidR="005F1399" w:rsidRPr="008E7794" w:rsidRDefault="005F1399" w:rsidP="00F939F9">
      <w:pPr>
        <w:pStyle w:val="Akapitzlist"/>
        <w:widowControl/>
        <w:numPr>
          <w:ilvl w:val="2"/>
          <w:numId w:val="22"/>
        </w:numPr>
        <w:tabs>
          <w:tab w:val="left" w:pos="8647"/>
        </w:tabs>
        <w:suppressAutoHyphens w:val="0"/>
        <w:spacing w:line="276" w:lineRule="auto"/>
        <w:ind w:right="-97"/>
        <w:jc w:val="both"/>
        <w:rPr>
          <w:rFonts w:ascii="Times New Roman" w:hAnsi="Times New Roman" w:cs="Times New Roman"/>
        </w:rPr>
      </w:pPr>
      <w:r w:rsidRPr="008E7794">
        <w:rPr>
          <w:rFonts w:ascii="Times New Roman" w:hAnsi="Times New Roman" w:cs="Times New Roman"/>
        </w:rPr>
        <w:t>15 dni od dnia zamieszczenia w Biuletynie Zamówień Publicznych ogłoszenia o udzieleniu zamówienia,</w:t>
      </w:r>
    </w:p>
    <w:p w:rsidR="005F1399" w:rsidRPr="008E7794" w:rsidRDefault="005F1399" w:rsidP="00F939F9">
      <w:pPr>
        <w:pStyle w:val="Akapitzlist"/>
        <w:widowControl/>
        <w:numPr>
          <w:ilvl w:val="2"/>
          <w:numId w:val="22"/>
        </w:numPr>
        <w:tabs>
          <w:tab w:val="left" w:pos="8647"/>
        </w:tabs>
        <w:suppressAutoHyphens w:val="0"/>
        <w:spacing w:line="276" w:lineRule="auto"/>
        <w:ind w:right="-97"/>
        <w:jc w:val="both"/>
        <w:rPr>
          <w:rFonts w:ascii="Times New Roman" w:hAnsi="Times New Roman" w:cs="Times New Roman"/>
        </w:rPr>
      </w:pPr>
      <w:r w:rsidRPr="008E7794">
        <w:rPr>
          <w:rFonts w:ascii="Times New Roman" w:hAnsi="Times New Roman" w:cs="Times New Roman"/>
        </w:rPr>
        <w:t>1 miesiąca od dnia zawarcia umowy, jeżeli Zamawiający nie zamieścił w Biuletynie Zamówień Publicznych ogłoszenia o udzieleniu zamówienia.</w:t>
      </w:r>
    </w:p>
    <w:p w:rsidR="005F1399" w:rsidRPr="008E7794" w:rsidRDefault="005F1399" w:rsidP="00F939F9">
      <w:pPr>
        <w:widowControl/>
        <w:numPr>
          <w:ilvl w:val="0"/>
          <w:numId w:val="17"/>
        </w:numPr>
        <w:tabs>
          <w:tab w:val="left" w:pos="851"/>
        </w:tabs>
        <w:suppressAutoHyphens w:val="0"/>
        <w:spacing w:line="276" w:lineRule="auto"/>
        <w:ind w:left="850" w:right="69" w:hanging="425"/>
        <w:jc w:val="both"/>
        <w:rPr>
          <w:rFonts w:ascii="Times New Roman" w:hAnsi="Times New Roman" w:cs="Times New Roman"/>
        </w:rPr>
      </w:pPr>
      <w:r w:rsidRPr="008E7794">
        <w:rPr>
          <w:rFonts w:ascii="Times New Roman" w:hAnsi="Times New Roman" w:cs="Times New Roman"/>
        </w:rPr>
        <w:t>Odwołujący przesyła kopię odwołania Zamawiającemu przed upływem terminu wniesienia odwołania w taki sposób, aby mógł on zapoznać się z jego treścią przed upływem tego ter</w:t>
      </w:r>
      <w:r w:rsidRPr="008E7794">
        <w:rPr>
          <w:rFonts w:ascii="Times New Roman" w:hAnsi="Times New Roman" w:cs="Times New Roman"/>
        </w:rPr>
        <w:softHyphen/>
        <w:t>minu.</w:t>
      </w:r>
      <w:r w:rsidRPr="008E7794">
        <w:rPr>
          <w:rFonts w:ascii="Times New Roman" w:eastAsia="Times New Roman" w:hAnsi="Times New Roman" w:cs="Times New Roman"/>
          <w:b/>
        </w:rPr>
        <w:t xml:space="preserve"> </w:t>
      </w:r>
      <w:r w:rsidRPr="008E7794">
        <w:rPr>
          <w:rFonts w:ascii="Times New Roman" w:hAnsi="Times New Roman" w:cs="Times New Roman"/>
        </w:rPr>
        <w:t>Domniemywa się, iż zamawiający mógł zapoznać się z treścią odwołania przed upły</w:t>
      </w:r>
      <w:r w:rsidRPr="008E7794">
        <w:rPr>
          <w:rFonts w:ascii="Times New Roman" w:hAnsi="Times New Roman" w:cs="Times New Roman"/>
        </w:rPr>
        <w:softHyphen/>
        <w:t>wem terminu do jego wniesienia, jeżeli przesłanie jego kopii nastąpiło przed upływem termi</w:t>
      </w:r>
      <w:r w:rsidRPr="008E7794">
        <w:rPr>
          <w:rFonts w:ascii="Times New Roman" w:hAnsi="Times New Roman" w:cs="Times New Roman"/>
        </w:rPr>
        <w:softHyphen/>
        <w:t>nu do jego wniesienia przy użyciu środków komunikacji elektronicznej.</w:t>
      </w:r>
    </w:p>
    <w:p w:rsidR="005F1399" w:rsidRPr="008E7794" w:rsidRDefault="005F1399" w:rsidP="00F939F9">
      <w:pPr>
        <w:widowControl/>
        <w:numPr>
          <w:ilvl w:val="0"/>
          <w:numId w:val="17"/>
        </w:numPr>
        <w:tabs>
          <w:tab w:val="left" w:pos="851"/>
        </w:tabs>
        <w:suppressAutoHyphens w:val="0"/>
        <w:spacing w:line="276" w:lineRule="auto"/>
        <w:ind w:left="851" w:right="69" w:hanging="425"/>
        <w:jc w:val="both"/>
        <w:rPr>
          <w:rFonts w:ascii="Times New Roman" w:hAnsi="Times New Roman" w:cs="Times New Roman"/>
        </w:rPr>
      </w:pPr>
      <w:r w:rsidRPr="008E7794">
        <w:rPr>
          <w:rFonts w:ascii="Times New Roman" w:hAnsi="Times New Roman" w:cs="Times New Roman"/>
        </w:rPr>
        <w:t>Na orzeczenie Krajowej Izby Odwoławczej (KIO) stronom oraz uczestnikom postępowania odwoławczego przysługuje skarga do sądu.</w:t>
      </w:r>
    </w:p>
    <w:p w:rsidR="005F1399" w:rsidRPr="008E7794" w:rsidRDefault="005F1399" w:rsidP="00F939F9">
      <w:pPr>
        <w:widowControl/>
        <w:numPr>
          <w:ilvl w:val="0"/>
          <w:numId w:val="17"/>
        </w:numPr>
        <w:tabs>
          <w:tab w:val="left" w:pos="851"/>
        </w:tabs>
        <w:suppressAutoHyphens w:val="0"/>
        <w:spacing w:line="276" w:lineRule="auto"/>
        <w:ind w:left="851" w:right="69" w:hanging="425"/>
        <w:jc w:val="both"/>
        <w:rPr>
          <w:rFonts w:ascii="Times New Roman" w:hAnsi="Times New Roman" w:cs="Times New Roman"/>
        </w:rPr>
      </w:pPr>
      <w:r w:rsidRPr="008E7794">
        <w:rPr>
          <w:rFonts w:ascii="Times New Roman" w:hAnsi="Times New Roman" w:cs="Times New Roman"/>
        </w:rPr>
        <w:lastRenderedPageBreak/>
        <w:t>Skargę wnosi się do sądu okręgowego właściwego dla siedziby albo miejsca zamieszkania Zamawiającego.</w:t>
      </w:r>
    </w:p>
    <w:p w:rsidR="005F1399" w:rsidRPr="008E7794" w:rsidRDefault="005F1399" w:rsidP="00F939F9">
      <w:pPr>
        <w:widowControl/>
        <w:numPr>
          <w:ilvl w:val="0"/>
          <w:numId w:val="17"/>
        </w:numPr>
        <w:tabs>
          <w:tab w:val="left" w:pos="851"/>
        </w:tabs>
        <w:suppressAutoHyphens w:val="0"/>
        <w:spacing w:line="276" w:lineRule="auto"/>
        <w:ind w:left="851" w:right="69" w:hanging="425"/>
        <w:jc w:val="both"/>
        <w:rPr>
          <w:rFonts w:ascii="Times New Roman" w:hAnsi="Times New Roman" w:cs="Times New Roman"/>
        </w:rPr>
      </w:pPr>
      <w:r w:rsidRPr="008E7794">
        <w:rPr>
          <w:rFonts w:ascii="Times New Roman" w:hAnsi="Times New Roman" w:cs="Times New Roman"/>
        </w:rPr>
        <w:t>Skargę wnosi się za pośrednictwem Prezesa KIO w terminie 7 dni od dnia doręczenia orze</w:t>
      </w:r>
      <w:r w:rsidRPr="008E7794">
        <w:rPr>
          <w:rFonts w:ascii="Times New Roman" w:hAnsi="Times New Roman" w:cs="Times New Roman"/>
        </w:rPr>
        <w:softHyphen/>
        <w:t>czenia KIO, przesyłając jednocześnie jej odpis przeciwnikowi skargi.</w:t>
      </w:r>
    </w:p>
    <w:p w:rsidR="005F1399" w:rsidRPr="008E7794" w:rsidRDefault="005F1399" w:rsidP="00F939F9">
      <w:pPr>
        <w:widowControl/>
        <w:numPr>
          <w:ilvl w:val="0"/>
          <w:numId w:val="17"/>
        </w:numPr>
        <w:tabs>
          <w:tab w:val="left" w:pos="851"/>
          <w:tab w:val="left" w:pos="900"/>
        </w:tabs>
        <w:suppressAutoHyphens w:val="0"/>
        <w:spacing w:line="276" w:lineRule="auto"/>
        <w:ind w:left="851" w:right="69" w:hanging="425"/>
        <w:jc w:val="both"/>
        <w:rPr>
          <w:rFonts w:ascii="Times New Roman" w:hAnsi="Times New Roman" w:cs="Times New Roman"/>
        </w:rPr>
      </w:pPr>
      <w:r w:rsidRPr="008E7794">
        <w:rPr>
          <w:rFonts w:ascii="Times New Roman" w:hAnsi="Times New Roman" w:cs="Times New Roman"/>
        </w:rPr>
        <w:t>Szczegółowe zasady korzystania ze środków ochrony prawnej określa Dział VI Prawa za</w:t>
      </w:r>
      <w:r w:rsidRPr="008E7794">
        <w:rPr>
          <w:rFonts w:ascii="Times New Roman" w:hAnsi="Times New Roman" w:cs="Times New Roman"/>
        </w:rPr>
        <w:softHyphen/>
        <w:t>mówień publicznych – Środki ochrony prawnej.</w:t>
      </w:r>
    </w:p>
    <w:p w:rsidR="005F1399" w:rsidRPr="008E7794" w:rsidRDefault="005F1399">
      <w:pPr>
        <w:pStyle w:val="Tekstpodstawowy"/>
        <w:suppressAutoHyphens w:val="0"/>
        <w:spacing w:line="276" w:lineRule="auto"/>
        <w:rPr>
          <w:rFonts w:ascii="Times New Roman" w:hAnsi="Times New Roman" w:cs="Times New Roman"/>
          <w:sz w:val="12"/>
          <w:szCs w:val="12"/>
        </w:rPr>
      </w:pPr>
    </w:p>
    <w:p w:rsidR="005F1399" w:rsidRPr="008E7794" w:rsidRDefault="005F1399" w:rsidP="00212C16">
      <w:pPr>
        <w:pStyle w:val="Nagwek1"/>
      </w:pPr>
      <w:bookmarkStart w:id="39" w:name="_Toc66902584"/>
      <w:r w:rsidRPr="008E7794">
        <w:t>15. Informacja o formalnościach jakie powinny zostać dopełnione po wyborze oferty</w:t>
      </w:r>
      <w:bookmarkEnd w:id="39"/>
    </w:p>
    <w:p w:rsidR="005F1399" w:rsidRPr="008E7794" w:rsidRDefault="005F1399">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1. Osoby reprezentujące Wykonawcę przy podpisywaniu umowy powinny posiadać ze sobą dokumenty potwierdzające ich umocowanie do podpisania umowy, o ile umocowanie to nie będzie wynikać z dokumentów załączonych do oferty.</w:t>
      </w:r>
    </w:p>
    <w:p w:rsidR="005F1399" w:rsidRPr="008E7794" w:rsidRDefault="005F1399">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2. W przypadku wyboru oferty złożonej przez Wykonawców wspólnie ubiegających się o udzielenie zamówienia Zamawiający może żądać przed zawarciem umowy przedstawienia umowy regulującej współpracę tych Wykonawców. </w:t>
      </w:r>
    </w:p>
    <w:p w:rsidR="005F1399" w:rsidRPr="008E7794" w:rsidRDefault="005F1399">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3. Zawarcie umowy nastąpi na podstawie wzoru Zamawiającego.</w:t>
      </w:r>
    </w:p>
    <w:p w:rsidR="005F1399" w:rsidRPr="008E7794" w:rsidRDefault="005F1399">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4. Wykonawca jest zobowiązany do zawarcia umowy w terminie i miejscu wyznaczonym przez Zamawiającego.</w:t>
      </w:r>
    </w:p>
    <w:p w:rsidR="005F1399" w:rsidRPr="008E7794" w:rsidRDefault="005F1399" w:rsidP="00501636">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5. Jeżeli wykonawca, którego oferta została wybrana jako najkorzystniejsza, uchyla się od zawarcia umowy w sprawie zamówienia publicznego lub nie wnosi wymaganego zabezpieczenia należytego wykonania umowy,</w:t>
      </w:r>
      <w:r w:rsidR="00457E8F" w:rsidRPr="008E7794">
        <w:rPr>
          <w:rFonts w:ascii="Times New Roman" w:hAnsi="Times New Roman" w:cs="Times New Roman"/>
          <w:sz w:val="24"/>
          <w:szCs w:val="24"/>
        </w:rPr>
        <w:t xml:space="preserve"> Zamawiający</w:t>
      </w:r>
      <w:r w:rsidRPr="008E7794">
        <w:rPr>
          <w:rFonts w:ascii="Times New Roman" w:hAnsi="Times New Roman" w:cs="Times New Roman"/>
          <w:sz w:val="24"/>
          <w:szCs w:val="24"/>
        </w:rPr>
        <w:t xml:space="preserve"> może dokonać ponownego badania i oceny ofert spośród ofert pozostałych w postępowaniu wykonawców albo unieważnić postępowanie.</w:t>
      </w:r>
    </w:p>
    <w:p w:rsidR="00501636" w:rsidRPr="008E7794" w:rsidRDefault="00501636" w:rsidP="00501636">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6. Zamawiający zawiera umowę w sprawie zamówienia publicznego, z uwzględnieniem art. 577, w terminie nie krótszym niż 5 dni od dnia przesłania zawiadomienia o wyborze najkorzystniejszej oferty, jeżeli zawiadomienie to zostało przesłane przy użyciu środków komunikacji elektronicznej, albo 10 dni, jeżeli zostało przesłane w inny sposób. </w:t>
      </w:r>
    </w:p>
    <w:p w:rsidR="00501636" w:rsidRPr="008E7794" w:rsidRDefault="00501636" w:rsidP="00457E8F">
      <w:pPr>
        <w:pStyle w:val="Tekstpodstawowy"/>
        <w:suppressAutoHyphens w:val="0"/>
        <w:spacing w:line="276" w:lineRule="auto"/>
        <w:jc w:val="both"/>
        <w:rPr>
          <w:rFonts w:ascii="Times New Roman" w:hAnsi="Times New Roman" w:cs="Times New Roman"/>
        </w:rPr>
      </w:pPr>
      <w:r w:rsidRPr="008E7794">
        <w:rPr>
          <w:rFonts w:ascii="Times New Roman" w:hAnsi="Times New Roman" w:cs="Times New Roman"/>
          <w:sz w:val="24"/>
          <w:szCs w:val="24"/>
        </w:rPr>
        <w:t>7. Zamawiający może zawrzeć umowę w sprawie zamówienia publicznego przed upływem terminu, o którym mowa w ust. 1, jeżeli w postępowaniu o udzielenie zamówienia prowadzonym w trybie  podstawowym złożono tylko jedną ofertę.</w:t>
      </w:r>
    </w:p>
    <w:p w:rsidR="00501636" w:rsidRPr="008E7794" w:rsidRDefault="00501636" w:rsidP="00501636">
      <w:pPr>
        <w:pStyle w:val="Tekstpodstawowy"/>
        <w:suppressAutoHyphens w:val="0"/>
        <w:spacing w:line="276" w:lineRule="auto"/>
        <w:jc w:val="both"/>
        <w:rPr>
          <w:rFonts w:ascii="Times New Roman" w:hAnsi="Times New Roman" w:cs="Times New Roman"/>
        </w:rPr>
      </w:pPr>
    </w:p>
    <w:p w:rsidR="005F1399" w:rsidRPr="008E7794" w:rsidRDefault="005F1399" w:rsidP="00212C16">
      <w:pPr>
        <w:pStyle w:val="Nagwek1"/>
      </w:pPr>
      <w:bookmarkStart w:id="40" w:name="_Toc66902585"/>
      <w:r w:rsidRPr="008E7794">
        <w:t>16.Wymagania dotyczące zabezpieczenia należytego wykonania umowy.</w:t>
      </w:r>
      <w:bookmarkEnd w:id="40"/>
    </w:p>
    <w:p w:rsidR="005F1399" w:rsidRPr="008E7794" w:rsidRDefault="005F1399" w:rsidP="00F939F9">
      <w:pPr>
        <w:pStyle w:val="Tekstpodstawowy"/>
        <w:numPr>
          <w:ilvl w:val="0"/>
          <w:numId w:val="21"/>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Zamawiający żąda wniesienia zabezpieczenia należytego wykonania umowy zawartej po wyborze najkorzystniejszej oferty (zwanego dalej „zabezpieczeniem”), które służy pokryciu roszczeń z tytułu niewykonania lub nienależytego wykonania umowy.</w:t>
      </w:r>
    </w:p>
    <w:p w:rsidR="005F1399" w:rsidRPr="008E7794" w:rsidRDefault="00372397" w:rsidP="00F939F9">
      <w:pPr>
        <w:pStyle w:val="Tekstpodstawowy"/>
        <w:numPr>
          <w:ilvl w:val="0"/>
          <w:numId w:val="21"/>
        </w:numPr>
        <w:suppressAutoHyphens w:val="0"/>
        <w:spacing w:line="276" w:lineRule="auto"/>
        <w:jc w:val="both"/>
        <w:rPr>
          <w:rFonts w:ascii="Times New Roman" w:hAnsi="Times New Roman" w:cs="Times New Roman"/>
          <w:sz w:val="24"/>
          <w:szCs w:val="24"/>
        </w:rPr>
      </w:pPr>
      <w:r>
        <w:rPr>
          <w:rFonts w:ascii="Times New Roman" w:hAnsi="Times New Roman" w:cs="Times New Roman"/>
          <w:sz w:val="24"/>
          <w:szCs w:val="24"/>
        </w:rPr>
        <w:t>Wysokość zabezpieczenia wynosi 5</w:t>
      </w:r>
      <w:r w:rsidR="005F1399" w:rsidRPr="008E7794">
        <w:rPr>
          <w:rFonts w:ascii="Times New Roman" w:hAnsi="Times New Roman" w:cs="Times New Roman"/>
          <w:sz w:val="24"/>
          <w:szCs w:val="24"/>
        </w:rPr>
        <w:t xml:space="preserve"> % ceny całkowitej podanej w ofercie.</w:t>
      </w:r>
    </w:p>
    <w:p w:rsidR="005F1399" w:rsidRPr="008E7794" w:rsidRDefault="005F1399" w:rsidP="00F939F9">
      <w:pPr>
        <w:pStyle w:val="Tekstpodstawowy"/>
        <w:numPr>
          <w:ilvl w:val="0"/>
          <w:numId w:val="21"/>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Waluta zabezpieczenia.</w:t>
      </w:r>
    </w:p>
    <w:p w:rsidR="005F1399" w:rsidRPr="008E7794" w:rsidRDefault="005F1399">
      <w:pPr>
        <w:pStyle w:val="Tekstpodstawowy"/>
        <w:suppressAutoHyphens w:val="0"/>
        <w:spacing w:line="276" w:lineRule="auto"/>
        <w:ind w:left="1068"/>
        <w:jc w:val="both"/>
        <w:rPr>
          <w:rFonts w:ascii="Times New Roman" w:hAnsi="Times New Roman" w:cs="Times New Roman"/>
          <w:sz w:val="24"/>
          <w:szCs w:val="24"/>
        </w:rPr>
      </w:pPr>
      <w:r w:rsidRPr="008E7794">
        <w:rPr>
          <w:rFonts w:ascii="Times New Roman" w:hAnsi="Times New Roman" w:cs="Times New Roman"/>
          <w:sz w:val="24"/>
          <w:szCs w:val="24"/>
        </w:rPr>
        <w:t>Zabezpieczenie należytego wykonania umowy winno zostać wniesione w PLN.</w:t>
      </w:r>
    </w:p>
    <w:p w:rsidR="005F1399" w:rsidRPr="008E7794" w:rsidRDefault="005F1399" w:rsidP="00F939F9">
      <w:pPr>
        <w:pStyle w:val="Tekstpodstawowy"/>
        <w:numPr>
          <w:ilvl w:val="0"/>
          <w:numId w:val="21"/>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Forma zabezpieczenia (zgodnie z art. 449 Ustawy Prawo zamówień publicznych):</w:t>
      </w:r>
    </w:p>
    <w:p w:rsidR="005F1399" w:rsidRPr="008E7794" w:rsidRDefault="005F1399">
      <w:pPr>
        <w:pStyle w:val="Tekstpodstawowy"/>
        <w:suppressAutoHyphens w:val="0"/>
        <w:spacing w:line="276" w:lineRule="auto"/>
        <w:ind w:left="1440"/>
        <w:jc w:val="both"/>
        <w:rPr>
          <w:rFonts w:ascii="Times New Roman" w:hAnsi="Times New Roman" w:cs="Times New Roman"/>
          <w:sz w:val="24"/>
          <w:szCs w:val="24"/>
        </w:rPr>
      </w:pPr>
      <w:r w:rsidRPr="008E7794">
        <w:rPr>
          <w:rFonts w:ascii="Times New Roman" w:hAnsi="Times New Roman" w:cs="Times New Roman"/>
          <w:sz w:val="24"/>
          <w:szCs w:val="24"/>
        </w:rPr>
        <w:t>4.1.Zabezpieczenie może być wnoszone według wyboru wykonawcy w jednej lub w kilku następujących formach:</w:t>
      </w:r>
    </w:p>
    <w:p w:rsidR="005F1399" w:rsidRPr="008E7794" w:rsidRDefault="005F1399">
      <w:pPr>
        <w:pStyle w:val="Tekstpodstawowy"/>
        <w:suppressAutoHyphens w:val="0"/>
        <w:spacing w:line="276" w:lineRule="auto"/>
        <w:ind w:left="2124"/>
        <w:jc w:val="both"/>
        <w:rPr>
          <w:rFonts w:ascii="Times New Roman" w:hAnsi="Times New Roman" w:cs="Times New Roman"/>
          <w:sz w:val="24"/>
          <w:szCs w:val="24"/>
        </w:rPr>
      </w:pPr>
      <w:r w:rsidRPr="008E7794">
        <w:rPr>
          <w:rFonts w:ascii="Times New Roman" w:hAnsi="Times New Roman" w:cs="Times New Roman"/>
          <w:sz w:val="24"/>
          <w:szCs w:val="24"/>
        </w:rPr>
        <w:t>1)     pieniądzu;</w:t>
      </w:r>
    </w:p>
    <w:p w:rsidR="005F1399" w:rsidRPr="008E7794" w:rsidRDefault="005F1399">
      <w:pPr>
        <w:pStyle w:val="Tekstpodstawowy"/>
        <w:suppressAutoHyphens w:val="0"/>
        <w:spacing w:line="276" w:lineRule="auto"/>
        <w:ind w:left="2124"/>
        <w:jc w:val="both"/>
        <w:rPr>
          <w:rFonts w:ascii="Times New Roman" w:hAnsi="Times New Roman" w:cs="Times New Roman"/>
          <w:sz w:val="24"/>
          <w:szCs w:val="24"/>
        </w:rPr>
      </w:pPr>
      <w:r w:rsidRPr="008E7794">
        <w:rPr>
          <w:rFonts w:ascii="Times New Roman" w:hAnsi="Times New Roman" w:cs="Times New Roman"/>
          <w:sz w:val="24"/>
          <w:szCs w:val="24"/>
        </w:rPr>
        <w:t>2) poręczeniach bankowych lub poręczeniach spółdzielczej kasy oszczędnościowo-kredytowej, z tym że zobowiązanie kasy jest zawsze zobowiązaniem pieniężnym;</w:t>
      </w:r>
    </w:p>
    <w:p w:rsidR="005F1399" w:rsidRPr="008E7794" w:rsidRDefault="005F1399">
      <w:pPr>
        <w:pStyle w:val="Tekstpodstawowy"/>
        <w:suppressAutoHyphens w:val="0"/>
        <w:spacing w:line="276" w:lineRule="auto"/>
        <w:ind w:left="2124"/>
        <w:jc w:val="both"/>
        <w:rPr>
          <w:rFonts w:ascii="Times New Roman" w:hAnsi="Times New Roman" w:cs="Times New Roman"/>
          <w:sz w:val="24"/>
          <w:szCs w:val="24"/>
        </w:rPr>
      </w:pPr>
      <w:r w:rsidRPr="008E7794">
        <w:rPr>
          <w:rFonts w:ascii="Times New Roman" w:hAnsi="Times New Roman" w:cs="Times New Roman"/>
          <w:sz w:val="24"/>
          <w:szCs w:val="24"/>
        </w:rPr>
        <w:t>3) gwarancjach bankowych;</w:t>
      </w:r>
    </w:p>
    <w:p w:rsidR="005F1399" w:rsidRPr="008E7794" w:rsidRDefault="005F1399">
      <w:pPr>
        <w:pStyle w:val="Tekstpodstawowy"/>
        <w:suppressAutoHyphens w:val="0"/>
        <w:spacing w:line="276" w:lineRule="auto"/>
        <w:ind w:left="2124"/>
        <w:jc w:val="both"/>
        <w:rPr>
          <w:rFonts w:ascii="Times New Roman" w:hAnsi="Times New Roman" w:cs="Times New Roman"/>
          <w:sz w:val="24"/>
          <w:szCs w:val="24"/>
        </w:rPr>
      </w:pPr>
      <w:r w:rsidRPr="008E7794">
        <w:rPr>
          <w:rFonts w:ascii="Times New Roman" w:hAnsi="Times New Roman" w:cs="Times New Roman"/>
          <w:sz w:val="24"/>
          <w:szCs w:val="24"/>
        </w:rPr>
        <w:t>4) gwarancjach ubezpieczeniowych;</w:t>
      </w:r>
    </w:p>
    <w:p w:rsidR="005F1399" w:rsidRPr="008E7794" w:rsidRDefault="005F1399">
      <w:pPr>
        <w:pStyle w:val="Tekstpodstawowy"/>
        <w:suppressAutoHyphens w:val="0"/>
        <w:spacing w:line="276" w:lineRule="auto"/>
        <w:ind w:left="2124"/>
        <w:jc w:val="both"/>
        <w:rPr>
          <w:rFonts w:ascii="Times New Roman" w:hAnsi="Times New Roman" w:cs="Times New Roman"/>
          <w:sz w:val="24"/>
          <w:szCs w:val="24"/>
        </w:rPr>
      </w:pPr>
      <w:r w:rsidRPr="008E7794">
        <w:rPr>
          <w:rFonts w:ascii="Times New Roman" w:hAnsi="Times New Roman" w:cs="Times New Roman"/>
          <w:sz w:val="24"/>
          <w:szCs w:val="24"/>
        </w:rPr>
        <w:lastRenderedPageBreak/>
        <w:t>5) poręczeniach udzielanych przez podmioty, o których mowa w art. 6b pomoc finansowa udzielana przez Agencję ust. 5 pkt 2 ustawy z dnia 9 listopada 2000 r.              o utworzeniu Polskiej Agencji Rozwoju Przedsiębiorczości.</w:t>
      </w:r>
    </w:p>
    <w:p w:rsidR="005F1399" w:rsidRPr="008E7794" w:rsidRDefault="005F1399">
      <w:pPr>
        <w:pStyle w:val="Tekstpodstawowy"/>
        <w:suppressAutoHyphens w:val="0"/>
        <w:spacing w:line="276" w:lineRule="auto"/>
        <w:ind w:left="1788"/>
        <w:jc w:val="both"/>
        <w:rPr>
          <w:rFonts w:ascii="Times New Roman" w:hAnsi="Times New Roman" w:cs="Times New Roman"/>
          <w:sz w:val="24"/>
          <w:szCs w:val="24"/>
        </w:rPr>
      </w:pPr>
      <w:r w:rsidRPr="008E7794">
        <w:rPr>
          <w:rFonts w:ascii="Times New Roman" w:hAnsi="Times New Roman" w:cs="Times New Roman"/>
          <w:sz w:val="24"/>
          <w:szCs w:val="24"/>
        </w:rPr>
        <w:t>4.2.Za zgodą Zamawiającego zabezpieczenie może być wnoszone również:</w:t>
      </w:r>
    </w:p>
    <w:p w:rsidR="005F1399" w:rsidRPr="008E7794" w:rsidRDefault="005F1399">
      <w:pPr>
        <w:pStyle w:val="Tekstpodstawowy"/>
        <w:suppressAutoHyphens w:val="0"/>
        <w:spacing w:line="276" w:lineRule="auto"/>
        <w:ind w:left="2124"/>
        <w:jc w:val="both"/>
        <w:rPr>
          <w:rFonts w:ascii="Times New Roman" w:hAnsi="Times New Roman" w:cs="Times New Roman"/>
          <w:sz w:val="24"/>
          <w:szCs w:val="24"/>
        </w:rPr>
      </w:pPr>
      <w:r w:rsidRPr="008E7794">
        <w:rPr>
          <w:rFonts w:ascii="Times New Roman" w:hAnsi="Times New Roman" w:cs="Times New Roman"/>
          <w:sz w:val="24"/>
          <w:szCs w:val="24"/>
        </w:rPr>
        <w:t>1) w wekslach z poręczeniem wekslowym banku lub spółdzielczej kasy oszczędnościowo-kredytowej;</w:t>
      </w:r>
    </w:p>
    <w:p w:rsidR="005F1399" w:rsidRPr="008E7794" w:rsidRDefault="005F1399">
      <w:pPr>
        <w:pStyle w:val="Tekstpodstawowy"/>
        <w:suppressAutoHyphens w:val="0"/>
        <w:spacing w:line="276" w:lineRule="auto"/>
        <w:ind w:left="2124"/>
        <w:jc w:val="both"/>
        <w:rPr>
          <w:rFonts w:ascii="Times New Roman" w:hAnsi="Times New Roman" w:cs="Times New Roman"/>
          <w:sz w:val="24"/>
          <w:szCs w:val="24"/>
        </w:rPr>
      </w:pPr>
      <w:r w:rsidRPr="008E7794">
        <w:rPr>
          <w:rFonts w:ascii="Times New Roman" w:hAnsi="Times New Roman" w:cs="Times New Roman"/>
          <w:sz w:val="24"/>
          <w:szCs w:val="24"/>
        </w:rPr>
        <w:t>2) przez ustanowienie zastawu na papierach wartościowych emitowanych przez Skarb Państwa lub jednostkę samorządu terytorialnego;</w:t>
      </w:r>
    </w:p>
    <w:p w:rsidR="005F1399" w:rsidRPr="008E7794" w:rsidRDefault="005F1399">
      <w:pPr>
        <w:pStyle w:val="Tekstpodstawowy"/>
        <w:suppressAutoHyphens w:val="0"/>
        <w:spacing w:line="276" w:lineRule="auto"/>
        <w:ind w:left="2124"/>
        <w:jc w:val="both"/>
        <w:rPr>
          <w:rFonts w:ascii="Times New Roman" w:hAnsi="Times New Roman" w:cs="Times New Roman"/>
          <w:sz w:val="24"/>
          <w:szCs w:val="24"/>
        </w:rPr>
      </w:pPr>
      <w:r w:rsidRPr="008E7794">
        <w:rPr>
          <w:rFonts w:ascii="Times New Roman" w:hAnsi="Times New Roman" w:cs="Times New Roman"/>
          <w:sz w:val="24"/>
          <w:szCs w:val="24"/>
        </w:rPr>
        <w:t>3) przez ustanowienie zastawu rejestrowego na zasadach określonych w przepisach       o zastawie rejestrowym i rejestrze zastawów.</w:t>
      </w:r>
    </w:p>
    <w:p w:rsidR="005F1399" w:rsidRPr="008E7794" w:rsidRDefault="005F1399">
      <w:pPr>
        <w:pStyle w:val="Tekstpodstawowy"/>
        <w:suppressAutoHyphens w:val="0"/>
        <w:spacing w:line="276" w:lineRule="auto"/>
        <w:ind w:left="1788"/>
        <w:jc w:val="both"/>
        <w:rPr>
          <w:rFonts w:ascii="Times New Roman" w:hAnsi="Times New Roman" w:cs="Times New Roman"/>
          <w:sz w:val="24"/>
          <w:szCs w:val="24"/>
        </w:rPr>
      </w:pPr>
      <w:r w:rsidRPr="008E7794">
        <w:rPr>
          <w:rFonts w:ascii="Times New Roman" w:hAnsi="Times New Roman" w:cs="Times New Roman"/>
          <w:sz w:val="24"/>
          <w:szCs w:val="24"/>
        </w:rPr>
        <w:t>4.3. Zabezpieczenie wnoszone w pieniądzu wykonawca wpłaca przelewem na rachunek bankowy wskazany przez Zamawiającego.</w:t>
      </w:r>
    </w:p>
    <w:p w:rsidR="005F1399" w:rsidRPr="008E7794" w:rsidRDefault="005F1399">
      <w:pPr>
        <w:pStyle w:val="Tekstpodstawowy"/>
        <w:suppressAutoHyphens w:val="0"/>
        <w:spacing w:line="276" w:lineRule="auto"/>
        <w:ind w:left="1788"/>
        <w:jc w:val="both"/>
        <w:rPr>
          <w:rFonts w:ascii="Times New Roman" w:hAnsi="Times New Roman" w:cs="Times New Roman"/>
          <w:sz w:val="24"/>
          <w:szCs w:val="24"/>
        </w:rPr>
      </w:pPr>
      <w:r w:rsidRPr="008E7794">
        <w:rPr>
          <w:rFonts w:ascii="Times New Roman" w:hAnsi="Times New Roman" w:cs="Times New Roman"/>
          <w:sz w:val="24"/>
          <w:szCs w:val="24"/>
        </w:rPr>
        <w:t>4.4. 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rsidR="005F1399" w:rsidRPr="008E7794" w:rsidRDefault="005F1399" w:rsidP="00F939F9">
      <w:pPr>
        <w:pStyle w:val="Tekstpodstawowy"/>
        <w:numPr>
          <w:ilvl w:val="0"/>
          <w:numId w:val="21"/>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Zabezpieczenie wnoszone w formie gwarancji, poręczenia – o których mowa powyżej powinno być bezwarunkowe, nieodwołalne, płatne na pierwsze żądanie i wykonalne na terytorium Rzeczypospolitej Polskiej oraz udzielone na okres realizacji kontraktu powiększony o 30 dniowy okres na składanie ewentualnych roszczeń.</w:t>
      </w:r>
    </w:p>
    <w:p w:rsidR="005F1399" w:rsidRPr="008E7794" w:rsidRDefault="005F1399" w:rsidP="00F939F9">
      <w:pPr>
        <w:pStyle w:val="Tekstpodstawowy"/>
        <w:numPr>
          <w:ilvl w:val="0"/>
          <w:numId w:val="21"/>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Warunki poręczeń i gwarancji wymagają przed podpisaniem umowy akceptacji Zamawiającego.</w:t>
      </w:r>
    </w:p>
    <w:p w:rsidR="005F1399" w:rsidRPr="008E7794" w:rsidRDefault="005F1399" w:rsidP="00F939F9">
      <w:pPr>
        <w:pStyle w:val="Tekstpodstawowy"/>
        <w:numPr>
          <w:ilvl w:val="0"/>
          <w:numId w:val="21"/>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Skutek niewniesienia zabezpieczenia.</w:t>
      </w:r>
    </w:p>
    <w:p w:rsidR="005F1399" w:rsidRPr="008E7794" w:rsidRDefault="005F1399">
      <w:pPr>
        <w:pStyle w:val="Tekstpodstawowy"/>
        <w:suppressAutoHyphens w:val="0"/>
        <w:spacing w:line="276" w:lineRule="auto"/>
        <w:ind w:left="1068"/>
        <w:jc w:val="both"/>
        <w:rPr>
          <w:rFonts w:ascii="Times New Roman" w:hAnsi="Times New Roman" w:cs="Times New Roman"/>
          <w:sz w:val="24"/>
          <w:szCs w:val="24"/>
        </w:rPr>
      </w:pPr>
      <w:r w:rsidRPr="008E7794">
        <w:rPr>
          <w:rFonts w:ascii="Times New Roman" w:hAnsi="Times New Roman" w:cs="Times New Roman"/>
          <w:sz w:val="24"/>
          <w:szCs w:val="24"/>
        </w:rPr>
        <w:t>Jeżeli Wykonawca, którego oferta została oceniona jako najkorzystniejsza, nie wnosi wymaganego zabezpieczenia należytego wykonania umowy, Zamawiający może zbadać, czy nie podlega wykluczeniu oraz czy spełnia warunki udziału w postępowaniu Wykonawca, który złożył ofertę najwyżej ocenioną spośród pozostałych ofert.</w:t>
      </w:r>
    </w:p>
    <w:p w:rsidR="005F1399" w:rsidRPr="008E7794" w:rsidRDefault="005F1399" w:rsidP="00F939F9">
      <w:pPr>
        <w:pStyle w:val="Tekstpodstawowy"/>
        <w:numPr>
          <w:ilvl w:val="0"/>
          <w:numId w:val="21"/>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Zmiana formy zabezpieczenia:</w:t>
      </w:r>
    </w:p>
    <w:p w:rsidR="005F1399" w:rsidRPr="008E7794" w:rsidRDefault="005F1399" w:rsidP="00F939F9">
      <w:pPr>
        <w:pStyle w:val="Tekstpodstawowy"/>
        <w:numPr>
          <w:ilvl w:val="1"/>
          <w:numId w:val="21"/>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w trakcie realizacji umowy Wykonawca może dokonać zmiany formy zabezpieczenia na jedną lub kilka form, o których mowa w pkt 4. </w:t>
      </w:r>
    </w:p>
    <w:p w:rsidR="005F1399" w:rsidRPr="008E7794" w:rsidRDefault="005F1399" w:rsidP="00F939F9">
      <w:pPr>
        <w:pStyle w:val="Tekstpodstawowy"/>
        <w:numPr>
          <w:ilvl w:val="1"/>
          <w:numId w:val="21"/>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zmiana formy zabezpieczenia jest dokonywana z zachowaniem ciągłości zabezpieczenia        i bez zmniejszenia jego wysokości.</w:t>
      </w:r>
    </w:p>
    <w:p w:rsidR="005F1399" w:rsidRPr="008E7794" w:rsidRDefault="005F1399" w:rsidP="00F939F9">
      <w:pPr>
        <w:pStyle w:val="Tekstpodstawowy"/>
        <w:numPr>
          <w:ilvl w:val="0"/>
          <w:numId w:val="21"/>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Zamawiający wymaga wniesienia zabezpieczenia przed zawarciem umowy w wysokości 100 % jego wartości.</w:t>
      </w:r>
    </w:p>
    <w:p w:rsidR="005F1399" w:rsidRPr="008E7794" w:rsidRDefault="005F1399" w:rsidP="00F939F9">
      <w:pPr>
        <w:pStyle w:val="Tekstpodstawowy"/>
        <w:numPr>
          <w:ilvl w:val="0"/>
          <w:numId w:val="21"/>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Zwrot zabezpieczenia należytego wykonania Umowy”</w:t>
      </w:r>
    </w:p>
    <w:p w:rsidR="005F1399" w:rsidRPr="008E7794" w:rsidRDefault="005F1399">
      <w:pPr>
        <w:pStyle w:val="Tekstpodstawowy"/>
        <w:suppressAutoHyphens w:val="0"/>
        <w:spacing w:line="276" w:lineRule="auto"/>
        <w:ind w:left="1413" w:hanging="345"/>
        <w:jc w:val="both"/>
        <w:rPr>
          <w:rFonts w:ascii="Times New Roman" w:hAnsi="Times New Roman" w:cs="Times New Roman"/>
          <w:sz w:val="24"/>
          <w:szCs w:val="24"/>
        </w:rPr>
      </w:pPr>
      <w:r w:rsidRPr="008E7794">
        <w:rPr>
          <w:rFonts w:ascii="Times New Roman" w:hAnsi="Times New Roman" w:cs="Times New Roman"/>
          <w:sz w:val="24"/>
          <w:szCs w:val="24"/>
        </w:rPr>
        <w:t>-</w:t>
      </w:r>
      <w:r w:rsidRPr="008E7794">
        <w:rPr>
          <w:rFonts w:ascii="Times New Roman" w:hAnsi="Times New Roman" w:cs="Times New Roman"/>
          <w:sz w:val="24"/>
          <w:szCs w:val="24"/>
        </w:rPr>
        <w:tab/>
        <w:t>Zamawiający zwróci 70 % wartości zabezpieczenia w terminie 30 dni od dnia wykonania zamówienia i uznania przez Zamawiającego za należycie wykonane – dotyczy to zgody na zmniejszenie o 70% sumy zabezpieczenia,</w:t>
      </w:r>
    </w:p>
    <w:p w:rsidR="005F1399" w:rsidRPr="008E7794" w:rsidRDefault="005F1399">
      <w:pPr>
        <w:pStyle w:val="Tekstpodstawowy"/>
        <w:suppressAutoHyphens w:val="0"/>
        <w:spacing w:line="276" w:lineRule="auto"/>
        <w:ind w:left="1413" w:hanging="345"/>
        <w:jc w:val="both"/>
        <w:rPr>
          <w:rFonts w:ascii="Times New Roman" w:hAnsi="Times New Roman" w:cs="Times New Roman"/>
        </w:rPr>
      </w:pPr>
      <w:r w:rsidRPr="008E7794">
        <w:rPr>
          <w:rFonts w:ascii="Times New Roman" w:hAnsi="Times New Roman" w:cs="Times New Roman"/>
          <w:sz w:val="24"/>
          <w:szCs w:val="24"/>
        </w:rPr>
        <w:t>-</w:t>
      </w:r>
      <w:r w:rsidRPr="008E7794">
        <w:rPr>
          <w:rFonts w:ascii="Times New Roman" w:hAnsi="Times New Roman" w:cs="Times New Roman"/>
          <w:sz w:val="24"/>
          <w:szCs w:val="24"/>
        </w:rPr>
        <w:tab/>
        <w:t xml:space="preserve">pozostałe 30 % wartości zabezpieczenia Zamawiający pozostawi na zabezpieczenie roszczeń z tytułu rękojmi za wady. Zabezpieczenie zostanie zwrócone do Wykonawcy nie później niż w 15 dniu po upływie </w:t>
      </w:r>
      <w:r w:rsidR="00A920D9" w:rsidRPr="008E7794">
        <w:rPr>
          <w:rFonts w:ascii="Times New Roman" w:hAnsi="Times New Roman" w:cs="Times New Roman"/>
          <w:sz w:val="24"/>
          <w:szCs w:val="24"/>
        </w:rPr>
        <w:t xml:space="preserve">dwuletniego </w:t>
      </w:r>
      <w:r w:rsidRPr="008E7794">
        <w:rPr>
          <w:rFonts w:ascii="Times New Roman" w:hAnsi="Times New Roman" w:cs="Times New Roman"/>
          <w:sz w:val="24"/>
          <w:szCs w:val="24"/>
        </w:rPr>
        <w:t>okresu rękojmi za wady – dotyczy to zmniejszenia o kolejne 30% sumy zabezpieczenia.</w:t>
      </w:r>
    </w:p>
    <w:p w:rsidR="005F1399" w:rsidRPr="008E7794" w:rsidRDefault="005F1399" w:rsidP="00212C16">
      <w:pPr>
        <w:pStyle w:val="Nagwek1"/>
      </w:pPr>
    </w:p>
    <w:p w:rsidR="005F1399" w:rsidRPr="008E7794" w:rsidRDefault="005F1399" w:rsidP="00212C16">
      <w:pPr>
        <w:pStyle w:val="Nagwek1"/>
      </w:pPr>
      <w:bookmarkStart w:id="41" w:name="_Toc66902586"/>
      <w:r w:rsidRPr="008E7794">
        <w:lastRenderedPageBreak/>
        <w:t>17.Wzór umowy.</w:t>
      </w:r>
      <w:bookmarkEnd w:id="41"/>
    </w:p>
    <w:p w:rsidR="005F1399" w:rsidRPr="008E7794" w:rsidRDefault="0097565B" w:rsidP="0097565B">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Projektowane postanowienia umowy w sprawie zamówienia publicznego, które zostaną wprowadzone do treści tej umowy</w:t>
      </w:r>
    </w:p>
    <w:p w:rsidR="005F1399" w:rsidRPr="008E7794" w:rsidRDefault="005F1399">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ab/>
        <w:t>W</w:t>
      </w:r>
      <w:r w:rsidR="00331DF9" w:rsidRPr="008E7794">
        <w:rPr>
          <w:rFonts w:ascii="Times New Roman" w:hAnsi="Times New Roman" w:cs="Times New Roman"/>
          <w:sz w:val="24"/>
          <w:szCs w:val="24"/>
        </w:rPr>
        <w:t>zór umowy stanowi załącznik nr 14</w:t>
      </w:r>
      <w:r w:rsidRPr="008E7794">
        <w:rPr>
          <w:rFonts w:ascii="Times New Roman" w:hAnsi="Times New Roman" w:cs="Times New Roman"/>
          <w:sz w:val="24"/>
          <w:szCs w:val="24"/>
        </w:rPr>
        <w:t xml:space="preserve"> do SWZ.</w:t>
      </w:r>
    </w:p>
    <w:p w:rsidR="005F1399" w:rsidRPr="008E7794" w:rsidRDefault="005F1399">
      <w:pPr>
        <w:pStyle w:val="Tekstpodstawowy"/>
        <w:suppressAutoHyphens w:val="0"/>
        <w:spacing w:line="276" w:lineRule="auto"/>
        <w:jc w:val="both"/>
        <w:rPr>
          <w:rFonts w:ascii="Times New Roman" w:hAnsi="Times New Roman" w:cs="Times New Roman"/>
          <w:sz w:val="24"/>
          <w:szCs w:val="24"/>
        </w:rPr>
      </w:pPr>
    </w:p>
    <w:p w:rsidR="005F1399" w:rsidRPr="008E7794" w:rsidRDefault="005F1399" w:rsidP="00212C16">
      <w:pPr>
        <w:pStyle w:val="Nagwek1"/>
      </w:pPr>
      <w:bookmarkStart w:id="42" w:name="_Toc66902587"/>
      <w:r w:rsidRPr="008E7794">
        <w:t>18. Odbiory robót oraz zasady wypłaty wynagrodzenia dla Wykonawcy</w:t>
      </w:r>
      <w:r w:rsidR="004C3230" w:rsidRPr="008E7794">
        <w:t>.</w:t>
      </w:r>
      <w:bookmarkEnd w:id="42"/>
    </w:p>
    <w:p w:rsidR="005F1399" w:rsidRPr="008E7794" w:rsidRDefault="005F1399" w:rsidP="005C2066">
      <w:pPr>
        <w:pStyle w:val="Tekstpodstawowy"/>
        <w:numPr>
          <w:ilvl w:val="0"/>
          <w:numId w:val="32"/>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odbiór robót zrealizowanych przez Wykonawcę będzie odbywał się etapowo w miarę postępu prac na podstawie częściowych protokołów odbioru oraz końcowo na podstawie końcowego protokołu odbioru,</w:t>
      </w:r>
    </w:p>
    <w:p w:rsidR="005F1399" w:rsidRPr="008E7794" w:rsidRDefault="005F1399" w:rsidP="005C2066">
      <w:pPr>
        <w:pStyle w:val="Tekstpodstawowy"/>
        <w:numPr>
          <w:ilvl w:val="0"/>
          <w:numId w:val="32"/>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wszelkie wady nie wykryte na etapie poprzednich częściowych protokołów odbioru, a ujawnione na etapie kolejnego częściowego protokołu odbioru będą pomniejszały wartość rozliczenia na rzecz Wykonawcy, do czasu usunięcia wad;</w:t>
      </w:r>
    </w:p>
    <w:p w:rsidR="005F1399" w:rsidRPr="008E7794" w:rsidRDefault="005F1399" w:rsidP="005C2066">
      <w:pPr>
        <w:pStyle w:val="Tekstpodstawowy"/>
        <w:numPr>
          <w:ilvl w:val="0"/>
          <w:numId w:val="32"/>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wszelkie wady nie wykryte na etapie częściowych protokołów odbioru, a ujawnione na etapie protokołu odbioru końcowego Wykonawca będzie zobowiązany do usunięcia na własny koszt przed zatwierdzeniem protokołu odbioru końcowego;</w:t>
      </w:r>
    </w:p>
    <w:p w:rsidR="005F1399" w:rsidRPr="008E7794" w:rsidRDefault="005F1399" w:rsidP="005C2066">
      <w:pPr>
        <w:pStyle w:val="Tekstpodstawowy"/>
        <w:numPr>
          <w:ilvl w:val="0"/>
          <w:numId w:val="32"/>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protokoły odbioru będzie zatwierdzał Zamawiający oraz powołany przez Zamawiającego Inwestor Zastępczy / Inżynier Kontraktu: KONSORCJUM, w składzie:</w:t>
      </w:r>
    </w:p>
    <w:p w:rsidR="005F1399" w:rsidRPr="008E7794" w:rsidRDefault="005F1399" w:rsidP="005C2066">
      <w:pPr>
        <w:pStyle w:val="Tekstpodstawowy"/>
        <w:numPr>
          <w:ilvl w:val="1"/>
          <w:numId w:val="31"/>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eBIG sp. z o. o. – Lidera Konsorcjum, z siedzibą przy ul. Ks. Jana Dzierżonia 36/11, 52-413 Wrocław, numer NIP: 899-275-38-81 oraz numer REGON: 022413624, reprezentowanego przez Monikę Kotowską – Lewińską – właściciela.</w:t>
      </w:r>
    </w:p>
    <w:p w:rsidR="005F1399" w:rsidRPr="008E7794" w:rsidRDefault="005F1399" w:rsidP="005C2066">
      <w:pPr>
        <w:pStyle w:val="Tekstpodstawowy"/>
        <w:numPr>
          <w:ilvl w:val="1"/>
          <w:numId w:val="31"/>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Inżynieria Budowlana Aleksandra Borkowska - Kowalczyk – Partnera Konsorcjum, </w:t>
      </w:r>
      <w:r w:rsidRPr="008E7794">
        <w:rPr>
          <w:rFonts w:ascii="Times New Roman" w:hAnsi="Times New Roman" w:cs="Times New Roman"/>
          <w:sz w:val="24"/>
          <w:szCs w:val="24"/>
        </w:rPr>
        <w:br/>
        <w:t>z siedzibą przy ul. Wrocławskiej 7, Szewce, 55-114 Wisznia Mała, NIP: 997-005-51-24 oraz numer REGON: 022308028, reprezentowanego przez Aleksandrę Borkowską – Kowalczyk.</w:t>
      </w:r>
    </w:p>
    <w:p w:rsidR="005F1399" w:rsidRPr="008E7794" w:rsidRDefault="005F1399" w:rsidP="005C2066">
      <w:pPr>
        <w:pStyle w:val="Tekstpodstawowy"/>
        <w:numPr>
          <w:ilvl w:val="0"/>
          <w:numId w:val="32"/>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Inwestor Zastępczy/Inżynier Kontraktu zobowiązany będzie do odbioru prac wykonanych przez Wykonawcę lub do odmowy ich przyjęcia w terminie do 30 dni od dnia otrzymania podpisanego przez Wykonawcę protokołu odbioru;</w:t>
      </w:r>
    </w:p>
    <w:p w:rsidR="005F1399" w:rsidRPr="008E7794" w:rsidRDefault="005F1399" w:rsidP="005C2066">
      <w:pPr>
        <w:pStyle w:val="Tekstpodstawowy"/>
        <w:numPr>
          <w:ilvl w:val="0"/>
          <w:numId w:val="32"/>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Zamawiający ma prawo zakwestionować protokół odbioru Wykonawcy z uzasadnieniem</w:t>
      </w:r>
      <w:r w:rsidR="00A920D9" w:rsidRPr="008E7794">
        <w:rPr>
          <w:rFonts w:ascii="Times New Roman" w:hAnsi="Times New Roman" w:cs="Times New Roman"/>
          <w:sz w:val="24"/>
          <w:szCs w:val="24"/>
        </w:rPr>
        <w:t xml:space="preserve">, </w:t>
      </w:r>
      <w:r w:rsidRPr="008E7794">
        <w:rPr>
          <w:rFonts w:ascii="Times New Roman" w:hAnsi="Times New Roman" w:cs="Times New Roman"/>
          <w:sz w:val="24"/>
          <w:szCs w:val="24"/>
        </w:rPr>
        <w:t>w terminie 30 dni od dnia otrzymania podpisanego przez Wykonawcę protokołu odbioru ;</w:t>
      </w:r>
    </w:p>
    <w:p w:rsidR="005F1399" w:rsidRPr="008E7794" w:rsidRDefault="005F1399" w:rsidP="005C2066">
      <w:pPr>
        <w:pStyle w:val="Tekstpodstawowy"/>
        <w:numPr>
          <w:ilvl w:val="0"/>
          <w:numId w:val="32"/>
        </w:numPr>
        <w:suppressAutoHyphens w:val="0"/>
        <w:spacing w:line="276" w:lineRule="auto"/>
        <w:jc w:val="both"/>
        <w:rPr>
          <w:rFonts w:ascii="Times New Roman" w:hAnsi="Times New Roman" w:cs="Times New Roman"/>
        </w:rPr>
      </w:pPr>
      <w:r w:rsidRPr="008E7794">
        <w:rPr>
          <w:rFonts w:ascii="Times New Roman" w:hAnsi="Times New Roman" w:cs="Times New Roman"/>
          <w:sz w:val="24"/>
          <w:szCs w:val="24"/>
        </w:rPr>
        <w:t>Zamawiający zobowiązany będzie do odbioru prac wykonanych przez Wykonawcę lub do odmowy ich przyjęcia w terminie do 30 dni od dnia otrzymania podpisanego przez Wykonawcę końcowego protokołu odbioru / bądź protokołów;</w:t>
      </w:r>
    </w:p>
    <w:p w:rsidR="005F1399" w:rsidRPr="008E7794" w:rsidRDefault="005F1399" w:rsidP="005C2066">
      <w:pPr>
        <w:numPr>
          <w:ilvl w:val="0"/>
          <w:numId w:val="32"/>
        </w:numPr>
        <w:suppressAutoHyphens w:val="0"/>
        <w:spacing w:line="276" w:lineRule="auto"/>
        <w:jc w:val="both"/>
        <w:rPr>
          <w:rFonts w:ascii="Times New Roman" w:hAnsi="Times New Roman" w:cs="Times New Roman"/>
        </w:rPr>
      </w:pPr>
      <w:r w:rsidRPr="008E7794">
        <w:rPr>
          <w:rFonts w:ascii="Times New Roman" w:hAnsi="Times New Roman" w:cs="Times New Roman"/>
        </w:rPr>
        <w:t xml:space="preserve">wynagrodzenie Wykonawcy ma charakter ryczałtowy, ustalony na podstawie materiałów przetargowych, tj. oferty Wykonawcy; </w:t>
      </w:r>
    </w:p>
    <w:p w:rsidR="005F1399" w:rsidRPr="008E7794" w:rsidRDefault="005F1399" w:rsidP="005C2066">
      <w:pPr>
        <w:numPr>
          <w:ilvl w:val="0"/>
          <w:numId w:val="32"/>
        </w:numPr>
        <w:suppressAutoHyphens w:val="0"/>
        <w:spacing w:line="276" w:lineRule="auto"/>
        <w:jc w:val="both"/>
        <w:rPr>
          <w:rFonts w:ascii="Times New Roman" w:hAnsi="Times New Roman" w:cs="Times New Roman"/>
          <w:b/>
        </w:rPr>
      </w:pPr>
      <w:r w:rsidRPr="008E7794">
        <w:rPr>
          <w:rFonts w:ascii="Times New Roman" w:hAnsi="Times New Roman" w:cs="Times New Roman"/>
        </w:rPr>
        <w:t>podstawą płatności na rzecz Wykonawcy będą okresowe protokoły odbioru - raporty z czynności (RWC), w tym raport końcowy, wystawiane przez Wykonawcę i zatwierdzone przez Inżyniera Kontraktu.</w:t>
      </w:r>
    </w:p>
    <w:p w:rsidR="005F1399" w:rsidRPr="008E7794" w:rsidRDefault="005F1399" w:rsidP="005C2066">
      <w:pPr>
        <w:numPr>
          <w:ilvl w:val="0"/>
          <w:numId w:val="32"/>
        </w:numPr>
        <w:suppressAutoHyphens w:val="0"/>
        <w:spacing w:line="276" w:lineRule="auto"/>
        <w:jc w:val="both"/>
        <w:rPr>
          <w:rFonts w:ascii="Times New Roman" w:hAnsi="Times New Roman" w:cs="Times New Roman"/>
          <w:b/>
        </w:rPr>
      </w:pPr>
      <w:r w:rsidRPr="008E7794">
        <w:rPr>
          <w:rFonts w:ascii="Times New Roman" w:hAnsi="Times New Roman" w:cs="Times New Roman"/>
          <w:b/>
        </w:rPr>
        <w:t>Wykonawca będzie zobligowany do wystawienia osobnych faktur na poniższe elemen</w:t>
      </w:r>
      <w:r w:rsidRPr="008E7794">
        <w:rPr>
          <w:rFonts w:ascii="Times New Roman" w:hAnsi="Times New Roman" w:cs="Times New Roman"/>
          <w:b/>
        </w:rPr>
        <w:softHyphen/>
        <w:t>ty zamówienia:</w:t>
      </w:r>
    </w:p>
    <w:p w:rsidR="005F1399" w:rsidRPr="008E7794" w:rsidRDefault="005F1399" w:rsidP="005C2066">
      <w:pPr>
        <w:numPr>
          <w:ilvl w:val="1"/>
          <w:numId w:val="32"/>
        </w:numPr>
        <w:suppressAutoHyphens w:val="0"/>
        <w:spacing w:line="276" w:lineRule="auto"/>
        <w:jc w:val="both"/>
        <w:rPr>
          <w:rFonts w:ascii="Times New Roman" w:hAnsi="Times New Roman" w:cs="Times New Roman"/>
          <w:b/>
        </w:rPr>
      </w:pPr>
      <w:r w:rsidRPr="008E7794">
        <w:rPr>
          <w:rFonts w:ascii="Times New Roman" w:hAnsi="Times New Roman" w:cs="Times New Roman"/>
          <w:b/>
        </w:rPr>
        <w:t>wykonanie instalacji c.o. i c.w.u. wraz z modernizacją kotłowni oraz zainstalowa</w:t>
      </w:r>
      <w:r w:rsidRPr="008E7794">
        <w:rPr>
          <w:rFonts w:ascii="Times New Roman" w:hAnsi="Times New Roman" w:cs="Times New Roman"/>
          <w:b/>
        </w:rPr>
        <w:softHyphen/>
        <w:t>niem pomy ciepła do ogrzewania oraz lokalnych pomp ciepła do podgrzewania wody w budynkach A, B, C i GOK (obecnie świetlica wiejska);</w:t>
      </w:r>
    </w:p>
    <w:p w:rsidR="005F1399" w:rsidRPr="008E7794" w:rsidRDefault="005F1399" w:rsidP="005C2066">
      <w:pPr>
        <w:numPr>
          <w:ilvl w:val="1"/>
          <w:numId w:val="32"/>
        </w:numPr>
        <w:suppressAutoHyphens w:val="0"/>
        <w:spacing w:line="276" w:lineRule="auto"/>
        <w:jc w:val="both"/>
        <w:rPr>
          <w:rFonts w:ascii="Times New Roman" w:hAnsi="Times New Roman" w:cs="Times New Roman"/>
        </w:rPr>
      </w:pPr>
      <w:r w:rsidRPr="008E7794">
        <w:rPr>
          <w:rFonts w:ascii="Times New Roman" w:hAnsi="Times New Roman" w:cs="Times New Roman"/>
          <w:b/>
        </w:rPr>
        <w:t>zainstalowanie pompy ciepła wraz z modernizacją kotłowni w budynku Urzędu Gminy;</w:t>
      </w:r>
    </w:p>
    <w:p w:rsidR="005F1399" w:rsidRPr="008E7794" w:rsidRDefault="005F1399" w:rsidP="005C2066">
      <w:pPr>
        <w:numPr>
          <w:ilvl w:val="0"/>
          <w:numId w:val="32"/>
        </w:numPr>
        <w:suppressAutoHyphens w:val="0"/>
        <w:spacing w:line="276" w:lineRule="auto"/>
        <w:jc w:val="both"/>
        <w:rPr>
          <w:rFonts w:ascii="Times New Roman" w:hAnsi="Times New Roman" w:cs="Times New Roman"/>
        </w:rPr>
      </w:pPr>
      <w:r w:rsidRPr="008E7794">
        <w:rPr>
          <w:rFonts w:ascii="Times New Roman" w:hAnsi="Times New Roman" w:cs="Times New Roman"/>
        </w:rPr>
        <w:t xml:space="preserve">w trakcie realizacji zamówienia Wykonawca może wystawić na rzecz Zamawiającego kilka </w:t>
      </w:r>
      <w:r w:rsidRPr="008E7794">
        <w:rPr>
          <w:rFonts w:ascii="Times New Roman" w:hAnsi="Times New Roman" w:cs="Times New Roman"/>
        </w:rPr>
        <w:lastRenderedPageBreak/>
        <w:t>faktur VAT częściowych, stanowiących rozliczenie części zakresu prac i dostaw, które Wykonawca zrealizuje Wykonawca na poczet wykonania przedmiotowego zamówienia;</w:t>
      </w:r>
    </w:p>
    <w:p w:rsidR="005F1399" w:rsidRPr="008E7794" w:rsidRDefault="005F1399" w:rsidP="005C2066">
      <w:pPr>
        <w:numPr>
          <w:ilvl w:val="0"/>
          <w:numId w:val="32"/>
        </w:numPr>
        <w:suppressAutoHyphens w:val="0"/>
        <w:spacing w:line="276" w:lineRule="auto"/>
        <w:jc w:val="both"/>
        <w:rPr>
          <w:rFonts w:ascii="Times New Roman" w:hAnsi="Times New Roman" w:cs="Times New Roman"/>
        </w:rPr>
      </w:pPr>
      <w:r w:rsidRPr="008E7794">
        <w:rPr>
          <w:rFonts w:ascii="Times New Roman" w:hAnsi="Times New Roman" w:cs="Times New Roman"/>
        </w:rPr>
        <w:t>fakturę końcową / faktury końcowe Wykonawca może złożyć po przekazaniu i zaakcepto</w:t>
      </w:r>
      <w:r w:rsidRPr="008E7794">
        <w:rPr>
          <w:rFonts w:ascii="Times New Roman" w:hAnsi="Times New Roman" w:cs="Times New Roman"/>
        </w:rPr>
        <w:softHyphen/>
        <w:t>waniu przez Inspektora Nadzoru dokumentacji odbiorowej powykonawczej zrealizowanych prac;</w:t>
      </w:r>
    </w:p>
    <w:p w:rsidR="005F1399" w:rsidRPr="008E7794" w:rsidRDefault="005F1399" w:rsidP="005C2066">
      <w:pPr>
        <w:numPr>
          <w:ilvl w:val="0"/>
          <w:numId w:val="32"/>
        </w:numPr>
        <w:suppressAutoHyphens w:val="0"/>
        <w:spacing w:line="276" w:lineRule="auto"/>
        <w:jc w:val="both"/>
        <w:rPr>
          <w:rFonts w:ascii="Times New Roman" w:hAnsi="Times New Roman" w:cs="Times New Roman"/>
        </w:rPr>
      </w:pPr>
      <w:r w:rsidRPr="008E7794">
        <w:rPr>
          <w:rFonts w:ascii="Times New Roman" w:hAnsi="Times New Roman" w:cs="Times New Roman"/>
        </w:rPr>
        <w:t>warunkiem dokonania zapłaty (za którąkolwiek z faktur Wykonawcy) jest dołączenie do faktury oświadczenia podwykonawców lub dalszych podwykonawców o uregulowaniu wszystkich należności wynikających z realizacji umowy o podwykonawstwo zawierające dodatkowo: informację czy należności te zostały zapłacone w umówionym terminie, a w przypadku opóźnienia płatności, wskazujące ilość dni tego opóźnienia, oświadczenie, że nie wnoszą oni do Wykonawcy żadnych roszczeń z tytułu tych umów.</w:t>
      </w:r>
    </w:p>
    <w:p w:rsidR="005F1399" w:rsidRPr="008E7794" w:rsidRDefault="005F1399" w:rsidP="005C2066">
      <w:pPr>
        <w:pStyle w:val="Tekstpodstawowy"/>
        <w:numPr>
          <w:ilvl w:val="0"/>
          <w:numId w:val="32"/>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Wynagrodzenie zostanie przekazane Wykonawcy przelewem na rachunek wskazany na fakturze VAT w terminie do 30 dni od dnia daty jej doręczenia do Zamawiającego wraz z zatwierdzonym przez Zamawiającego raportem wykonanych prac oraz oświadczeniami od ewentualnych podwykonawców, o uregulowaniu wobec nich przez Wykonawcę wszelkich wymagalnych zobowiązań (płatność faktury końcowej będzie dokonana po przedłożeniu końcowego rozliczenia Wykonawcy z podwykonawcami, zatwierdzonego przez wszystkie strony).</w:t>
      </w:r>
    </w:p>
    <w:p w:rsidR="005F1399" w:rsidRPr="008E7794" w:rsidRDefault="005F1399">
      <w:pPr>
        <w:pStyle w:val="Tekstpodstawowy"/>
        <w:suppressAutoHyphens w:val="0"/>
        <w:spacing w:line="276" w:lineRule="auto"/>
        <w:jc w:val="both"/>
        <w:rPr>
          <w:rFonts w:ascii="Times New Roman" w:hAnsi="Times New Roman" w:cs="Times New Roman"/>
          <w:sz w:val="24"/>
          <w:szCs w:val="24"/>
        </w:rPr>
      </w:pPr>
    </w:p>
    <w:p w:rsidR="005F1399" w:rsidRPr="008E7794" w:rsidRDefault="005F1399" w:rsidP="00212C16">
      <w:pPr>
        <w:pStyle w:val="Nagwek1"/>
      </w:pPr>
      <w:bookmarkStart w:id="43" w:name="_Toc66902588"/>
      <w:r w:rsidRPr="008E7794">
        <w:t xml:space="preserve">19. Informacje dotyczące walut obcych, </w:t>
      </w:r>
      <w:r w:rsidR="00FC39C2" w:rsidRPr="008E7794">
        <w:t xml:space="preserve"> </w:t>
      </w:r>
      <w:r w:rsidRPr="008E7794">
        <w:t>w jakich mogą być prowadzone rozliczenia między Zamawiającym,  a Wykonawcą</w:t>
      </w:r>
      <w:r w:rsidR="004C3230" w:rsidRPr="008E7794">
        <w:t>,</w:t>
      </w:r>
      <w:bookmarkEnd w:id="43"/>
    </w:p>
    <w:p w:rsidR="005F1399" w:rsidRPr="008E7794" w:rsidRDefault="005F1399">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Zamawiający nie przewiduje rozliczeń z Wykonawcą w walutach obcych; rozliczenia między Zamawiającym a Wykonawcą prowadzone będą w PLN.</w:t>
      </w:r>
    </w:p>
    <w:p w:rsidR="00224B99" w:rsidRPr="008E7794" w:rsidRDefault="00224B99">
      <w:pPr>
        <w:pStyle w:val="Tekstpodstawowy"/>
        <w:suppressAutoHyphens w:val="0"/>
        <w:spacing w:line="276" w:lineRule="auto"/>
        <w:jc w:val="both"/>
        <w:rPr>
          <w:rFonts w:ascii="Times New Roman" w:hAnsi="Times New Roman" w:cs="Times New Roman"/>
          <w:sz w:val="24"/>
          <w:szCs w:val="24"/>
        </w:rPr>
      </w:pPr>
    </w:p>
    <w:p w:rsidR="005F1399" w:rsidRPr="008E7794" w:rsidRDefault="005F1399" w:rsidP="00212C16">
      <w:pPr>
        <w:pStyle w:val="Nagwek1"/>
      </w:pPr>
      <w:bookmarkStart w:id="44" w:name="_Toc66902589"/>
      <w:r w:rsidRPr="008E7794">
        <w:t>20. Lista dokumentów do przedłożenia przez każdego z oferentów pod rygorem odrzucenia oferty</w:t>
      </w:r>
      <w:r w:rsidR="004C3230" w:rsidRPr="008E7794">
        <w:t>.</w:t>
      </w:r>
      <w:bookmarkEnd w:id="44"/>
    </w:p>
    <w:p w:rsidR="005F1399" w:rsidRPr="008E7794" w:rsidRDefault="005F1399" w:rsidP="005C2066">
      <w:pPr>
        <w:pStyle w:val="Tekstpodstawowy"/>
        <w:numPr>
          <w:ilvl w:val="0"/>
          <w:numId w:val="29"/>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wypełniony formularz ofertowy (wg wzoru określonego w załączniku nr </w:t>
      </w:r>
      <w:r w:rsidR="0062615B" w:rsidRPr="008E7794">
        <w:rPr>
          <w:rFonts w:ascii="Times New Roman" w:hAnsi="Times New Roman" w:cs="Times New Roman"/>
          <w:sz w:val="24"/>
          <w:szCs w:val="24"/>
        </w:rPr>
        <w:t>1</w:t>
      </w:r>
      <w:r w:rsidRPr="008E7794">
        <w:rPr>
          <w:rFonts w:ascii="Times New Roman" w:hAnsi="Times New Roman" w:cs="Times New Roman"/>
          <w:sz w:val="24"/>
          <w:szCs w:val="24"/>
        </w:rPr>
        <w:t xml:space="preserve"> do SWZ),</w:t>
      </w:r>
    </w:p>
    <w:p w:rsidR="005F1399" w:rsidRPr="008E7794" w:rsidRDefault="005F1399" w:rsidP="005C2066">
      <w:pPr>
        <w:pStyle w:val="Tekstpodstawowy"/>
        <w:numPr>
          <w:ilvl w:val="0"/>
          <w:numId w:val="29"/>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podpisana klauzula informacyjna do Formularza Ofertowego,</w:t>
      </w:r>
    </w:p>
    <w:p w:rsidR="005F1399" w:rsidRPr="008E7794" w:rsidRDefault="005F1399" w:rsidP="005C2066">
      <w:pPr>
        <w:pStyle w:val="Tekstpodstawowy"/>
        <w:numPr>
          <w:ilvl w:val="0"/>
          <w:numId w:val="29"/>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podpisane oświadczenia wykonawcy do Formularza Ofertowego (zgodnie ze wzorem dostępnym na stronie postępowania przetargowego),</w:t>
      </w:r>
    </w:p>
    <w:p w:rsidR="005F1399" w:rsidRPr="008E7794" w:rsidRDefault="005F1399" w:rsidP="005C2066">
      <w:pPr>
        <w:pStyle w:val="Tekstpodstawowy"/>
        <w:numPr>
          <w:ilvl w:val="0"/>
          <w:numId w:val="29"/>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wydruk z KRS lub CEIDG na dzień składania oferty,</w:t>
      </w:r>
    </w:p>
    <w:p w:rsidR="005F1399" w:rsidRPr="008E7794" w:rsidRDefault="005F1399" w:rsidP="005C2066">
      <w:pPr>
        <w:pStyle w:val="Tekstpodstawowy"/>
        <w:numPr>
          <w:ilvl w:val="0"/>
          <w:numId w:val="29"/>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zaświadczenie z Urzędu Skarbowego,</w:t>
      </w:r>
    </w:p>
    <w:p w:rsidR="005F1399" w:rsidRPr="008E7794" w:rsidRDefault="005F1399" w:rsidP="005C2066">
      <w:pPr>
        <w:pStyle w:val="Tekstpodstawowy"/>
        <w:numPr>
          <w:ilvl w:val="0"/>
          <w:numId w:val="29"/>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zaświadczenie z Zakładu Ubezpieczeń Społecznych,</w:t>
      </w:r>
    </w:p>
    <w:p w:rsidR="005F1399" w:rsidRPr="008E7794" w:rsidRDefault="005F1399" w:rsidP="005C2066">
      <w:pPr>
        <w:pStyle w:val="Tekstpodstawowy"/>
        <w:numPr>
          <w:ilvl w:val="0"/>
          <w:numId w:val="29"/>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potwierdzenie zarejestrowania VAT i statusu na białej liście podatników – jeżeli dotyczy lub oświadczenie oferenta o zwolnieniu z VAT z podaniem podstawy prawnej,</w:t>
      </w:r>
    </w:p>
    <w:p w:rsidR="005F1399" w:rsidRPr="008E7794" w:rsidRDefault="005F1399" w:rsidP="005C2066">
      <w:pPr>
        <w:pStyle w:val="Tekstpodstawowy"/>
        <w:numPr>
          <w:ilvl w:val="0"/>
          <w:numId w:val="29"/>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oświadczenie o wysokości obrotów oraz osiągniętego zysku / poniesionej stracie za ostatnie pełne 3 lata obrachunkowe,</w:t>
      </w:r>
    </w:p>
    <w:p w:rsidR="005F1399" w:rsidRPr="008E7794" w:rsidRDefault="005F1399" w:rsidP="005C2066">
      <w:pPr>
        <w:pStyle w:val="Tekstpodstawowy"/>
        <w:numPr>
          <w:ilvl w:val="0"/>
          <w:numId w:val="29"/>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referencje potwierdzające doświadczenie, na które powołują się oferenci lub wykaz prac, na których realizację oferenci się powołują,</w:t>
      </w:r>
    </w:p>
    <w:p w:rsidR="005F1399" w:rsidRPr="008E7794" w:rsidRDefault="005F1399" w:rsidP="005C2066">
      <w:pPr>
        <w:pStyle w:val="Tekstpodstawowy"/>
        <w:numPr>
          <w:ilvl w:val="0"/>
          <w:numId w:val="29"/>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potwierdzenie uprawnienia do kierowania robotami budowlanymi w specjalności odpowiadającej typowi zamówienia,</w:t>
      </w:r>
    </w:p>
    <w:p w:rsidR="005F1399" w:rsidRPr="008E7794" w:rsidRDefault="005F1399" w:rsidP="005C2066">
      <w:pPr>
        <w:pStyle w:val="Tekstpodstawowy"/>
        <w:numPr>
          <w:ilvl w:val="0"/>
          <w:numId w:val="29"/>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aktualny certyfikat „Europejski Certyfikowany Instalator Pomp Ciepła” lub aktualny Certyfikat dla Przedsiębiorców Urzędu Dozoru Technicznego</w:t>
      </w:r>
      <w:r w:rsidR="00E479FC" w:rsidRPr="008E7794">
        <w:rPr>
          <w:rFonts w:ascii="Times New Roman" w:hAnsi="Times New Roman" w:cs="Times New Roman"/>
          <w:sz w:val="24"/>
          <w:szCs w:val="24"/>
        </w:rPr>
        <w:t>,</w:t>
      </w:r>
    </w:p>
    <w:p w:rsidR="005F1399" w:rsidRPr="008E7794" w:rsidRDefault="00457E8F" w:rsidP="005C2066">
      <w:pPr>
        <w:pStyle w:val="Tekstpodstawowy"/>
        <w:numPr>
          <w:ilvl w:val="0"/>
          <w:numId w:val="29"/>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z</w:t>
      </w:r>
      <w:r w:rsidR="005F1399" w:rsidRPr="008E7794">
        <w:rPr>
          <w:rFonts w:ascii="Times New Roman" w:hAnsi="Times New Roman" w:cs="Times New Roman"/>
          <w:sz w:val="24"/>
          <w:szCs w:val="24"/>
        </w:rPr>
        <w:t>aświadczenie o współpracy i posiadaniu uprawnień od Producent</w:t>
      </w:r>
      <w:r w:rsidR="00E479FC" w:rsidRPr="008E7794">
        <w:rPr>
          <w:rFonts w:ascii="Times New Roman" w:hAnsi="Times New Roman" w:cs="Times New Roman"/>
          <w:sz w:val="24"/>
          <w:szCs w:val="24"/>
        </w:rPr>
        <w:t>a</w:t>
      </w:r>
      <w:r w:rsidR="005F1399" w:rsidRPr="008E7794">
        <w:rPr>
          <w:rFonts w:ascii="Times New Roman" w:hAnsi="Times New Roman" w:cs="Times New Roman"/>
          <w:sz w:val="24"/>
          <w:szCs w:val="24"/>
        </w:rPr>
        <w:t>/Dystrybutor</w:t>
      </w:r>
      <w:r w:rsidR="00E479FC" w:rsidRPr="008E7794">
        <w:rPr>
          <w:rFonts w:ascii="Times New Roman" w:hAnsi="Times New Roman" w:cs="Times New Roman"/>
          <w:sz w:val="24"/>
          <w:szCs w:val="24"/>
        </w:rPr>
        <w:t>a</w:t>
      </w:r>
      <w:r w:rsidR="005F1399" w:rsidRPr="008E7794">
        <w:rPr>
          <w:rFonts w:ascii="Times New Roman" w:hAnsi="Times New Roman" w:cs="Times New Roman"/>
          <w:sz w:val="24"/>
          <w:szCs w:val="24"/>
        </w:rPr>
        <w:t xml:space="preserve"> oferowanych pomp ciepła,</w:t>
      </w:r>
    </w:p>
    <w:p w:rsidR="005F1399" w:rsidRPr="008E7794" w:rsidRDefault="00E479FC" w:rsidP="005C2066">
      <w:pPr>
        <w:pStyle w:val="Tekstpodstawowy"/>
        <w:numPr>
          <w:ilvl w:val="0"/>
          <w:numId w:val="29"/>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k</w:t>
      </w:r>
      <w:r w:rsidR="005F1399" w:rsidRPr="008E7794">
        <w:rPr>
          <w:rFonts w:ascii="Times New Roman" w:hAnsi="Times New Roman" w:cs="Times New Roman"/>
          <w:sz w:val="24"/>
          <w:szCs w:val="24"/>
        </w:rPr>
        <w:t xml:space="preserve">arta gwarancyjna producenta pomp ciepła. Szczegółowe wyjaśnienie w punkcie 13.3. pkt </w:t>
      </w:r>
      <w:r w:rsidR="005F1399" w:rsidRPr="008E7794">
        <w:rPr>
          <w:rFonts w:ascii="Times New Roman" w:hAnsi="Times New Roman" w:cs="Times New Roman"/>
          <w:sz w:val="24"/>
          <w:szCs w:val="24"/>
        </w:rPr>
        <w:lastRenderedPageBreak/>
        <w:t>6</w:t>
      </w:r>
      <w:r w:rsidRPr="008E7794">
        <w:rPr>
          <w:rFonts w:ascii="Times New Roman" w:hAnsi="Times New Roman" w:cs="Times New Roman"/>
          <w:sz w:val="24"/>
          <w:szCs w:val="24"/>
        </w:rPr>
        <w:t>,</w:t>
      </w:r>
    </w:p>
    <w:p w:rsidR="005F1399" w:rsidRPr="008E7794" w:rsidRDefault="00E479FC" w:rsidP="005C2066">
      <w:pPr>
        <w:pStyle w:val="Tekstpodstawowy"/>
        <w:numPr>
          <w:ilvl w:val="0"/>
          <w:numId w:val="29"/>
        </w:numPr>
        <w:suppressAutoHyphens w:val="0"/>
        <w:spacing w:line="276" w:lineRule="auto"/>
        <w:jc w:val="both"/>
        <w:rPr>
          <w:rFonts w:ascii="Times New Roman" w:hAnsi="Times New Roman" w:cs="Times New Roman"/>
          <w:b/>
          <w:sz w:val="24"/>
          <w:szCs w:val="24"/>
        </w:rPr>
      </w:pPr>
      <w:r w:rsidRPr="008E7794">
        <w:rPr>
          <w:rFonts w:ascii="Times New Roman" w:hAnsi="Times New Roman" w:cs="Times New Roman"/>
          <w:sz w:val="24"/>
          <w:szCs w:val="24"/>
        </w:rPr>
        <w:t>k</w:t>
      </w:r>
      <w:r w:rsidR="005F1399" w:rsidRPr="008E7794">
        <w:rPr>
          <w:rFonts w:ascii="Times New Roman" w:hAnsi="Times New Roman" w:cs="Times New Roman"/>
          <w:sz w:val="24"/>
          <w:szCs w:val="24"/>
        </w:rPr>
        <w:t xml:space="preserve">arta gwarancyjna wystawiona przez Oferenta. Szczegółowe wyjaśnienie w punkcie 13.3 </w:t>
      </w:r>
      <w:r w:rsidRPr="008E7794">
        <w:rPr>
          <w:rFonts w:ascii="Times New Roman" w:hAnsi="Times New Roman" w:cs="Times New Roman"/>
          <w:sz w:val="24"/>
          <w:szCs w:val="24"/>
        </w:rPr>
        <w:t xml:space="preserve">   </w:t>
      </w:r>
      <w:r w:rsidR="005F1399" w:rsidRPr="008E7794">
        <w:rPr>
          <w:rFonts w:ascii="Times New Roman" w:hAnsi="Times New Roman" w:cs="Times New Roman"/>
          <w:sz w:val="24"/>
          <w:szCs w:val="24"/>
        </w:rPr>
        <w:t xml:space="preserve">pkt </w:t>
      </w:r>
      <w:r w:rsidRPr="008E7794">
        <w:rPr>
          <w:rFonts w:ascii="Times New Roman" w:hAnsi="Times New Roman" w:cs="Times New Roman"/>
          <w:sz w:val="24"/>
          <w:szCs w:val="24"/>
        </w:rPr>
        <w:t>7</w:t>
      </w:r>
      <w:r w:rsidR="005F1399" w:rsidRPr="008E7794">
        <w:rPr>
          <w:rFonts w:ascii="Times New Roman" w:hAnsi="Times New Roman" w:cs="Times New Roman"/>
          <w:sz w:val="24"/>
          <w:szCs w:val="24"/>
        </w:rPr>
        <w:t xml:space="preserve"> (</w:t>
      </w:r>
      <w:r w:rsidRPr="008E7794">
        <w:rPr>
          <w:rFonts w:ascii="Times New Roman" w:hAnsi="Times New Roman" w:cs="Times New Roman"/>
          <w:sz w:val="24"/>
          <w:szCs w:val="24"/>
        </w:rPr>
        <w:t>j</w:t>
      </w:r>
      <w:r w:rsidR="005F1399" w:rsidRPr="008E7794">
        <w:rPr>
          <w:rFonts w:ascii="Times New Roman" w:hAnsi="Times New Roman" w:cs="Times New Roman"/>
          <w:sz w:val="24"/>
          <w:szCs w:val="24"/>
        </w:rPr>
        <w:t>ej brak nie dyskwalifikuje oferty)</w:t>
      </w:r>
      <w:r w:rsidRPr="008E7794">
        <w:rPr>
          <w:rFonts w:ascii="Times New Roman" w:hAnsi="Times New Roman" w:cs="Times New Roman"/>
          <w:sz w:val="24"/>
          <w:szCs w:val="24"/>
        </w:rPr>
        <w:t>,</w:t>
      </w:r>
    </w:p>
    <w:p w:rsidR="005F1399" w:rsidRPr="008E7794" w:rsidRDefault="005F1399" w:rsidP="005C2066">
      <w:pPr>
        <w:pStyle w:val="Tekstpodstawowy"/>
        <w:numPr>
          <w:ilvl w:val="0"/>
          <w:numId w:val="29"/>
        </w:numPr>
        <w:suppressAutoHyphens w:val="0"/>
        <w:spacing w:line="276" w:lineRule="auto"/>
        <w:jc w:val="both"/>
        <w:rPr>
          <w:rFonts w:ascii="Times New Roman" w:hAnsi="Times New Roman" w:cs="Times New Roman"/>
          <w:b/>
          <w:sz w:val="24"/>
          <w:szCs w:val="24"/>
        </w:rPr>
      </w:pPr>
      <w:r w:rsidRPr="008E7794">
        <w:rPr>
          <w:rFonts w:ascii="Times New Roman" w:hAnsi="Times New Roman" w:cs="Times New Roman"/>
          <w:b/>
          <w:sz w:val="24"/>
          <w:szCs w:val="24"/>
        </w:rPr>
        <w:t>pełnomocnictwa</w:t>
      </w:r>
      <w:r w:rsidRPr="008E7794">
        <w:rPr>
          <w:rFonts w:ascii="Times New Roman" w:hAnsi="Times New Roman" w:cs="Times New Roman"/>
          <w:sz w:val="24"/>
          <w:szCs w:val="24"/>
        </w:rPr>
        <w:t xml:space="preserve"> osób podpisujących ofertę do podejmowania zobowiązań w imieniu Wykonawcy – jeżeli dotyczy,</w:t>
      </w:r>
    </w:p>
    <w:p w:rsidR="005F1399" w:rsidRPr="008E7794" w:rsidRDefault="005F1399" w:rsidP="005C2066">
      <w:pPr>
        <w:pStyle w:val="Tekstpodstawowy"/>
        <w:numPr>
          <w:ilvl w:val="0"/>
          <w:numId w:val="29"/>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b/>
          <w:sz w:val="24"/>
          <w:szCs w:val="24"/>
        </w:rPr>
        <w:t xml:space="preserve">wypełnione formularze i oświadczenia wg wzorów określonych w załącznikach do SWZ </w:t>
      </w:r>
      <w:r w:rsidRPr="008E7794">
        <w:rPr>
          <w:rFonts w:ascii="Times New Roman" w:hAnsi="Times New Roman" w:cs="Times New Roman"/>
          <w:sz w:val="24"/>
          <w:szCs w:val="24"/>
        </w:rPr>
        <w:t>(dla formularzy, które nie dotyczą Oferenta, prosimy o wskazanie tego faktu i podania przyczyny).</w:t>
      </w:r>
    </w:p>
    <w:p w:rsidR="005F1399" w:rsidRPr="008E7794" w:rsidRDefault="005F1399">
      <w:pPr>
        <w:pStyle w:val="Tekstpodstawowy"/>
        <w:suppressAutoHyphens w:val="0"/>
        <w:spacing w:line="276" w:lineRule="auto"/>
        <w:jc w:val="both"/>
        <w:rPr>
          <w:rFonts w:ascii="Times New Roman" w:hAnsi="Times New Roman" w:cs="Times New Roman"/>
          <w:sz w:val="24"/>
          <w:szCs w:val="24"/>
        </w:rPr>
      </w:pPr>
    </w:p>
    <w:p w:rsidR="005F1399" w:rsidRPr="008E7794" w:rsidRDefault="005F1399">
      <w:pPr>
        <w:pStyle w:val="Tekstpodstawowy"/>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 xml:space="preserve">Załączniki do SWZ są wzorami. Zamawiający zaleca ich użycie w składanej ofercie. Dopuszcza się zamieszczenie w ofercie załączników opracowanych przez Wykonawcę, pod warunkiem jednak, że ich treść będzie odpowiadała treści formularzy załączonych do SWZ.  </w:t>
      </w:r>
    </w:p>
    <w:p w:rsidR="00457E8F" w:rsidRDefault="00457E8F">
      <w:pPr>
        <w:pStyle w:val="Tekstpodstawowy"/>
        <w:suppressAutoHyphens w:val="0"/>
        <w:spacing w:line="276" w:lineRule="auto"/>
        <w:jc w:val="both"/>
        <w:rPr>
          <w:rFonts w:ascii="Times New Roman" w:hAnsi="Times New Roman" w:cs="Times New Roman"/>
          <w:sz w:val="24"/>
          <w:szCs w:val="24"/>
        </w:rPr>
      </w:pPr>
    </w:p>
    <w:p w:rsidR="005F1399" w:rsidRPr="008E7794" w:rsidRDefault="005F1399" w:rsidP="00212C16">
      <w:pPr>
        <w:pStyle w:val="Nagwek1"/>
      </w:pPr>
      <w:bookmarkStart w:id="45" w:name="_Toc66902590"/>
      <w:r w:rsidRPr="008E7794">
        <w:t>21. Informacje o sposobie porozumiewania się Zamawiającego z Wykonawcami</w:t>
      </w:r>
      <w:bookmarkEnd w:id="45"/>
      <w:r w:rsidRPr="008E7794">
        <w:t xml:space="preserve"> </w:t>
      </w:r>
    </w:p>
    <w:p w:rsidR="005F1399" w:rsidRPr="008E7794" w:rsidRDefault="005F1399">
      <w:pPr>
        <w:suppressAutoHyphens w:val="0"/>
        <w:jc w:val="both"/>
        <w:rPr>
          <w:rFonts w:ascii="Times New Roman" w:hAnsi="Times New Roman" w:cs="Times New Roman"/>
          <w:b/>
          <w:bCs/>
          <w:smallCaps/>
        </w:rPr>
      </w:pPr>
      <w:r w:rsidRPr="008E7794">
        <w:rPr>
          <w:rFonts w:ascii="Times New Roman" w:hAnsi="Times New Roman" w:cs="Times New Roman"/>
          <w:b/>
          <w:bCs/>
          <w:smallCaps/>
        </w:rPr>
        <w:t>oraz przekazywania oświadczeń lub dokumentów, a także wskazanie osób uprawnio</w:t>
      </w:r>
      <w:r w:rsidRPr="008E7794">
        <w:rPr>
          <w:rFonts w:ascii="Times New Roman" w:hAnsi="Times New Roman" w:cs="Times New Roman"/>
          <w:b/>
          <w:bCs/>
          <w:smallCaps/>
        </w:rPr>
        <w:softHyphen/>
        <w:t>nych do porozumiewania się z Wykonawcami</w:t>
      </w:r>
      <w:r w:rsidR="004C3230" w:rsidRPr="008E7794">
        <w:rPr>
          <w:rFonts w:ascii="Times New Roman" w:hAnsi="Times New Roman" w:cs="Times New Roman"/>
          <w:b/>
          <w:bCs/>
          <w:smallCaps/>
        </w:rPr>
        <w:t>.</w:t>
      </w:r>
    </w:p>
    <w:p w:rsidR="00C9168B" w:rsidRPr="008E7794" w:rsidRDefault="00C9168B" w:rsidP="00FC39C2">
      <w:pPr>
        <w:widowControl/>
        <w:numPr>
          <w:ilvl w:val="6"/>
          <w:numId w:val="73"/>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8E7794">
        <w:rPr>
          <w:rFonts w:ascii="Times New Roman" w:eastAsia="Times New Roman" w:hAnsi="Times New Roman" w:cs="Times New Roman"/>
          <w:bCs/>
        </w:rPr>
        <w:t>W postępowaniu o udzielenie zamówienia komunikacja między Zamawiającym a Wykonawcami odbywa się drogą elektroniczną przy użyciu miniPortalu https://miniportal.uzp.gov.pl/, ePUAPu https://epuap.gov.pl/wps/portal.</w:t>
      </w:r>
    </w:p>
    <w:p w:rsidR="00C9168B" w:rsidRPr="008E7794" w:rsidRDefault="00C9168B" w:rsidP="00FC39C2">
      <w:pPr>
        <w:widowControl/>
        <w:numPr>
          <w:ilvl w:val="6"/>
          <w:numId w:val="73"/>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8E7794">
        <w:rPr>
          <w:rFonts w:ascii="Times New Roman" w:eastAsia="Times New Roman" w:hAnsi="Times New Roman" w:cs="Times New Roman"/>
          <w:bCs/>
        </w:rPr>
        <w:t>Wykonawca zamierzający wziąć udział w postępowaniu o udzielenie zamówienia publicznego, musi posiadać konto na ePUAP. Wykonawca posiadający konto na ePUAP ma dostęp do formularzy: złożenia, zmiany, wycofania oferty lub wniosku oraz do formularza do komunikacji.</w:t>
      </w:r>
    </w:p>
    <w:p w:rsidR="00C9168B" w:rsidRPr="008E7794" w:rsidRDefault="00C9168B" w:rsidP="00FC39C2">
      <w:pPr>
        <w:widowControl/>
        <w:numPr>
          <w:ilvl w:val="6"/>
          <w:numId w:val="73"/>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8E7794">
        <w:rPr>
          <w:rFonts w:ascii="Times New Roman" w:eastAsia="Times New Roman" w:hAnsi="Times New Roman" w:cs="Times New Roman"/>
          <w:bCs/>
        </w:rPr>
        <w:t>Wymagania techniczne i organizacyjne wysyłania i odbierania korespondencji elektronicznej przekazywanej przy ich użyciu, opisane zostały w Regulaminie korzystania z miniPortalu dostępnym pod adresem https://miniportal.uzp.gov.pl/WarunkiUslugi.aspx oraz Regulaminie ePUAP.</w:t>
      </w:r>
    </w:p>
    <w:p w:rsidR="00C9168B" w:rsidRPr="008E7794" w:rsidRDefault="00C9168B" w:rsidP="00FC39C2">
      <w:pPr>
        <w:widowControl/>
        <w:numPr>
          <w:ilvl w:val="6"/>
          <w:numId w:val="73"/>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8E7794">
        <w:rPr>
          <w:rFonts w:ascii="Times New Roman" w:eastAsia="Times New Roman" w:hAnsi="Times New Roman" w:cs="Times New Roman"/>
          <w:bCs/>
        </w:rPr>
        <w:t>Wykonawca przystępując do niniejszego postępowania o udzielenie zamówienia publicznego, akceptuje warunki korzystania z miniPortalu, określone w Regulaminie miniPortalu oraz zobowiązuje się korzystając z miniPortalu przestrzegać postanowień tego regulaminu.</w:t>
      </w:r>
    </w:p>
    <w:p w:rsidR="00C9168B" w:rsidRPr="008E7794" w:rsidRDefault="00C9168B" w:rsidP="00FC39C2">
      <w:pPr>
        <w:widowControl/>
        <w:numPr>
          <w:ilvl w:val="6"/>
          <w:numId w:val="73"/>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8E7794">
        <w:rPr>
          <w:rFonts w:ascii="Times New Roman" w:eastAsia="Times New Roman" w:hAnsi="Times New Roman" w:cs="Times New Roman"/>
          <w:bCs/>
        </w:rPr>
        <w:t>Maksymalny rozmiar plików przesyłanych za pośrednictwem dedykowanych formularzy do: złożenia i wycofania oferty oraz do komunikacji wynosi 150 MB.</w:t>
      </w:r>
    </w:p>
    <w:p w:rsidR="00C9168B" w:rsidRPr="008E7794" w:rsidRDefault="00C9168B" w:rsidP="00FC39C2">
      <w:pPr>
        <w:widowControl/>
        <w:numPr>
          <w:ilvl w:val="6"/>
          <w:numId w:val="73"/>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8E7794">
        <w:rPr>
          <w:rFonts w:ascii="Times New Roman" w:eastAsia="Times New Roman" w:hAnsi="Times New Roman" w:cs="Times New Roman"/>
          <w:bCs/>
        </w:rPr>
        <w:t>Za datę przekazania oferty, oświadczenia, o którym mowa w art. 125 ust. 1 pzp, podmiotowych środków dowodowych, przedmiotowych środków dowodowych oraz innych informacji, oświadczeń lub dokumentów, przekazywanych w postępowaniu, przyjmuje się datę ich przekazania na ePUAP.</w:t>
      </w:r>
    </w:p>
    <w:p w:rsidR="00C9168B" w:rsidRPr="008E7794" w:rsidRDefault="00C9168B" w:rsidP="00FC39C2">
      <w:pPr>
        <w:widowControl/>
        <w:numPr>
          <w:ilvl w:val="6"/>
          <w:numId w:val="73"/>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8E7794">
        <w:rPr>
          <w:rFonts w:ascii="Times New Roman" w:eastAsia="Times New Roman" w:hAnsi="Times New Roman" w:cs="Times New Roman"/>
          <w:bCs/>
        </w:rPr>
        <w:t>W postępowaniu o udzielenie zamówienia korespondencja elektroniczna (inna niż oferta Wykonawcy i załączniki do oferty) odbywa się elektronicznie za pośrednictwem dedykowanego formularza dostępnego na ePUAP oraz udostępnionego przez miniPortal (Formularz do komunikacji). Korespondencja przesłana za pomocą tego formularza nie może być szyfrowana. We wszelkiej korespondencji związanej z niniejszym postępowaniem Zamawiający i Wykonawcy posługują się numerem ogłoszenia (BZP).</w:t>
      </w:r>
    </w:p>
    <w:p w:rsidR="00C9168B" w:rsidRPr="008E7794" w:rsidRDefault="00C9168B" w:rsidP="00FC39C2">
      <w:pPr>
        <w:widowControl/>
        <w:numPr>
          <w:ilvl w:val="6"/>
          <w:numId w:val="73"/>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rPr>
      </w:pPr>
      <w:r w:rsidRPr="008E7794">
        <w:rPr>
          <w:rFonts w:ascii="Times New Roman" w:eastAsia="Times New Roman" w:hAnsi="Times New Roman" w:cs="Times New Roman"/>
          <w:bCs/>
        </w:rPr>
        <w:t>Zamawiający może również komunikować się z Wykonawcami za pomocą poczty elektronicznej, e</w:t>
      </w:r>
      <w:r w:rsidR="00DB5B1A">
        <w:rPr>
          <w:rFonts w:ascii="Times New Roman" w:eastAsia="Times New Roman" w:hAnsi="Times New Roman" w:cs="Times New Roman"/>
          <w:bCs/>
        </w:rPr>
        <w:t>-</w:t>
      </w:r>
      <w:r w:rsidRPr="008E7794">
        <w:rPr>
          <w:rFonts w:ascii="Times New Roman" w:eastAsia="Times New Roman" w:hAnsi="Times New Roman" w:cs="Times New Roman"/>
          <w:bCs/>
        </w:rPr>
        <w:t xml:space="preserve">mail: </w:t>
      </w:r>
      <w:r w:rsidR="00581AFB">
        <w:rPr>
          <w:rFonts w:ascii="Times New Roman" w:eastAsia="Times New Roman" w:hAnsi="Times New Roman" w:cs="Times New Roman"/>
          <w:bCs/>
        </w:rPr>
        <w:t>z.fabisch</w:t>
      </w:r>
      <w:r w:rsidRPr="008E7794">
        <w:rPr>
          <w:rFonts w:ascii="Times New Roman" w:hAnsi="Times New Roman" w:cs="Times New Roman"/>
          <w:bCs/>
        </w:rPr>
        <w:t>@jordanowslaski.pl.</w:t>
      </w:r>
    </w:p>
    <w:p w:rsidR="00C9168B" w:rsidRPr="008E7794" w:rsidRDefault="00C9168B" w:rsidP="00FC39C2">
      <w:pPr>
        <w:widowControl/>
        <w:numPr>
          <w:ilvl w:val="6"/>
          <w:numId w:val="73"/>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bCs/>
          <w:u w:val="single"/>
        </w:rPr>
      </w:pPr>
      <w:r w:rsidRPr="008E7794">
        <w:rPr>
          <w:rFonts w:ascii="Times New Roman" w:eastAsia="Times New Roman" w:hAnsi="Times New Roman" w:cs="Times New Roman"/>
          <w:bCs/>
        </w:rPr>
        <w:lastRenderedPageBreak/>
        <w:t>Dokumenty elektroniczne, oświadczenia lub elektroniczne kopie dokumentów lub oświadczeń składane są przez Wykonawcę za pośrednictwem Formularza do komunikacji jako załączniki. Zamawiający dopuszcza również możliwość składania dokumentów elektronicznych, oświadczeń lub elektronicznych kopii dokumentów lub oświadczeń za pomocą poczty elektronicznej, na adres e</w:t>
      </w:r>
      <w:r w:rsidR="00DB5B1A">
        <w:rPr>
          <w:rFonts w:ascii="Times New Roman" w:eastAsia="Times New Roman" w:hAnsi="Times New Roman" w:cs="Times New Roman"/>
          <w:bCs/>
        </w:rPr>
        <w:t>-</w:t>
      </w:r>
      <w:r w:rsidRPr="008E7794">
        <w:rPr>
          <w:rFonts w:ascii="Times New Roman" w:eastAsia="Times New Roman" w:hAnsi="Times New Roman" w:cs="Times New Roman"/>
          <w:bCs/>
        </w:rPr>
        <w:t>mai</w:t>
      </w:r>
      <w:r w:rsidR="00DB5B1A">
        <w:rPr>
          <w:rFonts w:ascii="Times New Roman" w:eastAsia="Times New Roman" w:hAnsi="Times New Roman" w:cs="Times New Roman"/>
          <w:bCs/>
        </w:rPr>
        <w:t>l:</w:t>
      </w:r>
      <w:r w:rsidRPr="008E7794">
        <w:rPr>
          <w:rFonts w:ascii="Times New Roman" w:eastAsia="Times New Roman" w:hAnsi="Times New Roman" w:cs="Times New Roman"/>
          <w:bCs/>
        </w:rPr>
        <w:t xml:space="preserve"> </w:t>
      </w:r>
      <w:r w:rsidR="00DB5B1A">
        <w:rPr>
          <w:rFonts w:ascii="Times New Roman" w:eastAsia="Times New Roman" w:hAnsi="Times New Roman" w:cs="Times New Roman"/>
          <w:bCs/>
        </w:rPr>
        <w:t>z.fabisch</w:t>
      </w:r>
      <w:r w:rsidRPr="008E7794">
        <w:rPr>
          <w:rFonts w:ascii="Times New Roman" w:hAnsi="Times New Roman" w:cs="Times New Roman"/>
          <w:bCs/>
        </w:rPr>
        <w:t>@jordanowslaski.pl</w:t>
      </w:r>
      <w:r w:rsidRPr="008E7794">
        <w:rPr>
          <w:rFonts w:ascii="Times New Roman" w:eastAsia="Times New Roman" w:hAnsi="Times New Roman" w:cs="Times New Roman"/>
          <w:bCs/>
        </w:rPr>
        <w:t>.  Sposób sporządzenia dokumentów elektronicznych, oświadczeń lub elektronicznych kopii dokumentów lub oświadczeń musi być zgody z wymaganiami określonymi w rozporządzeniu Prezesa Rady Ministrów z dnia</w:t>
      </w:r>
      <w:r w:rsidRPr="008E7794">
        <w:rPr>
          <w:rFonts w:ascii="Times New Roman" w:eastAsia="Times New Roman" w:hAnsi="Times New Roman" w:cs="Times New Roman"/>
          <w:b/>
          <w:u w:val="single"/>
        </w:rPr>
        <w:t xml:space="preserve"> </w:t>
      </w:r>
      <w:r w:rsidRPr="008E7794">
        <w:rPr>
          <w:rFonts w:ascii="Times New Roman" w:eastAsia="Times New Roman" w:hAnsi="Times New Roman" w:cs="Times New Roman"/>
          <w:bCs/>
          <w:u w:val="single"/>
        </w:rPr>
        <w:t>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rsidR="00C9168B" w:rsidRPr="008E7794" w:rsidRDefault="00C9168B" w:rsidP="00FC39C2">
      <w:pPr>
        <w:widowControl/>
        <w:numPr>
          <w:ilvl w:val="6"/>
          <w:numId w:val="73"/>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8E7794">
        <w:rPr>
          <w:rFonts w:ascii="Times New Roman" w:eastAsia="Times New Roman" w:hAnsi="Times New Roman" w:cs="Times New Roman"/>
          <w:lang w:eastAsia="ar-SA"/>
        </w:rPr>
        <w:t xml:space="preserve">We wszelkich kontaktach z Zamawiającym Wykonawcy powinni powoływać się na podany numer sprawy – </w:t>
      </w:r>
      <w:r w:rsidR="00DB5B1A" w:rsidRPr="008E7794">
        <w:rPr>
          <w:rFonts w:ascii="Times New Roman" w:eastAsia="Times New Roman" w:hAnsi="Times New Roman" w:cs="Times New Roman"/>
          <w:lang w:eastAsia="ar-SA"/>
        </w:rPr>
        <w:t xml:space="preserve">– </w:t>
      </w:r>
      <w:r w:rsidR="00DB5B1A">
        <w:rPr>
          <w:rFonts w:ascii="Times New Roman" w:eastAsia="Times New Roman" w:hAnsi="Times New Roman" w:cs="Times New Roman"/>
          <w:lang w:eastAsia="ar-SA"/>
        </w:rPr>
        <w:t>ZP.271.1.2021.</w:t>
      </w:r>
    </w:p>
    <w:p w:rsidR="0089280F" w:rsidRPr="008E7794" w:rsidRDefault="00C9168B" w:rsidP="00FC39C2">
      <w:pPr>
        <w:widowControl/>
        <w:numPr>
          <w:ilvl w:val="6"/>
          <w:numId w:val="73"/>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8E7794">
        <w:rPr>
          <w:rFonts w:ascii="Times New Roman" w:eastAsia="Times New Roman" w:hAnsi="Times New Roman" w:cs="Times New Roman"/>
          <w:lang w:eastAsia="ar-SA"/>
        </w:rPr>
        <w:t>Zamawiający pracuje</w:t>
      </w:r>
      <w:r w:rsidR="002E4AE1" w:rsidRPr="008E7794">
        <w:rPr>
          <w:rFonts w:ascii="Times New Roman" w:eastAsia="Times New Roman" w:hAnsi="Times New Roman" w:cs="Times New Roman"/>
          <w:lang w:eastAsia="ar-SA"/>
        </w:rPr>
        <w:t>:</w:t>
      </w:r>
      <w:r w:rsidRPr="008E7794">
        <w:rPr>
          <w:rFonts w:ascii="Times New Roman" w:eastAsia="Times New Roman" w:hAnsi="Times New Roman" w:cs="Times New Roman"/>
          <w:lang w:eastAsia="ar-SA"/>
        </w:rPr>
        <w:t xml:space="preserve"> </w:t>
      </w:r>
      <w:r w:rsidR="002E4AE1" w:rsidRPr="008E7794">
        <w:rPr>
          <w:rFonts w:ascii="Times New Roman" w:eastAsia="Times New Roman" w:hAnsi="Times New Roman" w:cs="Times New Roman"/>
          <w:lang w:eastAsia="ar-SA"/>
        </w:rPr>
        <w:t xml:space="preserve">w </w:t>
      </w:r>
      <w:r w:rsidRPr="008E7794">
        <w:rPr>
          <w:rFonts w:ascii="Times New Roman" w:eastAsia="Times New Roman" w:hAnsi="Times New Roman" w:cs="Times New Roman"/>
          <w:lang w:eastAsia="ar-SA"/>
        </w:rPr>
        <w:t>poniedział</w:t>
      </w:r>
      <w:r w:rsidR="002E4AE1" w:rsidRPr="008E7794">
        <w:rPr>
          <w:rFonts w:ascii="Times New Roman" w:eastAsia="Times New Roman" w:hAnsi="Times New Roman" w:cs="Times New Roman"/>
          <w:lang w:eastAsia="ar-SA"/>
        </w:rPr>
        <w:t>ek, wtorek i</w:t>
      </w:r>
      <w:r w:rsidRPr="008E7794">
        <w:rPr>
          <w:rFonts w:ascii="Times New Roman" w:eastAsia="Times New Roman" w:hAnsi="Times New Roman" w:cs="Times New Roman"/>
          <w:lang w:eastAsia="ar-SA"/>
        </w:rPr>
        <w:t xml:space="preserve"> </w:t>
      </w:r>
      <w:r w:rsidR="002E4AE1" w:rsidRPr="008E7794">
        <w:rPr>
          <w:rFonts w:ascii="Times New Roman" w:eastAsia="Times New Roman" w:hAnsi="Times New Roman" w:cs="Times New Roman"/>
          <w:lang w:eastAsia="ar-SA"/>
        </w:rPr>
        <w:t>czwartek</w:t>
      </w:r>
      <w:r w:rsidRPr="008E7794">
        <w:rPr>
          <w:rFonts w:ascii="Times New Roman" w:eastAsia="Times New Roman" w:hAnsi="Times New Roman" w:cs="Times New Roman"/>
          <w:lang w:eastAsia="ar-SA"/>
        </w:rPr>
        <w:t xml:space="preserve"> w godzinach </w:t>
      </w:r>
      <w:r w:rsidR="002E4AE1" w:rsidRPr="008E7794">
        <w:rPr>
          <w:rFonts w:ascii="Times New Roman" w:eastAsia="Times New Roman" w:hAnsi="Times New Roman" w:cs="Times New Roman"/>
          <w:lang w:eastAsia="ar-SA"/>
        </w:rPr>
        <w:t>7</w:t>
      </w:r>
      <w:r w:rsidRPr="008E7794">
        <w:rPr>
          <w:rFonts w:ascii="Times New Roman" w:eastAsia="Times New Roman" w:hAnsi="Times New Roman" w:cs="Times New Roman"/>
          <w:lang w:eastAsia="ar-SA"/>
        </w:rPr>
        <w:t>:</w:t>
      </w:r>
      <w:r w:rsidR="002E4AE1" w:rsidRPr="008E7794">
        <w:rPr>
          <w:rFonts w:ascii="Times New Roman" w:eastAsia="Times New Roman" w:hAnsi="Times New Roman" w:cs="Times New Roman"/>
          <w:lang w:eastAsia="ar-SA"/>
        </w:rPr>
        <w:t>3</w:t>
      </w:r>
      <w:r w:rsidRPr="008E7794">
        <w:rPr>
          <w:rFonts w:ascii="Times New Roman" w:eastAsia="Times New Roman" w:hAnsi="Times New Roman" w:cs="Times New Roman"/>
          <w:lang w:eastAsia="ar-SA"/>
        </w:rPr>
        <w:t>0 – 1</w:t>
      </w:r>
      <w:r w:rsidR="002E4AE1" w:rsidRPr="008E7794">
        <w:rPr>
          <w:rFonts w:ascii="Times New Roman" w:eastAsia="Times New Roman" w:hAnsi="Times New Roman" w:cs="Times New Roman"/>
          <w:lang w:eastAsia="ar-SA"/>
        </w:rPr>
        <w:t>5</w:t>
      </w:r>
      <w:r w:rsidRPr="008E7794">
        <w:rPr>
          <w:rFonts w:ascii="Times New Roman" w:eastAsia="Times New Roman" w:hAnsi="Times New Roman" w:cs="Times New Roman"/>
          <w:lang w:eastAsia="ar-SA"/>
        </w:rPr>
        <w:t>:</w:t>
      </w:r>
      <w:r w:rsidR="002E4AE1" w:rsidRPr="008E7794">
        <w:rPr>
          <w:rFonts w:ascii="Times New Roman" w:eastAsia="Times New Roman" w:hAnsi="Times New Roman" w:cs="Times New Roman"/>
          <w:lang w:eastAsia="ar-SA"/>
        </w:rPr>
        <w:t>3</w:t>
      </w:r>
      <w:r w:rsidRPr="008E7794">
        <w:rPr>
          <w:rFonts w:ascii="Times New Roman" w:eastAsia="Times New Roman" w:hAnsi="Times New Roman" w:cs="Times New Roman"/>
          <w:lang w:eastAsia="ar-SA"/>
        </w:rPr>
        <w:t>0,</w:t>
      </w:r>
      <w:r w:rsidR="002E4AE1" w:rsidRPr="008E7794">
        <w:rPr>
          <w:rFonts w:ascii="Times New Roman" w:eastAsia="Times New Roman" w:hAnsi="Times New Roman" w:cs="Times New Roman"/>
          <w:lang w:eastAsia="ar-SA"/>
        </w:rPr>
        <w:t xml:space="preserve"> w środę w godzinach 7.30 – 16.30, w piątek w godzinach 7.30 – 14.30,</w:t>
      </w:r>
      <w:r w:rsidRPr="008E7794">
        <w:rPr>
          <w:rFonts w:ascii="Times New Roman" w:eastAsia="Times New Roman" w:hAnsi="Times New Roman" w:cs="Times New Roman"/>
          <w:lang w:eastAsia="ar-SA"/>
        </w:rPr>
        <w:t xml:space="preserve"> z wyjątkiem świąt oraz dni wolnych</w:t>
      </w:r>
      <w:r w:rsidR="002E4AE1" w:rsidRPr="008E7794">
        <w:rPr>
          <w:rFonts w:ascii="Times New Roman" w:eastAsia="Times New Roman" w:hAnsi="Times New Roman" w:cs="Times New Roman"/>
          <w:lang w:eastAsia="ar-SA"/>
        </w:rPr>
        <w:t>.</w:t>
      </w:r>
    </w:p>
    <w:p w:rsidR="0089280F" w:rsidRPr="008E7794" w:rsidRDefault="005F1399" w:rsidP="00FC39C2">
      <w:pPr>
        <w:widowControl/>
        <w:numPr>
          <w:ilvl w:val="6"/>
          <w:numId w:val="73"/>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8E7794">
        <w:rPr>
          <w:rFonts w:ascii="Times New Roman" w:hAnsi="Times New Roman" w:cs="Times New Roman"/>
        </w:rPr>
        <w:t>Wykonawca może zwrócić się do Zamawiającego o wyjaśnienie treści SWZ. Zamawiający niezwłocznie udzieli wyjaśnień, jednak nie później niż na 2 dni przed upływem terminu skła</w:t>
      </w:r>
      <w:r w:rsidRPr="008E7794">
        <w:rPr>
          <w:rFonts w:ascii="Times New Roman" w:hAnsi="Times New Roman" w:cs="Times New Roman"/>
        </w:rPr>
        <w:softHyphen/>
        <w:t>dania ofert, pod warunkiem, że wniosek o wyjaśnienie treści SWZ wpłynął do Zamawiające</w:t>
      </w:r>
      <w:r w:rsidRPr="008E7794">
        <w:rPr>
          <w:rFonts w:ascii="Times New Roman" w:hAnsi="Times New Roman" w:cs="Times New Roman"/>
        </w:rPr>
        <w:softHyphen/>
        <w:t>go nie później niż do końca dnia, w którym upływa połowa wyznaczonego terminu składania ofert.</w:t>
      </w:r>
    </w:p>
    <w:p w:rsidR="0089280F" w:rsidRPr="008E7794" w:rsidRDefault="005F1399" w:rsidP="00FC39C2">
      <w:pPr>
        <w:widowControl/>
        <w:numPr>
          <w:ilvl w:val="6"/>
          <w:numId w:val="73"/>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8E7794">
        <w:rPr>
          <w:rFonts w:ascii="Times New Roman" w:hAnsi="Times New Roman" w:cs="Times New Roman"/>
          <w:iCs/>
        </w:rPr>
        <w:t>Je</w:t>
      </w:r>
      <w:r w:rsidRPr="008E7794">
        <w:rPr>
          <w:rFonts w:ascii="Times New Roman" w:hAnsi="Times New Roman" w:cs="Times New Roman"/>
        </w:rPr>
        <w:t>ż</w:t>
      </w:r>
      <w:r w:rsidRPr="008E7794">
        <w:rPr>
          <w:rFonts w:ascii="Times New Roman" w:hAnsi="Times New Roman" w:cs="Times New Roman"/>
          <w:iCs/>
        </w:rPr>
        <w:t xml:space="preserve">eli wniosek o wyjaśnienie treści SWZ wpłynął po upływie terminu składania wniosku, o którym mowa w pkt. </w:t>
      </w:r>
      <w:r w:rsidR="0089280F" w:rsidRPr="008E7794">
        <w:rPr>
          <w:rFonts w:ascii="Times New Roman" w:hAnsi="Times New Roman" w:cs="Times New Roman"/>
          <w:iCs/>
        </w:rPr>
        <w:t>12</w:t>
      </w:r>
      <w:r w:rsidRPr="008E7794">
        <w:rPr>
          <w:rFonts w:ascii="Times New Roman" w:hAnsi="Times New Roman" w:cs="Times New Roman"/>
          <w:iCs/>
        </w:rPr>
        <w:t>, lub dotyczy udzielonych wyjaśnień, Zamawiający mo</w:t>
      </w:r>
      <w:r w:rsidRPr="008E7794">
        <w:rPr>
          <w:rFonts w:ascii="Times New Roman" w:hAnsi="Times New Roman" w:cs="Times New Roman"/>
        </w:rPr>
        <w:t>ż</w:t>
      </w:r>
      <w:r w:rsidRPr="008E7794">
        <w:rPr>
          <w:rFonts w:ascii="Times New Roman" w:hAnsi="Times New Roman" w:cs="Times New Roman"/>
          <w:iCs/>
        </w:rPr>
        <w:t>e udzielić wy</w:t>
      </w:r>
      <w:r w:rsidRPr="008E7794">
        <w:rPr>
          <w:rFonts w:ascii="Times New Roman" w:hAnsi="Times New Roman" w:cs="Times New Roman"/>
          <w:iCs/>
        </w:rPr>
        <w:softHyphen/>
        <w:t>jaśnień albo pozostawić wniosek bez rozpoznania. Przedłu</w:t>
      </w:r>
      <w:r w:rsidRPr="008E7794">
        <w:rPr>
          <w:rFonts w:ascii="Times New Roman" w:hAnsi="Times New Roman" w:cs="Times New Roman"/>
        </w:rPr>
        <w:t>ż</w:t>
      </w:r>
      <w:r w:rsidRPr="008E7794">
        <w:rPr>
          <w:rFonts w:ascii="Times New Roman" w:hAnsi="Times New Roman" w:cs="Times New Roman"/>
          <w:iCs/>
        </w:rPr>
        <w:t>enie terminu składania ofert nie wpływa na bieg terminu składania wniosku, o którym mowa w pkt. 3.</w:t>
      </w:r>
    </w:p>
    <w:p w:rsidR="005F1399" w:rsidRPr="008E7794" w:rsidRDefault="005F1399" w:rsidP="004C3230">
      <w:pPr>
        <w:widowControl/>
        <w:numPr>
          <w:ilvl w:val="6"/>
          <w:numId w:val="73"/>
        </w:numPr>
        <w:tabs>
          <w:tab w:val="left" w:pos="0"/>
          <w:tab w:val="num" w:pos="568"/>
        </w:tabs>
        <w:suppressAutoHyphens w:val="0"/>
        <w:spacing w:line="276" w:lineRule="auto"/>
        <w:ind w:left="850" w:hanging="425"/>
        <w:contextualSpacing/>
        <w:jc w:val="both"/>
        <w:rPr>
          <w:rFonts w:ascii="Times New Roman" w:eastAsia="Times New Roman" w:hAnsi="Times New Roman" w:cs="Times New Roman"/>
          <w:lang w:eastAsia="ar-SA"/>
        </w:rPr>
      </w:pPr>
      <w:r w:rsidRPr="008E7794">
        <w:rPr>
          <w:rFonts w:ascii="Times New Roman" w:hAnsi="Times New Roman" w:cs="Times New Roman"/>
          <w:bCs/>
        </w:rPr>
        <w:t xml:space="preserve">Zamawiający </w:t>
      </w:r>
      <w:r w:rsidRPr="008E7794">
        <w:rPr>
          <w:rFonts w:ascii="Times New Roman" w:hAnsi="Times New Roman" w:cs="Times New Roman"/>
          <w:b/>
        </w:rPr>
        <w:t xml:space="preserve">nie będzie zwoływać zebrania wszystkich Wykonawców, </w:t>
      </w:r>
      <w:r w:rsidRPr="008E7794">
        <w:rPr>
          <w:rFonts w:ascii="Times New Roman" w:hAnsi="Times New Roman" w:cs="Times New Roman"/>
          <w:bCs/>
        </w:rPr>
        <w:t>w celu wyjaśnienia wątpliwości dotyczących treści SWZ.</w:t>
      </w:r>
    </w:p>
    <w:p w:rsidR="002866D7" w:rsidRPr="008E7794" w:rsidRDefault="002866D7" w:rsidP="002866D7">
      <w:pPr>
        <w:widowControl/>
        <w:tabs>
          <w:tab w:val="left" w:pos="0"/>
          <w:tab w:val="num" w:pos="5040"/>
        </w:tabs>
        <w:suppressAutoHyphens w:val="0"/>
        <w:spacing w:line="360" w:lineRule="auto"/>
        <w:ind w:left="4320"/>
        <w:contextualSpacing/>
        <w:jc w:val="both"/>
        <w:rPr>
          <w:rFonts w:ascii="Times New Roman" w:eastAsia="Times New Roman" w:hAnsi="Times New Roman" w:cs="Times New Roman"/>
          <w:lang w:eastAsia="ar-SA"/>
        </w:rPr>
      </w:pPr>
    </w:p>
    <w:p w:rsidR="005F1399" w:rsidRPr="008E7794" w:rsidRDefault="005F1399" w:rsidP="00212C16">
      <w:pPr>
        <w:pStyle w:val="Nagwek1"/>
      </w:pPr>
      <w:bookmarkStart w:id="46" w:name="_Toc66902591"/>
      <w:r w:rsidRPr="008E7794">
        <w:t xml:space="preserve">22. Prawo Zamawiającego do unieważnienia postępowania </w:t>
      </w:r>
      <w:r w:rsidR="004C3230" w:rsidRPr="008E7794">
        <w:t>.</w:t>
      </w:r>
      <w:bookmarkEnd w:id="46"/>
    </w:p>
    <w:p w:rsidR="005F1399" w:rsidRPr="008E7794" w:rsidRDefault="005F1399" w:rsidP="005C2066">
      <w:pPr>
        <w:pStyle w:val="Tekstpodstawowy"/>
        <w:numPr>
          <w:ilvl w:val="0"/>
          <w:numId w:val="26"/>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W przypadku, w którym wszyscy oferenci złożą w postępowaniu oferty o wartości przekraczającej założony przez Zamawiającego budżet na realizację zadań, dopuszcza się unieważnienie postępowania lub jego części (w zakresie jednego z zadań) – na podstawie art. 255 ust. 3 ustawy PZP</w:t>
      </w:r>
    </w:p>
    <w:p w:rsidR="005F1399" w:rsidRPr="008E7794" w:rsidRDefault="005F1399" w:rsidP="005C2066">
      <w:pPr>
        <w:pStyle w:val="Tekstpodstawowy"/>
        <w:numPr>
          <w:ilvl w:val="0"/>
          <w:numId w:val="26"/>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Jeśli nie wpłynęły żadne oferty lub wnioski o dopuszczenie do udziału w postępowaniu (wykonawcy nie są zainteresowani zamówieniem) – zgodnie z art. 255 ust. 1 ustawy PZP.</w:t>
      </w:r>
    </w:p>
    <w:p w:rsidR="005F1399" w:rsidRPr="008E7794" w:rsidRDefault="005F1399" w:rsidP="005C2066">
      <w:pPr>
        <w:pStyle w:val="Tekstpodstawowy"/>
        <w:numPr>
          <w:ilvl w:val="0"/>
          <w:numId w:val="26"/>
        </w:numPr>
        <w:suppressAutoHyphens w:val="0"/>
        <w:spacing w:line="276" w:lineRule="auto"/>
        <w:jc w:val="both"/>
        <w:rPr>
          <w:rFonts w:ascii="Times New Roman" w:hAnsi="Times New Roman" w:cs="Times New Roman"/>
          <w:sz w:val="24"/>
          <w:szCs w:val="24"/>
        </w:rPr>
      </w:pPr>
      <w:r w:rsidRPr="008E7794">
        <w:rPr>
          <w:rFonts w:ascii="Times New Roman" w:hAnsi="Times New Roman" w:cs="Times New Roman"/>
          <w:sz w:val="24"/>
          <w:szCs w:val="24"/>
        </w:rPr>
        <w:t>Jeśli oferty lub wnioski wpłynęły, ale zawierają wady niemożliwe do poprawy tj. wszystkie złożone oferty podlegają odrzuceniu lub wykonawcy, którzy je złożyli podlegają wykluczeniu, lub wnioski      o dopuszczenie do udziału w postępowaniu zostały złożone przez wykonawców podlegających wykluczeniu – brak ważnych ofert lub wniosków – zgodnie z art. 255 ust. 2 ustawy PZP.</w:t>
      </w:r>
    </w:p>
    <w:p w:rsidR="005F1399" w:rsidRPr="00DB5B1A" w:rsidRDefault="005F1399" w:rsidP="005C2066">
      <w:pPr>
        <w:pStyle w:val="Tekstpodstawowy"/>
        <w:numPr>
          <w:ilvl w:val="0"/>
          <w:numId w:val="26"/>
        </w:numPr>
        <w:suppressAutoHyphens w:val="0"/>
        <w:spacing w:line="276" w:lineRule="auto"/>
        <w:jc w:val="both"/>
        <w:rPr>
          <w:rFonts w:ascii="Times New Roman" w:hAnsi="Times New Roman" w:cs="Times New Roman"/>
        </w:rPr>
      </w:pPr>
      <w:r w:rsidRPr="008E7794">
        <w:rPr>
          <w:rFonts w:ascii="Times New Roman" w:hAnsi="Times New Roman" w:cs="Times New Roman"/>
          <w:sz w:val="24"/>
          <w:szCs w:val="24"/>
        </w:rPr>
        <w:t>Zamawiający unieważnia postępowanie o udzielenie zamówienia, jeśli postępowanie obarczone jest niemożliwą do usunięcia wadą uniemożliwiającą zawarcie niepodlegającej unieważnieniu umowy w sprawie zamówienia publicznego – zgodnie z art. 255 ust. 6 ustawy PZP.</w:t>
      </w:r>
    </w:p>
    <w:p w:rsidR="00DB5B1A" w:rsidRDefault="00DB5B1A" w:rsidP="00DB5B1A">
      <w:pPr>
        <w:pStyle w:val="Tekstpodstawowy"/>
        <w:suppressAutoHyphens w:val="0"/>
        <w:spacing w:line="276" w:lineRule="auto"/>
        <w:jc w:val="both"/>
        <w:rPr>
          <w:rFonts w:ascii="Times New Roman" w:hAnsi="Times New Roman" w:cs="Times New Roman"/>
          <w:sz w:val="24"/>
          <w:szCs w:val="24"/>
        </w:rPr>
      </w:pPr>
    </w:p>
    <w:p w:rsidR="006E1A47" w:rsidRPr="008E7794" w:rsidRDefault="006E1A47" w:rsidP="00212C16">
      <w:pPr>
        <w:pStyle w:val="Nagwek1"/>
      </w:pPr>
      <w:bookmarkStart w:id="47" w:name="_Toc66902592"/>
      <w:r w:rsidRPr="008E7794">
        <w:lastRenderedPageBreak/>
        <w:t>Załączniki do SWZ.</w:t>
      </w:r>
      <w:bookmarkEnd w:id="47"/>
    </w:p>
    <w:p w:rsidR="006E1A47" w:rsidRPr="008E7794" w:rsidRDefault="006E1A47" w:rsidP="006E1A47">
      <w:pPr>
        <w:pStyle w:val="Tekstpodstawowy"/>
        <w:suppressAutoHyphens w:val="0"/>
        <w:spacing w:line="276" w:lineRule="auto"/>
        <w:jc w:val="both"/>
        <w:rPr>
          <w:rFonts w:ascii="Times New Roman" w:hAnsi="Times New Roman" w:cs="Times New Roman"/>
          <w:i/>
          <w:sz w:val="24"/>
          <w:szCs w:val="24"/>
        </w:rPr>
      </w:pPr>
      <w:r w:rsidRPr="008E7794">
        <w:rPr>
          <w:rFonts w:ascii="Times New Roman" w:hAnsi="Times New Roman" w:cs="Times New Roman"/>
          <w:i/>
          <w:sz w:val="24"/>
          <w:szCs w:val="24"/>
        </w:rPr>
        <w:tab/>
        <w:t>1.</w:t>
      </w:r>
      <w:r w:rsidRPr="008E7794">
        <w:rPr>
          <w:rFonts w:ascii="Times New Roman" w:hAnsi="Times New Roman" w:cs="Times New Roman"/>
          <w:i/>
          <w:sz w:val="24"/>
          <w:szCs w:val="24"/>
        </w:rPr>
        <w:tab/>
        <w:t>Formularz ofertowy.</w:t>
      </w:r>
    </w:p>
    <w:p w:rsidR="007E136D" w:rsidRPr="008E7794" w:rsidRDefault="006E1A47" w:rsidP="007E136D">
      <w:pPr>
        <w:pStyle w:val="Tekstpodstawowy"/>
        <w:suppressAutoHyphens w:val="0"/>
        <w:spacing w:line="276" w:lineRule="auto"/>
        <w:jc w:val="both"/>
        <w:rPr>
          <w:rFonts w:ascii="Times New Roman" w:hAnsi="Times New Roman" w:cs="Times New Roman"/>
          <w:i/>
          <w:sz w:val="24"/>
          <w:szCs w:val="24"/>
        </w:rPr>
      </w:pPr>
      <w:r w:rsidRPr="008E7794">
        <w:rPr>
          <w:rFonts w:ascii="Times New Roman" w:hAnsi="Times New Roman" w:cs="Times New Roman"/>
          <w:i/>
          <w:sz w:val="24"/>
          <w:szCs w:val="24"/>
        </w:rPr>
        <w:tab/>
        <w:t>2.</w:t>
      </w:r>
      <w:r w:rsidRPr="008E7794">
        <w:rPr>
          <w:rFonts w:ascii="Times New Roman" w:hAnsi="Times New Roman" w:cs="Times New Roman"/>
          <w:i/>
          <w:sz w:val="24"/>
          <w:szCs w:val="24"/>
        </w:rPr>
        <w:tab/>
      </w:r>
      <w:r w:rsidR="007E136D" w:rsidRPr="008E7794">
        <w:rPr>
          <w:rFonts w:ascii="Times New Roman" w:hAnsi="Times New Roman" w:cs="Times New Roman"/>
          <w:i/>
          <w:sz w:val="24"/>
          <w:szCs w:val="24"/>
        </w:rPr>
        <w:t>Wymagane parametry techniczne pompy ciepła na potrzeby c.w.u.</w:t>
      </w:r>
    </w:p>
    <w:p w:rsidR="007E136D" w:rsidRPr="008E7794" w:rsidRDefault="007E136D" w:rsidP="007E136D">
      <w:pPr>
        <w:pStyle w:val="Tekstpodstawowy"/>
        <w:suppressAutoHyphens w:val="0"/>
        <w:spacing w:line="276" w:lineRule="auto"/>
        <w:ind w:left="670" w:hanging="330"/>
        <w:jc w:val="both"/>
        <w:rPr>
          <w:rFonts w:ascii="Times New Roman" w:hAnsi="Times New Roman" w:cs="Times New Roman"/>
          <w:i/>
          <w:sz w:val="24"/>
          <w:szCs w:val="24"/>
        </w:rPr>
      </w:pPr>
      <w:r w:rsidRPr="008E7794">
        <w:rPr>
          <w:rFonts w:ascii="Times New Roman" w:hAnsi="Times New Roman" w:cs="Times New Roman"/>
          <w:i/>
          <w:sz w:val="24"/>
          <w:szCs w:val="24"/>
        </w:rPr>
        <w:t>3.</w:t>
      </w:r>
      <w:r w:rsidRPr="008E7794">
        <w:rPr>
          <w:rFonts w:ascii="Times New Roman" w:hAnsi="Times New Roman" w:cs="Times New Roman"/>
          <w:i/>
          <w:sz w:val="24"/>
          <w:szCs w:val="24"/>
        </w:rPr>
        <w:tab/>
        <w:t>Wymagane parametry techniczne pompy ciepła w budynkach A, B, C i GOK (obecnie świetlica wiejska).</w:t>
      </w:r>
    </w:p>
    <w:p w:rsidR="007E136D" w:rsidRPr="008E7794" w:rsidRDefault="007E136D" w:rsidP="007E136D">
      <w:pPr>
        <w:pStyle w:val="Tekstpodstawowy"/>
        <w:suppressAutoHyphens w:val="0"/>
        <w:spacing w:line="276" w:lineRule="auto"/>
        <w:ind w:left="670" w:hanging="330"/>
        <w:jc w:val="both"/>
        <w:rPr>
          <w:rFonts w:ascii="Times New Roman" w:hAnsi="Times New Roman" w:cs="Times New Roman"/>
          <w:i/>
          <w:sz w:val="24"/>
          <w:szCs w:val="24"/>
        </w:rPr>
      </w:pPr>
      <w:r w:rsidRPr="008E7794">
        <w:rPr>
          <w:rFonts w:ascii="Times New Roman" w:hAnsi="Times New Roman" w:cs="Times New Roman"/>
          <w:i/>
          <w:sz w:val="24"/>
          <w:szCs w:val="24"/>
        </w:rPr>
        <w:t>4.</w:t>
      </w:r>
      <w:r w:rsidRPr="008E7794">
        <w:rPr>
          <w:rFonts w:ascii="Times New Roman" w:hAnsi="Times New Roman" w:cs="Times New Roman"/>
          <w:i/>
          <w:sz w:val="24"/>
          <w:szCs w:val="24"/>
        </w:rPr>
        <w:tab/>
        <w:t>Wymagane parametry techniczne pompy ciepła dla budynku Urzędu Gminy.</w:t>
      </w:r>
    </w:p>
    <w:p w:rsidR="007E136D" w:rsidRPr="008E7794" w:rsidRDefault="007E136D" w:rsidP="007E136D">
      <w:pPr>
        <w:pStyle w:val="Tekstpodstawowy"/>
        <w:suppressAutoHyphens w:val="0"/>
        <w:spacing w:line="276" w:lineRule="auto"/>
        <w:ind w:left="670" w:hanging="330"/>
        <w:jc w:val="both"/>
        <w:rPr>
          <w:rFonts w:ascii="Times New Roman" w:hAnsi="Times New Roman" w:cs="Times New Roman"/>
          <w:i/>
          <w:sz w:val="24"/>
          <w:szCs w:val="24"/>
        </w:rPr>
      </w:pPr>
      <w:r w:rsidRPr="008E7794">
        <w:rPr>
          <w:rFonts w:ascii="Times New Roman" w:hAnsi="Times New Roman" w:cs="Times New Roman"/>
          <w:i/>
          <w:sz w:val="24"/>
          <w:szCs w:val="24"/>
        </w:rPr>
        <w:t>5.</w:t>
      </w:r>
      <w:r w:rsidRPr="008E7794">
        <w:rPr>
          <w:rFonts w:ascii="Times New Roman" w:hAnsi="Times New Roman" w:cs="Times New Roman"/>
          <w:i/>
          <w:sz w:val="24"/>
          <w:szCs w:val="24"/>
        </w:rPr>
        <w:tab/>
        <w:t>Zintegrowana karta gwarancyjna (wzór).</w:t>
      </w:r>
    </w:p>
    <w:p w:rsidR="007E136D" w:rsidRPr="008E7794" w:rsidRDefault="007E136D" w:rsidP="007E136D">
      <w:pPr>
        <w:pStyle w:val="Tekstpodstawowy"/>
        <w:spacing w:line="276" w:lineRule="auto"/>
        <w:ind w:left="670" w:hanging="330"/>
        <w:rPr>
          <w:rFonts w:ascii="Times New Roman" w:hAnsi="Times New Roman" w:cs="Times New Roman"/>
          <w:bCs/>
          <w:i/>
          <w:iCs/>
          <w:sz w:val="24"/>
          <w:szCs w:val="24"/>
        </w:rPr>
      </w:pPr>
      <w:r w:rsidRPr="008E7794">
        <w:rPr>
          <w:rFonts w:ascii="Times New Roman" w:hAnsi="Times New Roman" w:cs="Times New Roman"/>
          <w:i/>
          <w:sz w:val="24"/>
          <w:szCs w:val="24"/>
        </w:rPr>
        <w:t>6.</w:t>
      </w:r>
      <w:r w:rsidRPr="008E7794">
        <w:rPr>
          <w:rFonts w:ascii="Times New Roman" w:hAnsi="Times New Roman" w:cs="Times New Roman"/>
          <w:i/>
          <w:sz w:val="24"/>
          <w:szCs w:val="24"/>
        </w:rPr>
        <w:tab/>
      </w:r>
      <w:r w:rsidR="006E1A47" w:rsidRPr="008E7794">
        <w:rPr>
          <w:rFonts w:ascii="Times New Roman" w:hAnsi="Times New Roman" w:cs="Times New Roman"/>
          <w:i/>
          <w:sz w:val="24"/>
          <w:szCs w:val="24"/>
        </w:rPr>
        <w:tab/>
      </w:r>
      <w:r w:rsidRPr="008E7794">
        <w:rPr>
          <w:rFonts w:ascii="Times New Roman" w:hAnsi="Times New Roman" w:cs="Times New Roman"/>
          <w:bCs/>
          <w:i/>
          <w:iCs/>
          <w:sz w:val="24"/>
          <w:szCs w:val="24"/>
        </w:rPr>
        <w:t>Oświadczenie o braku powi</w:t>
      </w:r>
      <w:r w:rsidR="00835B6D" w:rsidRPr="008E7794">
        <w:rPr>
          <w:rFonts w:ascii="Times New Roman" w:hAnsi="Times New Roman" w:cs="Times New Roman"/>
          <w:bCs/>
          <w:i/>
          <w:iCs/>
          <w:sz w:val="24"/>
          <w:szCs w:val="24"/>
        </w:rPr>
        <w:t>ązań kapitałowych lub osobowych.</w:t>
      </w:r>
    </w:p>
    <w:p w:rsidR="00835B6D" w:rsidRPr="008E7794" w:rsidRDefault="00835B6D" w:rsidP="007E136D">
      <w:pPr>
        <w:pStyle w:val="Tekstpodstawowy"/>
        <w:spacing w:line="276" w:lineRule="auto"/>
        <w:ind w:left="670" w:hanging="330"/>
        <w:rPr>
          <w:rFonts w:ascii="Times New Roman" w:hAnsi="Times New Roman" w:cs="Times New Roman"/>
          <w:bCs/>
          <w:i/>
          <w:iCs/>
          <w:sz w:val="24"/>
          <w:szCs w:val="24"/>
        </w:rPr>
      </w:pPr>
      <w:r w:rsidRPr="008E7794">
        <w:rPr>
          <w:rFonts w:ascii="Times New Roman" w:hAnsi="Times New Roman" w:cs="Times New Roman"/>
          <w:bCs/>
          <w:i/>
          <w:iCs/>
          <w:sz w:val="24"/>
          <w:szCs w:val="24"/>
        </w:rPr>
        <w:t>7.</w:t>
      </w:r>
      <w:r w:rsidRPr="008E7794">
        <w:rPr>
          <w:rFonts w:ascii="Times New Roman" w:hAnsi="Times New Roman" w:cs="Times New Roman"/>
          <w:bCs/>
          <w:i/>
          <w:iCs/>
          <w:sz w:val="24"/>
          <w:szCs w:val="24"/>
        </w:rPr>
        <w:tab/>
        <w:t>Oświadczenie o spełnieniu kryteriów dostępu.</w:t>
      </w:r>
    </w:p>
    <w:p w:rsidR="00835B6D" w:rsidRPr="008E7794" w:rsidRDefault="00835B6D" w:rsidP="007E136D">
      <w:pPr>
        <w:pStyle w:val="Tekstpodstawowy"/>
        <w:spacing w:line="276" w:lineRule="auto"/>
        <w:ind w:left="670" w:hanging="330"/>
        <w:rPr>
          <w:rFonts w:ascii="Times New Roman" w:hAnsi="Times New Roman" w:cs="Times New Roman"/>
          <w:bCs/>
          <w:i/>
          <w:iCs/>
          <w:sz w:val="24"/>
          <w:szCs w:val="24"/>
        </w:rPr>
      </w:pPr>
      <w:r w:rsidRPr="008E7794">
        <w:rPr>
          <w:rFonts w:ascii="Times New Roman" w:hAnsi="Times New Roman" w:cs="Times New Roman"/>
          <w:bCs/>
          <w:i/>
          <w:iCs/>
          <w:sz w:val="24"/>
          <w:szCs w:val="24"/>
        </w:rPr>
        <w:t>8.</w:t>
      </w:r>
      <w:r w:rsidRPr="008E7794">
        <w:rPr>
          <w:rFonts w:ascii="Times New Roman" w:hAnsi="Times New Roman" w:cs="Times New Roman"/>
          <w:bCs/>
          <w:i/>
          <w:iCs/>
          <w:sz w:val="24"/>
          <w:szCs w:val="24"/>
        </w:rPr>
        <w:tab/>
        <w:t>Klauzula informacyjna do formularza ofertowego.</w:t>
      </w:r>
    </w:p>
    <w:p w:rsidR="00A2254C" w:rsidRDefault="00835B6D" w:rsidP="007E136D">
      <w:pPr>
        <w:pStyle w:val="Tekstpodstawowy"/>
        <w:spacing w:line="276" w:lineRule="auto"/>
        <w:ind w:left="670" w:hanging="330"/>
        <w:rPr>
          <w:rFonts w:ascii="Times New Roman" w:hAnsi="Times New Roman" w:cs="Times New Roman"/>
          <w:bCs/>
          <w:i/>
          <w:iCs/>
          <w:sz w:val="24"/>
          <w:szCs w:val="24"/>
        </w:rPr>
      </w:pPr>
      <w:r w:rsidRPr="008E7794">
        <w:rPr>
          <w:rFonts w:ascii="Times New Roman" w:hAnsi="Times New Roman" w:cs="Times New Roman"/>
          <w:bCs/>
          <w:i/>
          <w:iCs/>
          <w:sz w:val="24"/>
          <w:szCs w:val="24"/>
        </w:rPr>
        <w:t>9.</w:t>
      </w:r>
      <w:r w:rsidRPr="008E7794">
        <w:rPr>
          <w:rFonts w:ascii="Times New Roman" w:hAnsi="Times New Roman" w:cs="Times New Roman"/>
          <w:bCs/>
          <w:i/>
          <w:iCs/>
          <w:sz w:val="24"/>
          <w:szCs w:val="24"/>
        </w:rPr>
        <w:tab/>
        <w:t>Oświadczenie wykonawcy dotyczące</w:t>
      </w:r>
      <w:r w:rsidR="00F85BF6">
        <w:rPr>
          <w:rFonts w:ascii="Times New Roman" w:hAnsi="Times New Roman" w:cs="Times New Roman"/>
          <w:bCs/>
          <w:i/>
          <w:iCs/>
          <w:sz w:val="24"/>
          <w:szCs w:val="24"/>
        </w:rPr>
        <w:t xml:space="preserve"> spełniania warunków udziału w po</w:t>
      </w:r>
      <w:r w:rsidR="00A2254C">
        <w:rPr>
          <w:rFonts w:ascii="Times New Roman" w:hAnsi="Times New Roman" w:cs="Times New Roman"/>
          <w:bCs/>
          <w:i/>
          <w:iCs/>
          <w:sz w:val="24"/>
          <w:szCs w:val="24"/>
        </w:rPr>
        <w:t>s</w:t>
      </w:r>
      <w:r w:rsidR="00F85BF6">
        <w:rPr>
          <w:rFonts w:ascii="Times New Roman" w:hAnsi="Times New Roman" w:cs="Times New Roman"/>
          <w:bCs/>
          <w:i/>
          <w:iCs/>
          <w:sz w:val="24"/>
          <w:szCs w:val="24"/>
        </w:rPr>
        <w:t>tępowaniu,</w:t>
      </w:r>
      <w:r w:rsidRPr="008E7794">
        <w:rPr>
          <w:rFonts w:ascii="Times New Roman" w:hAnsi="Times New Roman" w:cs="Times New Roman"/>
          <w:bCs/>
          <w:i/>
          <w:iCs/>
          <w:sz w:val="24"/>
          <w:szCs w:val="24"/>
        </w:rPr>
        <w:t xml:space="preserve"> przesłanek wykluczenia z postępowania</w:t>
      </w:r>
      <w:r w:rsidR="00A2254C">
        <w:rPr>
          <w:rFonts w:ascii="Times New Roman" w:hAnsi="Times New Roman" w:cs="Times New Roman"/>
          <w:bCs/>
          <w:i/>
          <w:iCs/>
          <w:sz w:val="24"/>
          <w:szCs w:val="24"/>
        </w:rPr>
        <w:t>, dotyczące podmiotu, na którego zasoby powołuje się Wykonawca, dotyczące Podwykonawcy niebędącego podmiotem, na którego zasoby powołuje się Wykonawca.</w:t>
      </w:r>
    </w:p>
    <w:p w:rsidR="00835B6D" w:rsidRPr="008E7794" w:rsidRDefault="00835B6D" w:rsidP="007E136D">
      <w:pPr>
        <w:pStyle w:val="Tekstpodstawowy"/>
        <w:spacing w:line="276" w:lineRule="auto"/>
        <w:ind w:left="670" w:hanging="330"/>
        <w:rPr>
          <w:rFonts w:ascii="Times New Roman" w:hAnsi="Times New Roman" w:cs="Times New Roman"/>
          <w:bCs/>
          <w:i/>
          <w:iCs/>
          <w:sz w:val="24"/>
          <w:szCs w:val="24"/>
        </w:rPr>
      </w:pPr>
      <w:r w:rsidRPr="008E7794">
        <w:rPr>
          <w:rFonts w:ascii="Times New Roman" w:hAnsi="Times New Roman" w:cs="Times New Roman"/>
          <w:bCs/>
          <w:i/>
          <w:iCs/>
          <w:sz w:val="24"/>
          <w:szCs w:val="24"/>
        </w:rPr>
        <w:t>10.</w:t>
      </w:r>
      <w:r w:rsidRPr="008E7794">
        <w:rPr>
          <w:rFonts w:ascii="Times New Roman" w:hAnsi="Times New Roman" w:cs="Times New Roman"/>
          <w:bCs/>
          <w:i/>
          <w:iCs/>
          <w:sz w:val="24"/>
          <w:szCs w:val="24"/>
        </w:rPr>
        <w:tab/>
        <w:t>Wykaz robót budowlanych.</w:t>
      </w:r>
    </w:p>
    <w:p w:rsidR="00835B6D" w:rsidRPr="008E7794" w:rsidRDefault="00835B6D" w:rsidP="007E136D">
      <w:pPr>
        <w:pStyle w:val="Tekstpodstawowy"/>
        <w:spacing w:line="276" w:lineRule="auto"/>
        <w:ind w:left="670" w:hanging="330"/>
        <w:rPr>
          <w:rFonts w:ascii="Times New Roman" w:hAnsi="Times New Roman" w:cs="Times New Roman"/>
          <w:bCs/>
          <w:i/>
          <w:iCs/>
          <w:sz w:val="24"/>
          <w:szCs w:val="24"/>
        </w:rPr>
      </w:pPr>
      <w:r w:rsidRPr="008E7794">
        <w:rPr>
          <w:rFonts w:ascii="Times New Roman" w:hAnsi="Times New Roman" w:cs="Times New Roman"/>
          <w:bCs/>
          <w:i/>
          <w:iCs/>
          <w:sz w:val="24"/>
          <w:szCs w:val="24"/>
        </w:rPr>
        <w:t>11.</w:t>
      </w:r>
      <w:r w:rsidRPr="008E7794">
        <w:rPr>
          <w:rFonts w:ascii="Times New Roman" w:hAnsi="Times New Roman" w:cs="Times New Roman"/>
          <w:bCs/>
          <w:i/>
          <w:iCs/>
          <w:sz w:val="24"/>
          <w:szCs w:val="24"/>
        </w:rPr>
        <w:tab/>
        <w:t>Oświadczenie RODO.</w:t>
      </w:r>
    </w:p>
    <w:p w:rsidR="00835B6D" w:rsidRPr="008E7794" w:rsidRDefault="00835B6D" w:rsidP="007E136D">
      <w:pPr>
        <w:pStyle w:val="Tekstpodstawowy"/>
        <w:spacing w:line="276" w:lineRule="auto"/>
        <w:ind w:left="670" w:hanging="330"/>
        <w:rPr>
          <w:rFonts w:ascii="Times New Roman" w:hAnsi="Times New Roman" w:cs="Times New Roman"/>
          <w:bCs/>
          <w:i/>
          <w:iCs/>
          <w:sz w:val="24"/>
          <w:szCs w:val="24"/>
        </w:rPr>
      </w:pPr>
      <w:r w:rsidRPr="008E7794">
        <w:rPr>
          <w:rFonts w:ascii="Times New Roman" w:hAnsi="Times New Roman" w:cs="Times New Roman"/>
          <w:bCs/>
          <w:i/>
          <w:iCs/>
          <w:sz w:val="24"/>
          <w:szCs w:val="24"/>
        </w:rPr>
        <w:t>12.</w:t>
      </w:r>
      <w:r w:rsidRPr="008E7794">
        <w:rPr>
          <w:rFonts w:ascii="Times New Roman" w:hAnsi="Times New Roman" w:cs="Times New Roman"/>
          <w:bCs/>
          <w:i/>
          <w:iCs/>
          <w:sz w:val="24"/>
          <w:szCs w:val="24"/>
        </w:rPr>
        <w:tab/>
        <w:t>Oświadczenie o przynależności lub braku przynależności do tej samej grupy kapitałowej.</w:t>
      </w:r>
    </w:p>
    <w:p w:rsidR="00835B6D" w:rsidRPr="008E7794" w:rsidRDefault="00835B6D" w:rsidP="007E136D">
      <w:pPr>
        <w:pStyle w:val="Tekstpodstawowy"/>
        <w:spacing w:line="276" w:lineRule="auto"/>
        <w:ind w:left="670" w:hanging="330"/>
        <w:rPr>
          <w:rFonts w:ascii="Times New Roman" w:hAnsi="Times New Roman" w:cs="Times New Roman"/>
          <w:bCs/>
          <w:i/>
          <w:iCs/>
          <w:sz w:val="24"/>
          <w:szCs w:val="24"/>
        </w:rPr>
      </w:pPr>
      <w:r w:rsidRPr="008E7794">
        <w:rPr>
          <w:rFonts w:ascii="Times New Roman" w:hAnsi="Times New Roman" w:cs="Times New Roman"/>
          <w:bCs/>
          <w:i/>
          <w:iCs/>
          <w:sz w:val="24"/>
          <w:szCs w:val="24"/>
        </w:rPr>
        <w:t>13.</w:t>
      </w:r>
      <w:r w:rsidRPr="008E7794">
        <w:rPr>
          <w:rFonts w:ascii="Times New Roman" w:hAnsi="Times New Roman" w:cs="Times New Roman"/>
          <w:bCs/>
          <w:i/>
          <w:iCs/>
          <w:sz w:val="24"/>
          <w:szCs w:val="24"/>
        </w:rPr>
        <w:tab/>
      </w:r>
      <w:r w:rsidR="00F15C5C" w:rsidRPr="008E7794">
        <w:rPr>
          <w:rFonts w:ascii="Times New Roman" w:hAnsi="Times New Roman" w:cs="Times New Roman"/>
          <w:bCs/>
          <w:i/>
          <w:iCs/>
          <w:sz w:val="24"/>
          <w:szCs w:val="24"/>
        </w:rPr>
        <w:t>Oświadczenie o osobach zatrudnionych na podstawie umowy o pracę.</w:t>
      </w:r>
    </w:p>
    <w:p w:rsidR="00F15C5C" w:rsidRPr="008E7794" w:rsidRDefault="00F15C5C" w:rsidP="007E136D">
      <w:pPr>
        <w:pStyle w:val="Tekstpodstawowy"/>
        <w:spacing w:line="276" w:lineRule="auto"/>
        <w:ind w:left="670" w:hanging="330"/>
        <w:rPr>
          <w:rFonts w:ascii="Times New Roman" w:hAnsi="Times New Roman" w:cs="Times New Roman"/>
          <w:bCs/>
          <w:i/>
          <w:iCs/>
          <w:sz w:val="24"/>
          <w:szCs w:val="24"/>
        </w:rPr>
      </w:pPr>
      <w:r w:rsidRPr="008E7794">
        <w:rPr>
          <w:rFonts w:ascii="Times New Roman" w:hAnsi="Times New Roman" w:cs="Times New Roman"/>
          <w:bCs/>
          <w:i/>
          <w:iCs/>
          <w:sz w:val="24"/>
          <w:szCs w:val="24"/>
        </w:rPr>
        <w:t>14.</w:t>
      </w:r>
      <w:r w:rsidRPr="008E7794">
        <w:rPr>
          <w:rFonts w:ascii="Times New Roman" w:hAnsi="Times New Roman" w:cs="Times New Roman"/>
          <w:bCs/>
          <w:i/>
          <w:iCs/>
          <w:sz w:val="24"/>
          <w:szCs w:val="24"/>
        </w:rPr>
        <w:tab/>
        <w:t>Wzór umowy.</w:t>
      </w:r>
    </w:p>
    <w:p w:rsidR="006E1A47" w:rsidRDefault="006E1A47" w:rsidP="007E136D">
      <w:pPr>
        <w:pStyle w:val="Tekstpodstawowy"/>
        <w:suppressAutoHyphens w:val="0"/>
        <w:spacing w:line="276" w:lineRule="auto"/>
        <w:ind w:left="670" w:hanging="330"/>
        <w:jc w:val="both"/>
        <w:rPr>
          <w:rFonts w:ascii="Times New Roman" w:hAnsi="Times New Roman" w:cs="Times New Roman"/>
          <w:i/>
          <w:sz w:val="24"/>
          <w:szCs w:val="24"/>
        </w:rPr>
      </w:pPr>
    </w:p>
    <w:p w:rsidR="00272BA6" w:rsidRDefault="00272BA6" w:rsidP="007E136D">
      <w:pPr>
        <w:pStyle w:val="Tekstpodstawowy"/>
        <w:suppressAutoHyphens w:val="0"/>
        <w:spacing w:line="276" w:lineRule="auto"/>
        <w:ind w:left="670" w:hanging="330"/>
        <w:jc w:val="both"/>
        <w:rPr>
          <w:rFonts w:ascii="Times New Roman" w:hAnsi="Times New Roman" w:cs="Times New Roman"/>
          <w:i/>
          <w:sz w:val="24"/>
          <w:szCs w:val="24"/>
        </w:rPr>
      </w:pPr>
    </w:p>
    <w:p w:rsidR="00272BA6" w:rsidRDefault="00272BA6" w:rsidP="007E136D">
      <w:pPr>
        <w:pStyle w:val="Tekstpodstawowy"/>
        <w:suppressAutoHyphens w:val="0"/>
        <w:spacing w:line="276" w:lineRule="auto"/>
        <w:ind w:left="670" w:hanging="330"/>
        <w:jc w:val="both"/>
        <w:rPr>
          <w:rFonts w:ascii="Times New Roman" w:hAnsi="Times New Roman" w:cs="Times New Roman"/>
          <w:i/>
          <w:sz w:val="24"/>
          <w:szCs w:val="24"/>
        </w:rPr>
      </w:pPr>
    </w:p>
    <w:p w:rsidR="00272BA6" w:rsidRDefault="00272BA6" w:rsidP="007E136D">
      <w:pPr>
        <w:pStyle w:val="Tekstpodstawowy"/>
        <w:suppressAutoHyphens w:val="0"/>
        <w:spacing w:line="276" w:lineRule="auto"/>
        <w:ind w:left="670" w:hanging="330"/>
        <w:jc w:val="both"/>
        <w:rPr>
          <w:rFonts w:ascii="Times New Roman" w:hAnsi="Times New Roman" w:cs="Times New Roman"/>
          <w:i/>
          <w:sz w:val="24"/>
          <w:szCs w:val="24"/>
        </w:rPr>
      </w:pPr>
    </w:p>
    <w:p w:rsidR="00272BA6" w:rsidRDefault="00272BA6" w:rsidP="007E136D">
      <w:pPr>
        <w:pStyle w:val="Tekstpodstawowy"/>
        <w:suppressAutoHyphens w:val="0"/>
        <w:spacing w:line="276" w:lineRule="auto"/>
        <w:ind w:left="670" w:hanging="330"/>
        <w:jc w:val="both"/>
        <w:rPr>
          <w:rFonts w:ascii="Times New Roman" w:hAnsi="Times New Roman" w:cs="Times New Roman"/>
          <w:i/>
          <w:sz w:val="24"/>
          <w:szCs w:val="24"/>
        </w:rPr>
      </w:pPr>
    </w:p>
    <w:p w:rsidR="00272BA6" w:rsidRDefault="00272BA6" w:rsidP="007E136D">
      <w:pPr>
        <w:pStyle w:val="Tekstpodstawowy"/>
        <w:suppressAutoHyphens w:val="0"/>
        <w:spacing w:line="276" w:lineRule="auto"/>
        <w:ind w:left="670" w:hanging="330"/>
        <w:jc w:val="both"/>
        <w:rPr>
          <w:rFonts w:ascii="Times New Roman" w:hAnsi="Times New Roman" w:cs="Times New Roman"/>
          <w:i/>
          <w:sz w:val="24"/>
          <w:szCs w:val="24"/>
        </w:rPr>
      </w:pPr>
    </w:p>
    <w:p w:rsidR="00ED28B2" w:rsidRDefault="00ED28B2" w:rsidP="007E136D">
      <w:pPr>
        <w:pStyle w:val="Tekstpodstawowy"/>
        <w:suppressAutoHyphens w:val="0"/>
        <w:spacing w:line="276" w:lineRule="auto"/>
        <w:ind w:left="670" w:hanging="330"/>
        <w:jc w:val="both"/>
        <w:rPr>
          <w:rFonts w:ascii="Times New Roman" w:hAnsi="Times New Roman" w:cs="Times New Roman"/>
          <w:i/>
          <w:sz w:val="24"/>
          <w:szCs w:val="24"/>
        </w:rPr>
      </w:pPr>
    </w:p>
    <w:p w:rsidR="00ED28B2" w:rsidRDefault="00ED28B2" w:rsidP="007E136D">
      <w:pPr>
        <w:pStyle w:val="Tekstpodstawowy"/>
        <w:suppressAutoHyphens w:val="0"/>
        <w:spacing w:line="276" w:lineRule="auto"/>
        <w:ind w:left="670" w:hanging="330"/>
        <w:jc w:val="both"/>
        <w:rPr>
          <w:rFonts w:ascii="Times New Roman" w:hAnsi="Times New Roman" w:cs="Times New Roman"/>
          <w:i/>
          <w:sz w:val="24"/>
          <w:szCs w:val="24"/>
        </w:rPr>
      </w:pPr>
    </w:p>
    <w:p w:rsidR="00ED28B2" w:rsidRDefault="00ED28B2" w:rsidP="007E136D">
      <w:pPr>
        <w:pStyle w:val="Tekstpodstawowy"/>
        <w:suppressAutoHyphens w:val="0"/>
        <w:spacing w:line="276" w:lineRule="auto"/>
        <w:ind w:left="670" w:hanging="330"/>
        <w:jc w:val="both"/>
        <w:rPr>
          <w:rFonts w:ascii="Times New Roman" w:hAnsi="Times New Roman" w:cs="Times New Roman"/>
          <w:i/>
          <w:sz w:val="24"/>
          <w:szCs w:val="24"/>
        </w:rPr>
      </w:pPr>
    </w:p>
    <w:p w:rsidR="00ED28B2" w:rsidRDefault="00ED28B2" w:rsidP="007E136D">
      <w:pPr>
        <w:pStyle w:val="Tekstpodstawowy"/>
        <w:suppressAutoHyphens w:val="0"/>
        <w:spacing w:line="276" w:lineRule="auto"/>
        <w:ind w:left="670" w:hanging="330"/>
        <w:jc w:val="both"/>
        <w:rPr>
          <w:rFonts w:ascii="Times New Roman" w:hAnsi="Times New Roman" w:cs="Times New Roman"/>
          <w:i/>
          <w:sz w:val="24"/>
          <w:szCs w:val="24"/>
        </w:rPr>
      </w:pPr>
    </w:p>
    <w:p w:rsidR="00ED28B2" w:rsidRDefault="00ED28B2" w:rsidP="007E136D">
      <w:pPr>
        <w:pStyle w:val="Tekstpodstawowy"/>
        <w:suppressAutoHyphens w:val="0"/>
        <w:spacing w:line="276" w:lineRule="auto"/>
        <w:ind w:left="670" w:hanging="330"/>
        <w:jc w:val="both"/>
        <w:rPr>
          <w:rFonts w:ascii="Times New Roman" w:hAnsi="Times New Roman" w:cs="Times New Roman"/>
          <w:i/>
          <w:sz w:val="24"/>
          <w:szCs w:val="24"/>
        </w:rPr>
      </w:pPr>
    </w:p>
    <w:p w:rsidR="00ED28B2" w:rsidRDefault="00ED28B2" w:rsidP="007E136D">
      <w:pPr>
        <w:pStyle w:val="Tekstpodstawowy"/>
        <w:suppressAutoHyphens w:val="0"/>
        <w:spacing w:line="276" w:lineRule="auto"/>
        <w:ind w:left="670" w:hanging="330"/>
        <w:jc w:val="both"/>
        <w:rPr>
          <w:rFonts w:ascii="Times New Roman" w:hAnsi="Times New Roman" w:cs="Times New Roman"/>
          <w:i/>
          <w:sz w:val="24"/>
          <w:szCs w:val="24"/>
        </w:rPr>
      </w:pPr>
    </w:p>
    <w:p w:rsidR="00ED28B2" w:rsidRDefault="00ED28B2" w:rsidP="007E136D">
      <w:pPr>
        <w:pStyle w:val="Tekstpodstawowy"/>
        <w:suppressAutoHyphens w:val="0"/>
        <w:spacing w:line="276" w:lineRule="auto"/>
        <w:ind w:left="670" w:hanging="330"/>
        <w:jc w:val="both"/>
        <w:rPr>
          <w:rFonts w:ascii="Times New Roman" w:hAnsi="Times New Roman" w:cs="Times New Roman"/>
          <w:i/>
          <w:sz w:val="24"/>
          <w:szCs w:val="24"/>
        </w:rPr>
      </w:pPr>
    </w:p>
    <w:p w:rsidR="00ED28B2" w:rsidRDefault="00ED28B2" w:rsidP="007E136D">
      <w:pPr>
        <w:pStyle w:val="Tekstpodstawowy"/>
        <w:suppressAutoHyphens w:val="0"/>
        <w:spacing w:line="276" w:lineRule="auto"/>
        <w:ind w:left="670" w:hanging="330"/>
        <w:jc w:val="both"/>
        <w:rPr>
          <w:rFonts w:ascii="Times New Roman" w:hAnsi="Times New Roman" w:cs="Times New Roman"/>
          <w:i/>
          <w:sz w:val="24"/>
          <w:szCs w:val="24"/>
        </w:rPr>
      </w:pPr>
    </w:p>
    <w:p w:rsidR="00272BA6" w:rsidRDefault="00272BA6" w:rsidP="007E136D">
      <w:pPr>
        <w:pStyle w:val="Tekstpodstawowy"/>
        <w:suppressAutoHyphens w:val="0"/>
        <w:spacing w:line="276" w:lineRule="auto"/>
        <w:ind w:left="670" w:hanging="330"/>
        <w:jc w:val="both"/>
        <w:rPr>
          <w:rFonts w:ascii="Times New Roman" w:hAnsi="Times New Roman" w:cs="Times New Roman"/>
          <w:i/>
          <w:sz w:val="24"/>
          <w:szCs w:val="24"/>
        </w:rPr>
      </w:pPr>
    </w:p>
    <w:p w:rsidR="00272BA6" w:rsidRDefault="00272BA6" w:rsidP="007E136D">
      <w:pPr>
        <w:pStyle w:val="Tekstpodstawowy"/>
        <w:suppressAutoHyphens w:val="0"/>
        <w:spacing w:line="276" w:lineRule="auto"/>
        <w:ind w:left="670" w:hanging="330"/>
        <w:jc w:val="both"/>
        <w:rPr>
          <w:rFonts w:ascii="Times New Roman" w:hAnsi="Times New Roman" w:cs="Times New Roman"/>
          <w:i/>
          <w:sz w:val="24"/>
          <w:szCs w:val="24"/>
        </w:rPr>
      </w:pPr>
    </w:p>
    <w:p w:rsidR="004E79B6" w:rsidRDefault="004E79B6" w:rsidP="007E136D">
      <w:pPr>
        <w:pStyle w:val="Tekstpodstawowy"/>
        <w:suppressAutoHyphens w:val="0"/>
        <w:spacing w:line="276" w:lineRule="auto"/>
        <w:ind w:left="670" w:hanging="330"/>
        <w:jc w:val="both"/>
        <w:rPr>
          <w:rFonts w:ascii="Times New Roman" w:hAnsi="Times New Roman" w:cs="Times New Roman"/>
          <w:i/>
          <w:sz w:val="24"/>
          <w:szCs w:val="24"/>
        </w:rPr>
      </w:pPr>
    </w:p>
    <w:p w:rsidR="004E79B6" w:rsidRDefault="004E79B6" w:rsidP="007E136D">
      <w:pPr>
        <w:pStyle w:val="Tekstpodstawowy"/>
        <w:suppressAutoHyphens w:val="0"/>
        <w:spacing w:line="276" w:lineRule="auto"/>
        <w:ind w:left="670" w:hanging="330"/>
        <w:jc w:val="both"/>
        <w:rPr>
          <w:rFonts w:ascii="Times New Roman" w:hAnsi="Times New Roman" w:cs="Times New Roman"/>
          <w:i/>
          <w:sz w:val="24"/>
          <w:szCs w:val="24"/>
        </w:rPr>
      </w:pPr>
    </w:p>
    <w:p w:rsidR="00272BA6" w:rsidRDefault="00272BA6" w:rsidP="007E136D">
      <w:pPr>
        <w:pStyle w:val="Tekstpodstawowy"/>
        <w:suppressAutoHyphens w:val="0"/>
        <w:spacing w:line="276" w:lineRule="auto"/>
        <w:ind w:left="670" w:hanging="330"/>
        <w:jc w:val="both"/>
        <w:rPr>
          <w:rFonts w:ascii="Times New Roman" w:hAnsi="Times New Roman" w:cs="Times New Roman"/>
          <w:i/>
          <w:sz w:val="24"/>
          <w:szCs w:val="24"/>
        </w:rPr>
      </w:pPr>
    </w:p>
    <w:p w:rsidR="00272BA6" w:rsidRDefault="00272BA6" w:rsidP="007E136D">
      <w:pPr>
        <w:pStyle w:val="Tekstpodstawowy"/>
        <w:suppressAutoHyphens w:val="0"/>
        <w:spacing w:line="276" w:lineRule="auto"/>
        <w:ind w:left="670" w:hanging="330"/>
        <w:jc w:val="both"/>
        <w:rPr>
          <w:rFonts w:ascii="Times New Roman" w:hAnsi="Times New Roman" w:cs="Times New Roman"/>
          <w:i/>
          <w:sz w:val="24"/>
          <w:szCs w:val="24"/>
        </w:rPr>
      </w:pPr>
    </w:p>
    <w:p w:rsidR="00272BA6" w:rsidRDefault="00272BA6" w:rsidP="007E136D">
      <w:pPr>
        <w:pStyle w:val="Tekstpodstawowy"/>
        <w:suppressAutoHyphens w:val="0"/>
        <w:spacing w:line="276" w:lineRule="auto"/>
        <w:ind w:left="670" w:hanging="330"/>
        <w:jc w:val="both"/>
        <w:rPr>
          <w:rFonts w:ascii="Times New Roman" w:hAnsi="Times New Roman" w:cs="Times New Roman"/>
          <w:i/>
          <w:sz w:val="24"/>
          <w:szCs w:val="24"/>
        </w:rPr>
      </w:pPr>
    </w:p>
    <w:p w:rsidR="00272BA6" w:rsidRDefault="00272BA6" w:rsidP="007E136D">
      <w:pPr>
        <w:pStyle w:val="Tekstpodstawowy"/>
        <w:suppressAutoHyphens w:val="0"/>
        <w:spacing w:line="276" w:lineRule="auto"/>
        <w:ind w:left="670" w:hanging="330"/>
        <w:jc w:val="both"/>
        <w:rPr>
          <w:rFonts w:ascii="Times New Roman" w:hAnsi="Times New Roman" w:cs="Times New Roman"/>
          <w:i/>
          <w:sz w:val="24"/>
          <w:szCs w:val="24"/>
        </w:rPr>
      </w:pPr>
    </w:p>
    <w:p w:rsidR="00272BA6" w:rsidRDefault="00272BA6" w:rsidP="007E136D">
      <w:pPr>
        <w:pStyle w:val="Tekstpodstawowy"/>
        <w:suppressAutoHyphens w:val="0"/>
        <w:spacing w:line="276" w:lineRule="auto"/>
        <w:ind w:left="670" w:hanging="330"/>
        <w:jc w:val="both"/>
        <w:rPr>
          <w:rFonts w:ascii="Times New Roman" w:hAnsi="Times New Roman" w:cs="Times New Roman"/>
          <w:i/>
          <w:sz w:val="24"/>
          <w:szCs w:val="24"/>
        </w:rPr>
      </w:pPr>
    </w:p>
    <w:p w:rsidR="00ED28B2" w:rsidRDefault="00ED28B2" w:rsidP="007E136D">
      <w:pPr>
        <w:pStyle w:val="Tekstpodstawowy"/>
        <w:suppressAutoHyphens w:val="0"/>
        <w:spacing w:line="276" w:lineRule="auto"/>
        <w:ind w:left="670" w:hanging="330"/>
        <w:jc w:val="both"/>
        <w:rPr>
          <w:rFonts w:ascii="Times New Roman" w:hAnsi="Times New Roman" w:cs="Times New Roman"/>
          <w:i/>
          <w:sz w:val="24"/>
          <w:szCs w:val="24"/>
        </w:rPr>
      </w:pPr>
    </w:p>
    <w:p w:rsidR="00ED28B2" w:rsidRDefault="00ED28B2" w:rsidP="007E136D">
      <w:pPr>
        <w:pStyle w:val="Tekstpodstawowy"/>
        <w:suppressAutoHyphens w:val="0"/>
        <w:spacing w:line="276" w:lineRule="auto"/>
        <w:ind w:left="670" w:hanging="330"/>
        <w:jc w:val="both"/>
        <w:rPr>
          <w:rFonts w:ascii="Times New Roman" w:hAnsi="Times New Roman" w:cs="Times New Roman"/>
          <w:i/>
          <w:sz w:val="24"/>
          <w:szCs w:val="24"/>
        </w:rPr>
      </w:pPr>
    </w:p>
    <w:p w:rsidR="00272BA6" w:rsidRDefault="00272BA6" w:rsidP="007E136D">
      <w:pPr>
        <w:pStyle w:val="Tekstpodstawowy"/>
        <w:suppressAutoHyphens w:val="0"/>
        <w:spacing w:line="276" w:lineRule="auto"/>
        <w:ind w:left="670" w:hanging="330"/>
        <w:jc w:val="both"/>
        <w:rPr>
          <w:rFonts w:ascii="Times New Roman" w:hAnsi="Times New Roman" w:cs="Times New Roman"/>
          <w:i/>
          <w:sz w:val="24"/>
          <w:szCs w:val="24"/>
        </w:rPr>
      </w:pPr>
    </w:p>
    <w:p w:rsidR="005F1399" w:rsidRPr="008E7794" w:rsidRDefault="00224B99" w:rsidP="00212C16">
      <w:pPr>
        <w:pStyle w:val="Nagwek3"/>
        <w:numPr>
          <w:ilvl w:val="0"/>
          <w:numId w:val="0"/>
        </w:numPr>
        <w:suppressAutoHyphens w:val="0"/>
        <w:ind w:left="360" w:hanging="360"/>
        <w:jc w:val="center"/>
        <w:rPr>
          <w:bCs w:val="0"/>
          <w:sz w:val="22"/>
          <w:szCs w:val="22"/>
        </w:rPr>
      </w:pPr>
      <w:bookmarkStart w:id="48" w:name="_Toc66902593"/>
      <w:r w:rsidRPr="008E7794">
        <w:rPr>
          <w:bCs w:val="0"/>
          <w:sz w:val="22"/>
          <w:szCs w:val="22"/>
        </w:rPr>
        <w:lastRenderedPageBreak/>
        <w:t>Załącznik nr 1 do SWZ</w:t>
      </w:r>
      <w:r w:rsidR="00212C16" w:rsidRPr="008E7794">
        <w:rPr>
          <w:bCs w:val="0"/>
          <w:sz w:val="22"/>
          <w:szCs w:val="22"/>
        </w:rPr>
        <w:t xml:space="preserve">. </w:t>
      </w:r>
      <w:r w:rsidR="005F1399" w:rsidRPr="008E7794">
        <w:rPr>
          <w:bCs w:val="0"/>
          <w:sz w:val="22"/>
          <w:szCs w:val="22"/>
        </w:rPr>
        <w:t>Formularz ofertowy</w:t>
      </w:r>
      <w:bookmarkEnd w:id="48"/>
      <w:r w:rsidR="000F43A8">
        <w:rPr>
          <w:bCs w:val="0"/>
          <w:sz w:val="22"/>
          <w:szCs w:val="22"/>
        </w:rPr>
        <w:t>.</w:t>
      </w:r>
    </w:p>
    <w:p w:rsidR="00212C16" w:rsidRPr="008E7794" w:rsidRDefault="00212C16" w:rsidP="00212C16">
      <w:pPr>
        <w:rPr>
          <w:rFonts w:ascii="Times New Roman" w:hAnsi="Times New Roman" w:cs="Times New Roman"/>
        </w:rPr>
      </w:pPr>
    </w:p>
    <w:p w:rsidR="005F1399" w:rsidRPr="008E7794" w:rsidRDefault="005F1399">
      <w:pPr>
        <w:widowControl/>
        <w:suppressAutoHyphens w:val="0"/>
        <w:spacing w:line="276" w:lineRule="auto"/>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zamówienie współfinansowane ze środków Europejskiego Funduszu Rozwoju Regionalnego (EFRR)</w:t>
      </w:r>
    </w:p>
    <w:p w:rsidR="005F1399" w:rsidRPr="008E7794" w:rsidRDefault="005F1399">
      <w:pPr>
        <w:widowControl/>
        <w:suppressAutoHyphens w:val="0"/>
        <w:spacing w:line="276" w:lineRule="auto"/>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 xml:space="preserve">Zarejestrowana nazwa Wykonawcy:  </w:t>
      </w:r>
    </w:p>
    <w:p w:rsidR="005F1399" w:rsidRPr="008E7794" w:rsidRDefault="005F1399">
      <w:pPr>
        <w:widowControl/>
        <w:suppressAutoHyphens w:val="0"/>
        <w:spacing w:line="276" w:lineRule="auto"/>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w:t>
      </w:r>
    </w:p>
    <w:p w:rsidR="005F1399" w:rsidRPr="008E7794" w:rsidRDefault="005F1399">
      <w:pPr>
        <w:widowControl/>
        <w:suppressAutoHyphens w:val="0"/>
        <w:spacing w:line="276" w:lineRule="auto"/>
        <w:rPr>
          <w:rFonts w:ascii="Times New Roman" w:eastAsia="Times New Roman" w:hAnsi="Times New Roman" w:cs="Times New Roman"/>
          <w:lang w:eastAsia="ar-SA" w:bidi="ar-SA"/>
        </w:rPr>
      </w:pPr>
    </w:p>
    <w:p w:rsidR="005F1399" w:rsidRPr="008E7794" w:rsidRDefault="005F1399">
      <w:pPr>
        <w:widowControl/>
        <w:suppressAutoHyphens w:val="0"/>
        <w:spacing w:line="276" w:lineRule="auto"/>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Zarejestrowany adres Wykonawcy:</w:t>
      </w:r>
    </w:p>
    <w:p w:rsidR="005F1399" w:rsidRPr="008E7794" w:rsidRDefault="005F1399">
      <w:pPr>
        <w:widowControl/>
        <w:suppressAutoHyphens w:val="0"/>
        <w:spacing w:line="276" w:lineRule="auto"/>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w:t>
      </w:r>
    </w:p>
    <w:p w:rsidR="005F1399" w:rsidRPr="008E7794" w:rsidRDefault="005F1399">
      <w:pPr>
        <w:widowControl/>
        <w:suppressAutoHyphens w:val="0"/>
        <w:spacing w:line="276" w:lineRule="auto"/>
        <w:rPr>
          <w:rFonts w:ascii="Times New Roman" w:eastAsia="Times New Roman" w:hAnsi="Times New Roman" w:cs="Times New Roman"/>
          <w:lang w:eastAsia="ar-SA" w:bidi="ar-SA"/>
        </w:rPr>
      </w:pPr>
    </w:p>
    <w:p w:rsidR="005F1399" w:rsidRPr="008E7794" w:rsidRDefault="005F1399">
      <w:pPr>
        <w:widowControl/>
        <w:suppressAutoHyphens w:val="0"/>
        <w:spacing w:line="276" w:lineRule="auto"/>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Nazwiska osób po stronie Wykonawcy uprawnionych lub upoważnionych do reprezentowania Wyko</w:t>
      </w:r>
      <w:r w:rsidRPr="008E7794">
        <w:rPr>
          <w:rFonts w:ascii="Times New Roman" w:eastAsia="Times New Roman" w:hAnsi="Times New Roman" w:cs="Times New Roman"/>
          <w:lang w:eastAsia="ar-SA" w:bidi="ar-SA"/>
        </w:rPr>
        <w:softHyphen/>
        <w:t xml:space="preserve">nawcy przy sporządzaniu niniejszej oferty </w:t>
      </w:r>
    </w:p>
    <w:p w:rsidR="005F1399" w:rsidRPr="008E7794" w:rsidRDefault="005F1399">
      <w:pPr>
        <w:widowControl/>
        <w:suppressAutoHyphens w:val="0"/>
        <w:spacing w:line="276" w:lineRule="auto"/>
        <w:rPr>
          <w:rFonts w:ascii="Times New Roman" w:eastAsia="Times New Roman" w:hAnsi="Times New Roman" w:cs="Times New Roman"/>
          <w:lang w:val="en-US" w:eastAsia="ar-SA" w:bidi="ar-SA"/>
        </w:rPr>
      </w:pPr>
      <w:r w:rsidRPr="008E7794">
        <w:rPr>
          <w:rFonts w:ascii="Times New Roman" w:eastAsia="Times New Roman" w:hAnsi="Times New Roman" w:cs="Times New Roman"/>
          <w:lang w:val="en-US" w:eastAsia="ar-SA" w:bidi="ar-SA"/>
        </w:rPr>
        <w:t>……………………………………………………………………………………………………………</w:t>
      </w:r>
    </w:p>
    <w:p w:rsidR="005F1399" w:rsidRPr="008E7794" w:rsidRDefault="005F1399">
      <w:pPr>
        <w:widowControl/>
        <w:suppressAutoHyphens w:val="0"/>
        <w:spacing w:line="276" w:lineRule="auto"/>
        <w:rPr>
          <w:rFonts w:ascii="Times New Roman" w:eastAsia="Times New Roman" w:hAnsi="Times New Roman" w:cs="Times New Roman"/>
          <w:lang w:val="en-US" w:eastAsia="ar-SA" w:bidi="ar-SA"/>
        </w:rPr>
      </w:pPr>
    </w:p>
    <w:p w:rsidR="005F1399" w:rsidRPr="008E7794" w:rsidRDefault="005F1399">
      <w:pPr>
        <w:widowControl/>
        <w:suppressAutoHyphens w:val="0"/>
        <w:spacing w:line="276" w:lineRule="auto"/>
        <w:rPr>
          <w:rFonts w:ascii="Times New Roman" w:eastAsia="Times New Roman" w:hAnsi="Times New Roman" w:cs="Times New Roman"/>
          <w:lang w:val="de-DE" w:eastAsia="ar-SA" w:bidi="ar-SA"/>
        </w:rPr>
      </w:pPr>
      <w:r w:rsidRPr="008E7794">
        <w:rPr>
          <w:rFonts w:ascii="Times New Roman" w:eastAsia="Times New Roman" w:hAnsi="Times New Roman" w:cs="Times New Roman"/>
          <w:lang w:val="de-DE" w:eastAsia="ar-SA" w:bidi="ar-SA"/>
        </w:rPr>
        <w:t>Numer telefonu: ………………………………  e-mail: ………................</w:t>
      </w:r>
    </w:p>
    <w:p w:rsidR="005F1399" w:rsidRPr="008E7794" w:rsidRDefault="005F1399">
      <w:pPr>
        <w:widowControl/>
        <w:suppressAutoHyphens w:val="0"/>
        <w:spacing w:line="276" w:lineRule="auto"/>
        <w:rPr>
          <w:rFonts w:ascii="Times New Roman" w:eastAsia="Times New Roman" w:hAnsi="Times New Roman" w:cs="Times New Roman"/>
          <w:lang w:val="de-DE" w:eastAsia="ar-SA" w:bidi="ar-SA"/>
        </w:rPr>
      </w:pPr>
    </w:p>
    <w:p w:rsidR="005F1399" w:rsidRPr="008E7794" w:rsidRDefault="005F1399">
      <w:pPr>
        <w:widowControl/>
        <w:suppressAutoHyphens w:val="0"/>
        <w:spacing w:line="276" w:lineRule="auto"/>
        <w:rPr>
          <w:rFonts w:ascii="Times New Roman" w:eastAsia="Times New Roman" w:hAnsi="Times New Roman" w:cs="Times New Roman"/>
          <w:b/>
          <w:bCs/>
          <w:i/>
          <w:iCs/>
          <w:lang w:eastAsia="ar-SA" w:bidi="ar-SA"/>
        </w:rPr>
      </w:pPr>
      <w:r w:rsidRPr="008E7794">
        <w:rPr>
          <w:rFonts w:ascii="Times New Roman" w:eastAsia="Times New Roman" w:hAnsi="Times New Roman" w:cs="Times New Roman"/>
          <w:lang w:eastAsia="ar-SA" w:bidi="ar-SA"/>
        </w:rPr>
        <w:t xml:space="preserve">NIP: …………………………………. </w:t>
      </w:r>
      <w:r w:rsidRPr="008E7794">
        <w:rPr>
          <w:rFonts w:ascii="Times New Roman" w:eastAsia="Times New Roman" w:hAnsi="Times New Roman" w:cs="Times New Roman"/>
          <w:lang w:eastAsia="ar-SA" w:bidi="ar-SA"/>
        </w:rPr>
        <w:tab/>
        <w:t>REGON ……………………………………</w:t>
      </w:r>
    </w:p>
    <w:tbl>
      <w:tblPr>
        <w:tblW w:w="0" w:type="auto"/>
        <w:tblInd w:w="108" w:type="dxa"/>
        <w:tblLayout w:type="fixed"/>
        <w:tblLook w:val="0000" w:firstRow="0" w:lastRow="0" w:firstColumn="0" w:lastColumn="0" w:noHBand="0" w:noVBand="0"/>
      </w:tblPr>
      <w:tblGrid>
        <w:gridCol w:w="5671"/>
        <w:gridCol w:w="2126"/>
        <w:gridCol w:w="2703"/>
      </w:tblGrid>
      <w:tr w:rsidR="005F1399" w:rsidRPr="008E7794">
        <w:trPr>
          <w:trHeight w:val="816"/>
        </w:trPr>
        <w:tc>
          <w:tcPr>
            <w:tcW w:w="5671" w:type="dxa"/>
            <w:tcBorders>
              <w:top w:val="single" w:sz="4" w:space="0" w:color="000000"/>
              <w:left w:val="single" w:sz="4" w:space="0" w:color="000000"/>
              <w:bottom w:val="single" w:sz="4" w:space="0" w:color="000000"/>
            </w:tcBorders>
            <w:shd w:val="clear" w:color="auto" w:fill="auto"/>
            <w:vAlign w:val="center"/>
          </w:tcPr>
          <w:p w:rsidR="005F1399" w:rsidRPr="008E7794" w:rsidRDefault="005F1399">
            <w:pPr>
              <w:widowControl/>
              <w:suppressAutoHyphens w:val="0"/>
              <w:jc w:val="center"/>
              <w:rPr>
                <w:rFonts w:ascii="Times New Roman" w:eastAsia="Times New Roman" w:hAnsi="Times New Roman" w:cs="Times New Roman"/>
                <w:b/>
                <w:bCs/>
                <w:i/>
                <w:iCs/>
                <w:lang w:eastAsia="ar-SA" w:bidi="ar-SA"/>
              </w:rPr>
            </w:pPr>
            <w:r w:rsidRPr="008E7794">
              <w:rPr>
                <w:rFonts w:ascii="Times New Roman" w:eastAsia="Times New Roman" w:hAnsi="Times New Roman" w:cs="Times New Roman"/>
                <w:b/>
                <w:bCs/>
                <w:i/>
                <w:iCs/>
                <w:lang w:eastAsia="ar-SA" w:bidi="ar-SA"/>
              </w:rPr>
              <w:t>Kryterium nr</w:t>
            </w:r>
          </w:p>
        </w:tc>
        <w:tc>
          <w:tcPr>
            <w:tcW w:w="2126" w:type="dxa"/>
            <w:tcBorders>
              <w:top w:val="single" w:sz="4" w:space="0" w:color="000000"/>
              <w:left w:val="single" w:sz="4" w:space="0" w:color="000000"/>
              <w:bottom w:val="single" w:sz="4" w:space="0" w:color="000000"/>
            </w:tcBorders>
            <w:shd w:val="clear" w:color="auto" w:fill="auto"/>
            <w:vAlign w:val="center"/>
          </w:tcPr>
          <w:p w:rsidR="005F1399" w:rsidRPr="008E7794" w:rsidRDefault="005F1399">
            <w:pPr>
              <w:widowControl/>
              <w:suppressAutoHyphens w:val="0"/>
              <w:jc w:val="center"/>
              <w:rPr>
                <w:rFonts w:ascii="Times New Roman" w:eastAsia="Times New Roman" w:hAnsi="Times New Roman" w:cs="Times New Roman"/>
                <w:b/>
                <w:bCs/>
                <w:i/>
                <w:iCs/>
                <w:lang w:eastAsia="ar-SA" w:bidi="ar-SA"/>
              </w:rPr>
            </w:pPr>
            <w:r w:rsidRPr="008E7794">
              <w:rPr>
                <w:rFonts w:ascii="Times New Roman" w:eastAsia="Times New Roman" w:hAnsi="Times New Roman" w:cs="Times New Roman"/>
                <w:b/>
                <w:bCs/>
                <w:i/>
                <w:iCs/>
                <w:lang w:eastAsia="ar-SA" w:bidi="ar-SA"/>
              </w:rPr>
              <w:t>Opis Wykonawcy w zakresie spełnienia kryterium</w:t>
            </w:r>
          </w:p>
        </w:tc>
        <w:tc>
          <w:tcPr>
            <w:tcW w:w="2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399" w:rsidRPr="008E7794" w:rsidRDefault="005F1399">
            <w:pPr>
              <w:widowControl/>
              <w:suppressAutoHyphens w:val="0"/>
              <w:jc w:val="center"/>
              <w:rPr>
                <w:rFonts w:ascii="Times New Roman" w:hAnsi="Times New Roman" w:cs="Times New Roman"/>
              </w:rPr>
            </w:pPr>
            <w:r w:rsidRPr="008E7794">
              <w:rPr>
                <w:rFonts w:ascii="Times New Roman" w:eastAsia="Times New Roman" w:hAnsi="Times New Roman" w:cs="Times New Roman"/>
                <w:b/>
                <w:bCs/>
                <w:i/>
                <w:iCs/>
                <w:lang w:eastAsia="ar-SA" w:bidi="ar-SA"/>
              </w:rPr>
              <w:t>Wartość punktacji na kryterium oraz adnota</w:t>
            </w:r>
            <w:r w:rsidRPr="008E7794">
              <w:rPr>
                <w:rFonts w:ascii="Times New Roman" w:eastAsia="Times New Roman" w:hAnsi="Times New Roman" w:cs="Times New Roman"/>
                <w:b/>
                <w:bCs/>
                <w:i/>
                <w:iCs/>
                <w:lang w:eastAsia="ar-SA" w:bidi="ar-SA"/>
              </w:rPr>
              <w:softHyphen/>
              <w:t>cje komisji oceniającej postępowanie</w:t>
            </w:r>
          </w:p>
        </w:tc>
      </w:tr>
      <w:tr w:rsidR="005F1399" w:rsidRPr="008E7794">
        <w:tc>
          <w:tcPr>
            <w:tcW w:w="1050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F1399" w:rsidRPr="008E7794" w:rsidRDefault="005F1399">
            <w:pPr>
              <w:widowControl/>
              <w:suppressAutoHyphens w:val="0"/>
              <w:rPr>
                <w:rFonts w:ascii="Times New Roman" w:eastAsia="Times New Roman" w:hAnsi="Times New Roman" w:cs="Times New Roman"/>
                <w:b/>
                <w:bCs/>
                <w:i/>
                <w:iCs/>
                <w:lang w:eastAsia="ar-SA" w:bidi="ar-SA"/>
              </w:rPr>
            </w:pPr>
            <w:r w:rsidRPr="008E7794">
              <w:rPr>
                <w:rFonts w:ascii="Times New Roman" w:eastAsia="Times New Roman" w:hAnsi="Times New Roman" w:cs="Times New Roman"/>
                <w:b/>
                <w:bCs/>
                <w:i/>
                <w:iCs/>
                <w:lang w:eastAsia="ar-SA" w:bidi="ar-SA"/>
              </w:rPr>
              <w:t xml:space="preserve">ZADANIE: </w:t>
            </w:r>
          </w:p>
          <w:p w:rsidR="005F1399" w:rsidRPr="008E7794" w:rsidRDefault="005F1399">
            <w:pPr>
              <w:widowControl/>
              <w:suppressAutoHyphens w:val="0"/>
              <w:jc w:val="both"/>
              <w:rPr>
                <w:rFonts w:ascii="Times New Roman" w:hAnsi="Times New Roman" w:cs="Times New Roman"/>
              </w:rPr>
            </w:pPr>
            <w:r w:rsidRPr="008E7794">
              <w:rPr>
                <w:rFonts w:ascii="Times New Roman" w:eastAsia="Times New Roman" w:hAnsi="Times New Roman" w:cs="Times New Roman"/>
                <w:b/>
                <w:bCs/>
                <w:i/>
                <w:iCs/>
                <w:lang w:eastAsia="ar-SA" w:bidi="ar-SA"/>
              </w:rPr>
              <w:t>Modernizacja systemu grzewczego w budynkach użyteczności publicznej przy ul. Wrocławskiej 55 w Jordanowie Śląskim</w:t>
            </w:r>
            <w:r w:rsidRPr="008E7794">
              <w:rPr>
                <w:rFonts w:ascii="Times New Roman" w:eastAsia="Times New Roman" w:hAnsi="Times New Roman" w:cs="Times New Roman"/>
                <w:b/>
                <w:bCs/>
                <w:i/>
                <w:iCs/>
                <w:lang w:eastAsia="ar-SA" w:bidi="ar-SA"/>
              </w:rPr>
              <w:tab/>
            </w:r>
          </w:p>
        </w:tc>
      </w:tr>
      <w:tr w:rsidR="005F1399" w:rsidRPr="008E7794">
        <w:trPr>
          <w:trHeight w:val="179"/>
        </w:trPr>
        <w:tc>
          <w:tcPr>
            <w:tcW w:w="5671" w:type="dxa"/>
            <w:tcBorders>
              <w:top w:val="single" w:sz="4" w:space="0" w:color="000000"/>
              <w:left w:val="single" w:sz="4" w:space="0" w:color="000000"/>
              <w:bottom w:val="single" w:sz="4" w:space="0" w:color="000000"/>
            </w:tcBorders>
            <w:shd w:val="clear" w:color="auto" w:fill="auto"/>
            <w:vAlign w:val="center"/>
          </w:tcPr>
          <w:p w:rsidR="005F1399" w:rsidRPr="008E7794" w:rsidRDefault="005F1399">
            <w:pPr>
              <w:widowControl/>
              <w:suppressAutoHyphens w:val="0"/>
              <w:spacing w:line="360" w:lineRule="auto"/>
              <w:rPr>
                <w:rFonts w:ascii="Times New Roman" w:eastAsia="Times New Roman" w:hAnsi="Times New Roman" w:cs="Times New Roman"/>
                <w:bCs/>
                <w:iCs/>
                <w:lang w:eastAsia="ar-SA" w:bidi="ar-SA"/>
              </w:rPr>
            </w:pPr>
            <w:r w:rsidRPr="008E7794">
              <w:rPr>
                <w:rFonts w:ascii="Times New Roman" w:eastAsia="Times New Roman" w:hAnsi="Times New Roman" w:cs="Times New Roman"/>
                <w:bCs/>
                <w:i/>
                <w:iCs/>
                <w:lang w:eastAsia="ar-SA" w:bidi="ar-SA"/>
              </w:rPr>
              <w:t>Kryterium 1 (K1) – Cena oferty</w:t>
            </w:r>
          </w:p>
        </w:tc>
        <w:tc>
          <w:tcPr>
            <w:tcW w:w="2126" w:type="dxa"/>
            <w:tcBorders>
              <w:top w:val="single" w:sz="4" w:space="0" w:color="000000"/>
              <w:left w:val="single" w:sz="4" w:space="0" w:color="000000"/>
              <w:bottom w:val="single" w:sz="4" w:space="0" w:color="000000"/>
            </w:tcBorders>
            <w:shd w:val="clear" w:color="auto" w:fill="auto"/>
          </w:tcPr>
          <w:p w:rsidR="005F1399" w:rsidRPr="008E7794" w:rsidRDefault="005F1399">
            <w:pPr>
              <w:widowControl/>
              <w:suppressAutoHyphens w:val="0"/>
              <w:snapToGrid w:val="0"/>
              <w:spacing w:line="360" w:lineRule="auto"/>
              <w:rPr>
                <w:rFonts w:ascii="Times New Roman" w:eastAsia="Times New Roman" w:hAnsi="Times New Roman" w:cs="Times New Roman"/>
                <w:bCs/>
                <w:iCs/>
                <w:lang w:eastAsia="ar-SA" w:bidi="ar-SA"/>
              </w:rPr>
            </w:pPr>
          </w:p>
          <w:p w:rsidR="005F1399" w:rsidRPr="008E7794" w:rsidRDefault="005F1399">
            <w:pPr>
              <w:widowControl/>
              <w:suppressAutoHyphens w:val="0"/>
              <w:spacing w:line="360" w:lineRule="auto"/>
              <w:rPr>
                <w:rFonts w:ascii="Times New Roman" w:eastAsia="Times New Roman" w:hAnsi="Times New Roman" w:cs="Times New Roman"/>
                <w:bCs/>
                <w:iCs/>
                <w:lang w:eastAsia="ar-SA" w:bidi="ar-SA"/>
              </w:rPr>
            </w:pP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widowControl/>
              <w:suppressAutoHyphens w:val="0"/>
              <w:snapToGrid w:val="0"/>
              <w:spacing w:line="360" w:lineRule="auto"/>
              <w:rPr>
                <w:rFonts w:ascii="Times New Roman" w:eastAsia="Times New Roman" w:hAnsi="Times New Roman" w:cs="Times New Roman"/>
                <w:bCs/>
                <w:i/>
                <w:iCs/>
                <w:lang w:eastAsia="ar-SA" w:bidi="ar-SA"/>
              </w:rPr>
            </w:pPr>
          </w:p>
        </w:tc>
      </w:tr>
      <w:tr w:rsidR="005F1399" w:rsidRPr="008E7794">
        <w:trPr>
          <w:trHeight w:val="285"/>
        </w:trPr>
        <w:tc>
          <w:tcPr>
            <w:tcW w:w="5671" w:type="dxa"/>
            <w:tcBorders>
              <w:top w:val="single" w:sz="4" w:space="0" w:color="000000"/>
              <w:left w:val="single" w:sz="4" w:space="0" w:color="000000"/>
              <w:bottom w:val="single" w:sz="4" w:space="0" w:color="000000"/>
            </w:tcBorders>
            <w:shd w:val="clear" w:color="auto" w:fill="auto"/>
            <w:vAlign w:val="center"/>
          </w:tcPr>
          <w:p w:rsidR="005F1399" w:rsidRPr="008E7794" w:rsidRDefault="005F1399">
            <w:pPr>
              <w:widowControl/>
              <w:suppressAutoHyphens w:val="0"/>
              <w:spacing w:line="360" w:lineRule="auto"/>
              <w:rPr>
                <w:rFonts w:ascii="Times New Roman" w:eastAsia="Times New Roman" w:hAnsi="Times New Roman" w:cs="Times New Roman"/>
                <w:bCs/>
                <w:i/>
                <w:iCs/>
                <w:lang w:eastAsia="ar-SA" w:bidi="ar-SA"/>
              </w:rPr>
            </w:pPr>
            <w:r w:rsidRPr="008E7794">
              <w:rPr>
                <w:rFonts w:ascii="Times New Roman" w:eastAsia="Times New Roman" w:hAnsi="Times New Roman" w:cs="Times New Roman"/>
                <w:bCs/>
                <w:i/>
                <w:iCs/>
              </w:rPr>
              <w:t xml:space="preserve">Kryterium 2 (K2) – </w:t>
            </w:r>
            <w:r w:rsidRPr="008E7794">
              <w:rPr>
                <w:rFonts w:ascii="Times New Roman" w:eastAsia="Times New Roman" w:hAnsi="Times New Roman" w:cs="Times New Roman"/>
                <w:bCs/>
                <w:i/>
                <w:iCs/>
                <w:lang w:eastAsia="ar-SA" w:bidi="ar-SA"/>
              </w:rPr>
              <w:t>Wydłużenie gwarancji na roboty powyżej dwóch lat podanych w miesiącach</w:t>
            </w:r>
          </w:p>
        </w:tc>
        <w:tc>
          <w:tcPr>
            <w:tcW w:w="2126" w:type="dxa"/>
            <w:tcBorders>
              <w:top w:val="single" w:sz="4" w:space="0" w:color="000000"/>
              <w:left w:val="single" w:sz="4" w:space="0" w:color="000000"/>
              <w:bottom w:val="single" w:sz="4" w:space="0" w:color="000000"/>
            </w:tcBorders>
            <w:shd w:val="clear" w:color="auto" w:fill="auto"/>
          </w:tcPr>
          <w:p w:rsidR="005F1399" w:rsidRPr="008E7794" w:rsidRDefault="005F1399">
            <w:pPr>
              <w:widowControl/>
              <w:suppressAutoHyphens w:val="0"/>
              <w:snapToGrid w:val="0"/>
              <w:spacing w:line="360" w:lineRule="auto"/>
              <w:rPr>
                <w:rFonts w:ascii="Times New Roman" w:eastAsia="Times New Roman" w:hAnsi="Times New Roman" w:cs="Times New Roman"/>
                <w:bCs/>
                <w:i/>
                <w:iCs/>
                <w:lang w:eastAsia="ar-SA" w:bidi="ar-SA"/>
              </w:rPr>
            </w:pP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widowControl/>
              <w:suppressAutoHyphens w:val="0"/>
              <w:snapToGrid w:val="0"/>
              <w:spacing w:line="360" w:lineRule="auto"/>
              <w:rPr>
                <w:rFonts w:ascii="Times New Roman" w:eastAsia="Times New Roman" w:hAnsi="Times New Roman" w:cs="Times New Roman"/>
                <w:bCs/>
                <w:i/>
                <w:iCs/>
                <w:lang w:eastAsia="ar-SA" w:bidi="ar-SA"/>
              </w:rPr>
            </w:pPr>
          </w:p>
        </w:tc>
      </w:tr>
      <w:tr w:rsidR="005F1399" w:rsidRPr="008E7794">
        <w:trPr>
          <w:trHeight w:val="225"/>
        </w:trPr>
        <w:tc>
          <w:tcPr>
            <w:tcW w:w="5671" w:type="dxa"/>
            <w:tcBorders>
              <w:top w:val="single" w:sz="4" w:space="0" w:color="000000"/>
              <w:left w:val="single" w:sz="4" w:space="0" w:color="000000"/>
              <w:bottom w:val="single" w:sz="4" w:space="0" w:color="000000"/>
            </w:tcBorders>
            <w:shd w:val="clear" w:color="auto" w:fill="auto"/>
            <w:vAlign w:val="center"/>
          </w:tcPr>
          <w:p w:rsidR="005F1399" w:rsidRPr="008E7794" w:rsidRDefault="005F1399">
            <w:pPr>
              <w:widowControl/>
              <w:suppressAutoHyphens w:val="0"/>
              <w:spacing w:line="360" w:lineRule="auto"/>
              <w:rPr>
                <w:rFonts w:ascii="Times New Roman" w:eastAsia="Times New Roman" w:hAnsi="Times New Roman" w:cs="Times New Roman"/>
                <w:bCs/>
                <w:i/>
                <w:iCs/>
                <w:lang w:eastAsia="ar-SA" w:bidi="ar-SA"/>
              </w:rPr>
            </w:pPr>
            <w:r w:rsidRPr="008E7794">
              <w:rPr>
                <w:rFonts w:ascii="Times New Roman" w:eastAsia="Times New Roman" w:hAnsi="Times New Roman" w:cs="Times New Roman"/>
                <w:bCs/>
                <w:i/>
                <w:iCs/>
              </w:rPr>
              <w:t xml:space="preserve">Kryterium 3 (K3) – </w:t>
            </w:r>
            <w:r w:rsidRPr="008E7794">
              <w:rPr>
                <w:rFonts w:ascii="Times New Roman" w:eastAsia="Times New Roman" w:hAnsi="Times New Roman" w:cs="Times New Roman"/>
                <w:bCs/>
                <w:i/>
                <w:iCs/>
                <w:lang w:eastAsia="ar-SA" w:bidi="ar-SA"/>
              </w:rPr>
              <w:t>Uruchomienie i przeglądy w okresie gwarancyjnym realizowane przez fabryczny serwis producenta pomp ciepła</w:t>
            </w:r>
          </w:p>
        </w:tc>
        <w:tc>
          <w:tcPr>
            <w:tcW w:w="2126" w:type="dxa"/>
            <w:tcBorders>
              <w:top w:val="single" w:sz="4" w:space="0" w:color="000000"/>
              <w:left w:val="single" w:sz="4" w:space="0" w:color="000000"/>
              <w:bottom w:val="single" w:sz="4" w:space="0" w:color="000000"/>
            </w:tcBorders>
            <w:shd w:val="clear" w:color="auto" w:fill="auto"/>
          </w:tcPr>
          <w:p w:rsidR="005F1399" w:rsidRPr="008E7794" w:rsidRDefault="005F1399">
            <w:pPr>
              <w:widowControl/>
              <w:suppressAutoHyphens w:val="0"/>
              <w:snapToGrid w:val="0"/>
              <w:spacing w:line="360" w:lineRule="auto"/>
              <w:rPr>
                <w:rFonts w:ascii="Times New Roman" w:eastAsia="Times New Roman" w:hAnsi="Times New Roman" w:cs="Times New Roman"/>
                <w:bCs/>
                <w:i/>
                <w:iCs/>
                <w:lang w:eastAsia="ar-SA" w:bidi="ar-SA"/>
              </w:rPr>
            </w:pP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widowControl/>
              <w:suppressAutoHyphens w:val="0"/>
              <w:snapToGrid w:val="0"/>
              <w:spacing w:line="360" w:lineRule="auto"/>
              <w:rPr>
                <w:rFonts w:ascii="Times New Roman" w:eastAsia="Times New Roman" w:hAnsi="Times New Roman" w:cs="Times New Roman"/>
                <w:bCs/>
                <w:i/>
                <w:iCs/>
                <w:lang w:eastAsia="ar-SA" w:bidi="ar-SA"/>
              </w:rPr>
            </w:pPr>
          </w:p>
        </w:tc>
      </w:tr>
      <w:tr w:rsidR="005F1399" w:rsidRPr="008E7794">
        <w:trPr>
          <w:trHeight w:val="605"/>
        </w:trPr>
        <w:tc>
          <w:tcPr>
            <w:tcW w:w="5671" w:type="dxa"/>
            <w:tcBorders>
              <w:top w:val="single" w:sz="4" w:space="0" w:color="000000"/>
              <w:left w:val="single" w:sz="4" w:space="0" w:color="000000"/>
              <w:bottom w:val="single" w:sz="4" w:space="0" w:color="000000"/>
            </w:tcBorders>
            <w:shd w:val="clear" w:color="auto" w:fill="auto"/>
            <w:vAlign w:val="center"/>
          </w:tcPr>
          <w:p w:rsidR="005F1399" w:rsidRPr="008E7794" w:rsidRDefault="005F1399">
            <w:pPr>
              <w:widowControl/>
              <w:suppressAutoHyphens w:val="0"/>
              <w:spacing w:line="360" w:lineRule="auto"/>
              <w:rPr>
                <w:rFonts w:ascii="Times New Roman" w:eastAsia="Times New Roman" w:hAnsi="Times New Roman" w:cs="Times New Roman"/>
                <w:bCs/>
                <w:i/>
                <w:iCs/>
                <w:lang w:eastAsia="ar-SA" w:bidi="ar-SA"/>
              </w:rPr>
            </w:pPr>
            <w:r w:rsidRPr="008E7794">
              <w:rPr>
                <w:rFonts w:ascii="Times New Roman" w:eastAsia="Times New Roman" w:hAnsi="Times New Roman" w:cs="Times New Roman"/>
                <w:bCs/>
                <w:i/>
                <w:iCs/>
              </w:rPr>
              <w:t xml:space="preserve">Kryterium 4 (K4) – </w:t>
            </w:r>
            <w:r w:rsidRPr="008E7794">
              <w:rPr>
                <w:rFonts w:ascii="Times New Roman" w:eastAsia="Times New Roman" w:hAnsi="Times New Roman" w:cs="Times New Roman"/>
                <w:bCs/>
                <w:i/>
                <w:iCs/>
                <w:lang w:eastAsia="ar-SA" w:bidi="ar-SA"/>
              </w:rPr>
              <w:t>Reakcja serwisu na zgłoszenie reklamacyjne do 24 godzin</w:t>
            </w:r>
          </w:p>
        </w:tc>
        <w:tc>
          <w:tcPr>
            <w:tcW w:w="2126" w:type="dxa"/>
            <w:tcBorders>
              <w:top w:val="single" w:sz="4" w:space="0" w:color="000000"/>
              <w:left w:val="single" w:sz="4" w:space="0" w:color="000000"/>
              <w:bottom w:val="single" w:sz="4" w:space="0" w:color="000000"/>
            </w:tcBorders>
            <w:shd w:val="clear" w:color="auto" w:fill="auto"/>
          </w:tcPr>
          <w:p w:rsidR="005F1399" w:rsidRPr="008E7794" w:rsidRDefault="005F1399">
            <w:pPr>
              <w:widowControl/>
              <w:suppressAutoHyphens w:val="0"/>
              <w:snapToGrid w:val="0"/>
              <w:spacing w:line="360" w:lineRule="auto"/>
              <w:rPr>
                <w:rFonts w:ascii="Times New Roman" w:eastAsia="Times New Roman" w:hAnsi="Times New Roman" w:cs="Times New Roman"/>
                <w:bCs/>
                <w:i/>
                <w:iCs/>
                <w:lang w:eastAsia="ar-SA" w:bidi="ar-SA"/>
              </w:rPr>
            </w:pP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widowControl/>
              <w:suppressAutoHyphens w:val="0"/>
              <w:snapToGrid w:val="0"/>
              <w:spacing w:line="360" w:lineRule="auto"/>
              <w:rPr>
                <w:rFonts w:ascii="Times New Roman" w:eastAsia="Times New Roman" w:hAnsi="Times New Roman" w:cs="Times New Roman"/>
                <w:bCs/>
                <w:i/>
                <w:iCs/>
                <w:lang w:eastAsia="ar-SA" w:bidi="ar-SA"/>
              </w:rPr>
            </w:pPr>
          </w:p>
        </w:tc>
      </w:tr>
      <w:tr w:rsidR="005F1399" w:rsidRPr="008E7794" w:rsidTr="00464AD0">
        <w:trPr>
          <w:trHeight w:val="131"/>
        </w:trPr>
        <w:tc>
          <w:tcPr>
            <w:tcW w:w="5671" w:type="dxa"/>
            <w:tcBorders>
              <w:top w:val="single" w:sz="4" w:space="0" w:color="000000"/>
              <w:left w:val="single" w:sz="4" w:space="0" w:color="000000"/>
              <w:bottom w:val="single" w:sz="4" w:space="0" w:color="000000"/>
            </w:tcBorders>
            <w:shd w:val="clear" w:color="auto" w:fill="auto"/>
            <w:vAlign w:val="center"/>
          </w:tcPr>
          <w:p w:rsidR="005F1399" w:rsidRPr="008E7794" w:rsidRDefault="005F1399">
            <w:pPr>
              <w:widowControl/>
              <w:suppressAutoHyphens w:val="0"/>
              <w:spacing w:line="360" w:lineRule="auto"/>
              <w:rPr>
                <w:rFonts w:ascii="Times New Roman" w:eastAsia="Times New Roman" w:hAnsi="Times New Roman" w:cs="Times New Roman"/>
                <w:bCs/>
                <w:i/>
                <w:iCs/>
                <w:lang w:eastAsia="ar-SA" w:bidi="ar-SA"/>
              </w:rPr>
            </w:pPr>
            <w:r w:rsidRPr="008E7794">
              <w:rPr>
                <w:rFonts w:ascii="Times New Roman" w:eastAsia="Times New Roman" w:hAnsi="Times New Roman" w:cs="Times New Roman"/>
                <w:bCs/>
                <w:i/>
                <w:iCs/>
                <w:lang w:eastAsia="ar-SA" w:bidi="ar-SA"/>
              </w:rPr>
              <w:t>Kryterium 5 (K5) – Dostęp do infolinii wsparcia technicznego dla pracowników Inwestora czynnej 24 godziny/doba przez 7 dni w tygodniu</w:t>
            </w:r>
          </w:p>
        </w:tc>
        <w:tc>
          <w:tcPr>
            <w:tcW w:w="2126" w:type="dxa"/>
            <w:tcBorders>
              <w:top w:val="single" w:sz="4" w:space="0" w:color="000000"/>
              <w:left w:val="single" w:sz="4" w:space="0" w:color="000000"/>
              <w:bottom w:val="single" w:sz="4" w:space="0" w:color="000000"/>
            </w:tcBorders>
            <w:shd w:val="clear" w:color="auto" w:fill="auto"/>
          </w:tcPr>
          <w:p w:rsidR="005F1399" w:rsidRPr="008E7794" w:rsidRDefault="005F1399">
            <w:pPr>
              <w:widowControl/>
              <w:suppressAutoHyphens w:val="0"/>
              <w:snapToGrid w:val="0"/>
              <w:spacing w:line="360" w:lineRule="auto"/>
              <w:rPr>
                <w:rFonts w:ascii="Times New Roman" w:eastAsia="Times New Roman" w:hAnsi="Times New Roman" w:cs="Times New Roman"/>
                <w:bCs/>
                <w:i/>
                <w:iCs/>
                <w:lang w:eastAsia="ar-SA" w:bidi="ar-SA"/>
              </w:rPr>
            </w:pP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widowControl/>
              <w:suppressAutoHyphens w:val="0"/>
              <w:snapToGrid w:val="0"/>
              <w:spacing w:line="360" w:lineRule="auto"/>
              <w:rPr>
                <w:rFonts w:ascii="Times New Roman" w:eastAsia="Times New Roman" w:hAnsi="Times New Roman" w:cs="Times New Roman"/>
                <w:bCs/>
                <w:i/>
                <w:iCs/>
                <w:lang w:eastAsia="ar-SA" w:bidi="ar-SA"/>
              </w:rPr>
            </w:pPr>
          </w:p>
        </w:tc>
      </w:tr>
      <w:tr w:rsidR="005F1399" w:rsidRPr="008E7794" w:rsidTr="00464AD0">
        <w:trPr>
          <w:trHeight w:val="131"/>
        </w:trPr>
        <w:tc>
          <w:tcPr>
            <w:tcW w:w="5671" w:type="dxa"/>
            <w:tcBorders>
              <w:top w:val="single" w:sz="4" w:space="0" w:color="000000"/>
              <w:left w:val="single" w:sz="4" w:space="0" w:color="000000"/>
              <w:bottom w:val="single" w:sz="4" w:space="0" w:color="000000"/>
            </w:tcBorders>
            <w:shd w:val="clear" w:color="auto" w:fill="auto"/>
          </w:tcPr>
          <w:p w:rsidR="005F1399" w:rsidRPr="008E7794" w:rsidRDefault="005F1399">
            <w:pPr>
              <w:widowControl/>
              <w:suppressAutoHyphens w:val="0"/>
              <w:spacing w:line="360" w:lineRule="auto"/>
              <w:rPr>
                <w:rFonts w:ascii="Times New Roman" w:eastAsia="Times New Roman" w:hAnsi="Times New Roman" w:cs="Times New Roman"/>
                <w:b/>
                <w:bCs/>
                <w:i/>
                <w:iCs/>
                <w:lang w:eastAsia="ar-SA" w:bidi="ar-SA"/>
              </w:rPr>
            </w:pPr>
            <w:r w:rsidRPr="008E7794">
              <w:rPr>
                <w:rFonts w:ascii="Times New Roman" w:eastAsia="Times New Roman" w:hAnsi="Times New Roman" w:cs="Times New Roman"/>
                <w:b/>
                <w:bCs/>
                <w:i/>
                <w:iCs/>
                <w:lang w:eastAsia="ar-SA" w:bidi="ar-SA"/>
              </w:rPr>
              <w:t>RAZEM punkty</w:t>
            </w:r>
          </w:p>
          <w:p w:rsidR="005F1399" w:rsidRPr="008E7794" w:rsidRDefault="005F1399">
            <w:pPr>
              <w:widowControl/>
              <w:suppressAutoHyphens w:val="0"/>
              <w:spacing w:line="360" w:lineRule="auto"/>
              <w:rPr>
                <w:rFonts w:ascii="Times New Roman" w:eastAsia="Times New Roman" w:hAnsi="Times New Roman" w:cs="Times New Roman"/>
                <w:bCs/>
                <w:i/>
                <w:iCs/>
                <w:lang w:eastAsia="ar-SA" w:bidi="ar-SA"/>
              </w:rPr>
            </w:pPr>
            <w:r w:rsidRPr="008E7794">
              <w:rPr>
                <w:rFonts w:ascii="Times New Roman" w:eastAsia="Times New Roman" w:hAnsi="Times New Roman" w:cs="Times New Roman"/>
                <w:b/>
                <w:bCs/>
                <w:i/>
                <w:iCs/>
                <w:lang w:eastAsia="ar-SA" w:bidi="ar-SA"/>
              </w:rPr>
              <w:t>OCENA łączna = K1 + K2 + K3 + K4 +K5</w:t>
            </w:r>
          </w:p>
        </w:tc>
        <w:tc>
          <w:tcPr>
            <w:tcW w:w="2126" w:type="dxa"/>
            <w:tcBorders>
              <w:top w:val="single" w:sz="4" w:space="0" w:color="000000"/>
              <w:left w:val="single" w:sz="4" w:space="0" w:color="000000"/>
              <w:bottom w:val="single" w:sz="4" w:space="0" w:color="000000"/>
              <w:tl2br w:val="single" w:sz="4" w:space="0" w:color="auto"/>
              <w:tr2bl w:val="single" w:sz="4" w:space="0" w:color="auto"/>
            </w:tcBorders>
            <w:shd w:val="clear" w:color="auto" w:fill="auto"/>
          </w:tcPr>
          <w:p w:rsidR="005F1399" w:rsidRPr="008E7794" w:rsidRDefault="005F1399">
            <w:pPr>
              <w:widowControl/>
              <w:suppressAutoHyphens w:val="0"/>
              <w:snapToGrid w:val="0"/>
              <w:spacing w:line="360" w:lineRule="auto"/>
              <w:jc w:val="center"/>
              <w:rPr>
                <w:rFonts w:ascii="Times New Roman" w:eastAsia="Times New Roman" w:hAnsi="Times New Roman" w:cs="Times New Roman"/>
                <w:bCs/>
                <w:i/>
                <w:iCs/>
                <w:lang w:eastAsia="ar-SA" w:bidi="ar-SA"/>
              </w:rPr>
            </w:pPr>
          </w:p>
        </w:tc>
        <w:tc>
          <w:tcPr>
            <w:tcW w:w="2703"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widowControl/>
              <w:suppressAutoHyphens w:val="0"/>
              <w:snapToGrid w:val="0"/>
              <w:spacing w:line="360" w:lineRule="auto"/>
              <w:jc w:val="center"/>
              <w:rPr>
                <w:rFonts w:ascii="Times New Roman" w:hAnsi="Times New Roman" w:cs="Times New Roman"/>
              </w:rPr>
            </w:pPr>
          </w:p>
        </w:tc>
      </w:tr>
    </w:tbl>
    <w:p w:rsidR="005F1399" w:rsidRPr="008E7794" w:rsidRDefault="005F1399">
      <w:pPr>
        <w:widowControl/>
        <w:tabs>
          <w:tab w:val="left" w:pos="0"/>
          <w:tab w:val="right" w:pos="10348"/>
        </w:tabs>
        <w:suppressAutoHyphens w:val="0"/>
        <w:spacing w:line="276" w:lineRule="auto"/>
        <w:jc w:val="both"/>
        <w:rPr>
          <w:rFonts w:ascii="Times New Roman" w:hAnsi="Times New Roman" w:cs="Times New Roman"/>
        </w:rPr>
      </w:pPr>
      <w:r w:rsidRPr="008E7794">
        <w:rPr>
          <w:rFonts w:ascii="Times New Roman" w:eastAsia="Times New Roman" w:hAnsi="Times New Roman" w:cs="Times New Roman"/>
          <w:lang w:eastAsia="ar-SA" w:bidi="ar-SA"/>
        </w:rPr>
        <w:t xml:space="preserve">Data                                                                                                                       Podpis Wykonawcy </w:t>
      </w:r>
    </w:p>
    <w:p w:rsidR="00224B99" w:rsidRPr="008E7794" w:rsidRDefault="00224B99" w:rsidP="00224B99">
      <w:pPr>
        <w:pStyle w:val="Nagwek3"/>
        <w:numPr>
          <w:ilvl w:val="0"/>
          <w:numId w:val="0"/>
        </w:numPr>
        <w:suppressAutoHyphens w:val="0"/>
        <w:ind w:left="360" w:hanging="360"/>
        <w:jc w:val="right"/>
        <w:rPr>
          <w:b w:val="0"/>
          <w:sz w:val="20"/>
          <w:szCs w:val="20"/>
        </w:rPr>
      </w:pPr>
    </w:p>
    <w:p w:rsidR="00224B99" w:rsidRPr="008E7794" w:rsidRDefault="00224B99" w:rsidP="00224B99">
      <w:pPr>
        <w:pStyle w:val="Nagwek3"/>
        <w:numPr>
          <w:ilvl w:val="0"/>
          <w:numId w:val="0"/>
        </w:numPr>
        <w:suppressAutoHyphens w:val="0"/>
        <w:ind w:left="360" w:hanging="360"/>
        <w:jc w:val="right"/>
        <w:rPr>
          <w:b w:val="0"/>
          <w:sz w:val="20"/>
          <w:szCs w:val="20"/>
        </w:rPr>
      </w:pPr>
    </w:p>
    <w:p w:rsidR="00224B99" w:rsidRPr="008E7794" w:rsidRDefault="00224B99" w:rsidP="00224B99">
      <w:pPr>
        <w:pStyle w:val="Nagwek3"/>
        <w:numPr>
          <w:ilvl w:val="0"/>
          <w:numId w:val="0"/>
        </w:numPr>
        <w:suppressAutoHyphens w:val="0"/>
        <w:ind w:left="360" w:hanging="360"/>
        <w:jc w:val="right"/>
        <w:rPr>
          <w:b w:val="0"/>
          <w:sz w:val="20"/>
          <w:szCs w:val="20"/>
        </w:rPr>
      </w:pPr>
    </w:p>
    <w:p w:rsidR="00224B99" w:rsidRPr="008E7794" w:rsidRDefault="00224B99" w:rsidP="00224B99">
      <w:pPr>
        <w:pStyle w:val="Nagwek3"/>
        <w:numPr>
          <w:ilvl w:val="0"/>
          <w:numId w:val="0"/>
        </w:numPr>
        <w:suppressAutoHyphens w:val="0"/>
        <w:ind w:left="360" w:hanging="360"/>
        <w:jc w:val="right"/>
        <w:rPr>
          <w:b w:val="0"/>
          <w:sz w:val="20"/>
          <w:szCs w:val="20"/>
        </w:rPr>
      </w:pPr>
    </w:p>
    <w:p w:rsidR="00224B99" w:rsidRPr="008E7794" w:rsidRDefault="00224B99" w:rsidP="00224B99">
      <w:pPr>
        <w:pStyle w:val="Nagwek3"/>
        <w:numPr>
          <w:ilvl w:val="0"/>
          <w:numId w:val="0"/>
        </w:numPr>
        <w:suppressAutoHyphens w:val="0"/>
        <w:ind w:left="360" w:hanging="360"/>
        <w:jc w:val="right"/>
        <w:rPr>
          <w:b w:val="0"/>
          <w:sz w:val="20"/>
          <w:szCs w:val="20"/>
        </w:rPr>
      </w:pPr>
    </w:p>
    <w:p w:rsidR="005F1399" w:rsidRPr="008E7794" w:rsidRDefault="00224B99" w:rsidP="00212C16">
      <w:pPr>
        <w:pStyle w:val="Nagwek3"/>
        <w:numPr>
          <w:ilvl w:val="0"/>
          <w:numId w:val="0"/>
        </w:numPr>
        <w:suppressAutoHyphens w:val="0"/>
        <w:ind w:left="360" w:hanging="360"/>
        <w:jc w:val="center"/>
        <w:rPr>
          <w:bCs w:val="0"/>
          <w:sz w:val="22"/>
          <w:szCs w:val="22"/>
        </w:rPr>
      </w:pPr>
      <w:bookmarkStart w:id="49" w:name="_Toc66902594"/>
      <w:r w:rsidRPr="008E7794">
        <w:rPr>
          <w:bCs w:val="0"/>
          <w:sz w:val="22"/>
          <w:szCs w:val="22"/>
        </w:rPr>
        <w:lastRenderedPageBreak/>
        <w:t>Załącznik nr 2 do SWZ</w:t>
      </w:r>
      <w:r w:rsidR="00212C16" w:rsidRPr="008E7794">
        <w:rPr>
          <w:bCs w:val="0"/>
          <w:sz w:val="22"/>
          <w:szCs w:val="22"/>
        </w:rPr>
        <w:t xml:space="preserve">. </w:t>
      </w:r>
      <w:r w:rsidR="005F1399" w:rsidRPr="008E7794">
        <w:rPr>
          <w:bCs w:val="0"/>
          <w:sz w:val="22"/>
          <w:szCs w:val="22"/>
        </w:rPr>
        <w:t>Wymagane parametry techniczne pompy ciepła na potrzeby c.w.u.</w:t>
      </w:r>
      <w:bookmarkEnd w:id="49"/>
    </w:p>
    <w:p w:rsidR="005F1399" w:rsidRPr="008E7794" w:rsidRDefault="005F1399">
      <w:pPr>
        <w:suppressAutoHyphens w:val="0"/>
        <w:jc w:val="both"/>
        <w:rPr>
          <w:rFonts w:ascii="Times New Roman" w:hAnsi="Times New Roman" w:cs="Times New Roman"/>
        </w:rPr>
      </w:pPr>
    </w:p>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rPr>
        <w:t>Oferent wypełnia kolumnę „parametry oferowane” w sposób spełnia/nie spełnia</w:t>
      </w:r>
    </w:p>
    <w:p w:rsidR="005F1399" w:rsidRPr="008E7794" w:rsidRDefault="005F1399">
      <w:pPr>
        <w:suppressAutoHyphens w:val="0"/>
        <w:jc w:val="both"/>
        <w:rPr>
          <w:rFonts w:ascii="Times New Roman" w:hAnsi="Times New Roman" w:cs="Times New Roma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50"/>
        <w:gridCol w:w="4086"/>
        <w:gridCol w:w="3119"/>
        <w:gridCol w:w="2136"/>
      </w:tblGrid>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b/>
                <w:bCs/>
                <w:i/>
                <w:iCs/>
                <w:sz w:val="20"/>
                <w:szCs w:val="20"/>
              </w:rPr>
            </w:pPr>
            <w:r w:rsidRPr="008E7794">
              <w:rPr>
                <w:rFonts w:ascii="Times New Roman" w:hAnsi="Times New Roman" w:cs="Times New Roman"/>
                <w:b/>
                <w:bCs/>
                <w:i/>
                <w:iCs/>
                <w:sz w:val="20"/>
                <w:szCs w:val="20"/>
              </w:rPr>
              <w:t>Lp.</w:t>
            </w:r>
          </w:p>
        </w:tc>
        <w:tc>
          <w:tcPr>
            <w:tcW w:w="408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b/>
                <w:bCs/>
                <w:i/>
                <w:iCs/>
                <w:sz w:val="20"/>
                <w:szCs w:val="20"/>
              </w:rPr>
            </w:pPr>
            <w:r w:rsidRPr="008E7794">
              <w:rPr>
                <w:rFonts w:ascii="Times New Roman" w:hAnsi="Times New Roman" w:cs="Times New Roman"/>
                <w:b/>
                <w:bCs/>
                <w:i/>
                <w:iCs/>
                <w:sz w:val="20"/>
                <w:szCs w:val="20"/>
              </w:rPr>
              <w:t>Opis wymagań</w:t>
            </w:r>
          </w:p>
        </w:tc>
        <w:tc>
          <w:tcPr>
            <w:tcW w:w="3119"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b/>
                <w:bCs/>
                <w:i/>
                <w:iCs/>
                <w:sz w:val="20"/>
                <w:szCs w:val="20"/>
              </w:rPr>
            </w:pPr>
            <w:r w:rsidRPr="008E7794">
              <w:rPr>
                <w:rFonts w:ascii="Times New Roman" w:hAnsi="Times New Roman" w:cs="Times New Roman"/>
                <w:b/>
                <w:bCs/>
                <w:i/>
                <w:iCs/>
                <w:sz w:val="20"/>
                <w:szCs w:val="20"/>
              </w:rPr>
              <w:t>Parametry wymagane</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b/>
                <w:bCs/>
                <w:i/>
                <w:iCs/>
                <w:sz w:val="20"/>
                <w:szCs w:val="20"/>
              </w:rPr>
              <w:t>Parametry oferowane</w:t>
            </w: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w:t>
            </w:r>
          </w:p>
        </w:tc>
        <w:tc>
          <w:tcPr>
            <w:tcW w:w="408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Typ pompy ciepła</w:t>
            </w:r>
          </w:p>
        </w:tc>
        <w:tc>
          <w:tcPr>
            <w:tcW w:w="3119"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rPr>
                <w:rFonts w:ascii="Times New Roman" w:hAnsi="Times New Roman" w:cs="Times New Roman"/>
                <w:sz w:val="20"/>
                <w:szCs w:val="20"/>
              </w:rPr>
            </w:pPr>
            <w:r w:rsidRPr="008E7794">
              <w:rPr>
                <w:rFonts w:ascii="Times New Roman" w:hAnsi="Times New Roman" w:cs="Times New Roman"/>
                <w:sz w:val="20"/>
                <w:szCs w:val="20"/>
              </w:rPr>
              <w:t>Powietrze/woda</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2</w:t>
            </w:r>
          </w:p>
        </w:tc>
        <w:tc>
          <w:tcPr>
            <w:tcW w:w="408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Konstrukcja</w:t>
            </w:r>
          </w:p>
        </w:tc>
        <w:tc>
          <w:tcPr>
            <w:tcW w:w="3119"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rPr>
                <w:rFonts w:ascii="Times New Roman" w:hAnsi="Times New Roman" w:cs="Times New Roman"/>
                <w:sz w:val="20"/>
                <w:szCs w:val="20"/>
              </w:rPr>
            </w:pPr>
            <w:r w:rsidRPr="008E7794">
              <w:rPr>
                <w:rFonts w:ascii="Times New Roman" w:hAnsi="Times New Roman" w:cs="Times New Roman"/>
                <w:sz w:val="20"/>
                <w:szCs w:val="20"/>
              </w:rPr>
              <w:t>Kompaktowa – zbiornik c.w.u. i pompa ciepła w jednej obudowie</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3</w:t>
            </w:r>
          </w:p>
        </w:tc>
        <w:tc>
          <w:tcPr>
            <w:tcW w:w="408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Pojemność zbiornika c.w.u.</w:t>
            </w:r>
          </w:p>
        </w:tc>
        <w:tc>
          <w:tcPr>
            <w:tcW w:w="3119"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rPr>
                <w:rFonts w:ascii="Times New Roman" w:hAnsi="Times New Roman" w:cs="Times New Roman"/>
                <w:sz w:val="20"/>
                <w:szCs w:val="20"/>
              </w:rPr>
            </w:pPr>
            <w:r w:rsidRPr="008E7794">
              <w:rPr>
                <w:rFonts w:ascii="Times New Roman" w:hAnsi="Times New Roman" w:cs="Times New Roman"/>
                <w:sz w:val="20"/>
                <w:szCs w:val="20"/>
              </w:rPr>
              <w:t>Min. 180 litrów</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4</w:t>
            </w:r>
          </w:p>
        </w:tc>
        <w:tc>
          <w:tcPr>
            <w:tcW w:w="408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Zabezpieczenie antykorozyjne</w:t>
            </w:r>
          </w:p>
        </w:tc>
        <w:tc>
          <w:tcPr>
            <w:tcW w:w="3119"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rPr>
                <w:rFonts w:ascii="Times New Roman" w:hAnsi="Times New Roman" w:cs="Times New Roman"/>
                <w:sz w:val="20"/>
                <w:szCs w:val="20"/>
              </w:rPr>
            </w:pPr>
            <w:r w:rsidRPr="008E7794">
              <w:rPr>
                <w:rFonts w:ascii="Times New Roman" w:hAnsi="Times New Roman" w:cs="Times New Roman"/>
                <w:sz w:val="20"/>
                <w:szCs w:val="20"/>
              </w:rPr>
              <w:t>Emalia z anodą magnezową</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5</w:t>
            </w:r>
          </w:p>
        </w:tc>
        <w:tc>
          <w:tcPr>
            <w:tcW w:w="408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Maksymalna temperatura c.w.u.</w:t>
            </w:r>
          </w:p>
        </w:tc>
        <w:tc>
          <w:tcPr>
            <w:tcW w:w="3119"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rPr>
                <w:rFonts w:ascii="Times New Roman" w:hAnsi="Times New Roman" w:cs="Times New Roman"/>
                <w:sz w:val="20"/>
                <w:szCs w:val="20"/>
              </w:rPr>
            </w:pPr>
            <w:r w:rsidRPr="008E7794">
              <w:rPr>
                <w:rFonts w:ascii="Times New Roman" w:hAnsi="Times New Roman" w:cs="Times New Roman"/>
                <w:sz w:val="20"/>
                <w:szCs w:val="20"/>
              </w:rPr>
              <w:t xml:space="preserve">Min. 65 </w:t>
            </w:r>
            <w:r w:rsidRPr="008E7794">
              <w:rPr>
                <w:rFonts w:ascii="Times New Roman" w:hAnsi="Times New Roman" w:cs="Times New Roman"/>
                <w:sz w:val="20"/>
                <w:szCs w:val="20"/>
                <w:vertAlign w:val="superscript"/>
              </w:rPr>
              <w:t>0</w:t>
            </w:r>
            <w:r w:rsidRPr="008E7794">
              <w:rPr>
                <w:rFonts w:ascii="Times New Roman" w:hAnsi="Times New Roman" w:cs="Times New Roman"/>
                <w:sz w:val="20"/>
                <w:szCs w:val="20"/>
              </w:rPr>
              <w:t>C</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6</w:t>
            </w:r>
          </w:p>
        </w:tc>
        <w:tc>
          <w:tcPr>
            <w:tcW w:w="408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Profil rozbioru cwu wg EN 16147</w:t>
            </w:r>
            <w:r w:rsidR="00967873" w:rsidRPr="008E7794">
              <w:rPr>
                <w:rFonts w:ascii="Times New Roman" w:hAnsi="Times New Roman" w:cs="Times New Roman"/>
                <w:sz w:val="20"/>
                <w:szCs w:val="20"/>
              </w:rPr>
              <w:t xml:space="preserve"> lub równoważnego</w:t>
            </w:r>
            <w:r w:rsidRPr="008E7794">
              <w:rPr>
                <w:rFonts w:ascii="Times New Roman" w:hAnsi="Times New Roman" w:cs="Times New Roman"/>
                <w:sz w:val="20"/>
                <w:szCs w:val="20"/>
              </w:rPr>
              <w:t xml:space="preserve"> potwierdzone certyfikatem niezależnej jednostki certyfikującej</w:t>
            </w:r>
          </w:p>
        </w:tc>
        <w:tc>
          <w:tcPr>
            <w:tcW w:w="3119"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rPr>
                <w:rFonts w:ascii="Times New Roman" w:hAnsi="Times New Roman" w:cs="Times New Roman"/>
                <w:sz w:val="20"/>
                <w:szCs w:val="20"/>
              </w:rPr>
            </w:pPr>
            <w:r w:rsidRPr="008E7794">
              <w:rPr>
                <w:rFonts w:ascii="Times New Roman" w:hAnsi="Times New Roman" w:cs="Times New Roman"/>
                <w:sz w:val="20"/>
                <w:szCs w:val="20"/>
              </w:rPr>
              <w:t>Min. L</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7</w:t>
            </w:r>
          </w:p>
        </w:tc>
        <w:tc>
          <w:tcPr>
            <w:tcW w:w="408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 xml:space="preserve">Współczynnik COP wg EN 16147 </w:t>
            </w:r>
            <w:r w:rsidR="00967873" w:rsidRPr="008E7794">
              <w:rPr>
                <w:rFonts w:ascii="Times New Roman" w:hAnsi="Times New Roman" w:cs="Times New Roman"/>
                <w:sz w:val="20"/>
                <w:szCs w:val="20"/>
              </w:rPr>
              <w:t xml:space="preserve">lub równoważnego </w:t>
            </w:r>
            <w:r w:rsidRPr="008E7794">
              <w:rPr>
                <w:rFonts w:ascii="Times New Roman" w:hAnsi="Times New Roman" w:cs="Times New Roman"/>
                <w:sz w:val="20"/>
                <w:szCs w:val="20"/>
              </w:rPr>
              <w:t>potwierdzone certyfikatem niezależnej jednostki certyfikującej</w:t>
            </w:r>
          </w:p>
        </w:tc>
        <w:tc>
          <w:tcPr>
            <w:tcW w:w="3119"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rPr>
                <w:rFonts w:ascii="Times New Roman" w:hAnsi="Times New Roman" w:cs="Times New Roman"/>
                <w:sz w:val="20"/>
                <w:szCs w:val="20"/>
              </w:rPr>
            </w:pPr>
            <w:r w:rsidRPr="008E7794">
              <w:rPr>
                <w:rFonts w:ascii="Times New Roman" w:hAnsi="Times New Roman" w:cs="Times New Roman"/>
                <w:sz w:val="20"/>
                <w:szCs w:val="20"/>
              </w:rPr>
              <w:t>Min. 3,3 przy parametrach A20/W10-53</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8</w:t>
            </w:r>
          </w:p>
        </w:tc>
        <w:tc>
          <w:tcPr>
            <w:tcW w:w="408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Maksymalne dopuszczalne ciśnienie robocze</w:t>
            </w:r>
          </w:p>
        </w:tc>
        <w:tc>
          <w:tcPr>
            <w:tcW w:w="3119"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rPr>
                <w:rFonts w:ascii="Times New Roman" w:hAnsi="Times New Roman" w:cs="Times New Roman"/>
                <w:sz w:val="20"/>
                <w:szCs w:val="20"/>
              </w:rPr>
            </w:pPr>
            <w:r w:rsidRPr="008E7794">
              <w:rPr>
                <w:rFonts w:ascii="Times New Roman" w:hAnsi="Times New Roman" w:cs="Times New Roman"/>
                <w:sz w:val="20"/>
                <w:szCs w:val="20"/>
              </w:rPr>
              <w:t>Min. 10 Bar</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9</w:t>
            </w:r>
          </w:p>
        </w:tc>
        <w:tc>
          <w:tcPr>
            <w:tcW w:w="408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Poziom mocy akustycznej LW podczas pracy z wywiewem powietrza, obiegiem wewnętrznym oraz obiegiem wewnętrznym z wyprowadzeniem powietrza na zewnątrz wg. Normy EN 12102/EN ISO 9614-2</w:t>
            </w:r>
            <w:r w:rsidR="00967873" w:rsidRPr="008E7794">
              <w:rPr>
                <w:rFonts w:ascii="Times New Roman" w:hAnsi="Times New Roman" w:cs="Times New Roman"/>
                <w:sz w:val="20"/>
                <w:szCs w:val="20"/>
              </w:rPr>
              <w:t xml:space="preserve"> lub równoważnej</w:t>
            </w:r>
            <w:r w:rsidRPr="008E7794">
              <w:rPr>
                <w:rFonts w:ascii="Times New Roman" w:hAnsi="Times New Roman" w:cs="Times New Roman"/>
                <w:sz w:val="20"/>
                <w:szCs w:val="20"/>
              </w:rPr>
              <w:t>)</w:t>
            </w:r>
            <w:r w:rsidR="00967873" w:rsidRPr="008E7794">
              <w:rPr>
                <w:rFonts w:ascii="Times New Roman" w:hAnsi="Times New Roman" w:cs="Times New Roman"/>
                <w:sz w:val="20"/>
                <w:szCs w:val="20"/>
              </w:rPr>
              <w:t xml:space="preserve"> </w:t>
            </w:r>
          </w:p>
        </w:tc>
        <w:tc>
          <w:tcPr>
            <w:tcW w:w="3119"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rPr>
                <w:rFonts w:ascii="Times New Roman" w:hAnsi="Times New Roman" w:cs="Times New Roman"/>
                <w:sz w:val="20"/>
                <w:szCs w:val="20"/>
              </w:rPr>
            </w:pPr>
            <w:r w:rsidRPr="008E7794">
              <w:rPr>
                <w:rFonts w:ascii="Times New Roman" w:hAnsi="Times New Roman" w:cs="Times New Roman"/>
                <w:sz w:val="20"/>
                <w:szCs w:val="20"/>
              </w:rPr>
              <w:t xml:space="preserve">Max. 59 dB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10</w:t>
            </w:r>
          </w:p>
        </w:tc>
        <w:tc>
          <w:tcPr>
            <w:tcW w:w="408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Grzałka elektryczna</w:t>
            </w:r>
          </w:p>
        </w:tc>
        <w:tc>
          <w:tcPr>
            <w:tcW w:w="3119"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rPr>
                <w:rFonts w:ascii="Times New Roman" w:hAnsi="Times New Roman" w:cs="Times New Roman"/>
                <w:sz w:val="20"/>
                <w:szCs w:val="20"/>
              </w:rPr>
            </w:pPr>
            <w:r w:rsidRPr="008E7794">
              <w:rPr>
                <w:rFonts w:ascii="Times New Roman" w:hAnsi="Times New Roman" w:cs="Times New Roman"/>
                <w:sz w:val="20"/>
                <w:szCs w:val="20"/>
              </w:rPr>
              <w:t>zabudowana grzałka elektryczna o mocy min 1,5 kW obsługiwanej przez zintegrowaną automatykę pompy ciepła</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11</w:t>
            </w:r>
          </w:p>
        </w:tc>
        <w:tc>
          <w:tcPr>
            <w:tcW w:w="408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Zabezpieczeni</w:t>
            </w:r>
            <w:r w:rsidR="00372397">
              <w:rPr>
                <w:rFonts w:ascii="Times New Roman" w:hAnsi="Times New Roman" w:cs="Times New Roman"/>
                <w:sz w:val="20"/>
                <w:szCs w:val="20"/>
              </w:rPr>
              <w:t>e</w:t>
            </w:r>
            <w:r w:rsidRPr="008E7794">
              <w:rPr>
                <w:rFonts w:ascii="Times New Roman" w:hAnsi="Times New Roman" w:cs="Times New Roman"/>
                <w:sz w:val="20"/>
                <w:szCs w:val="20"/>
              </w:rPr>
              <w:t xml:space="preserve"> układu chłodniczego</w:t>
            </w:r>
          </w:p>
        </w:tc>
        <w:tc>
          <w:tcPr>
            <w:tcW w:w="3119"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rPr>
                <w:rFonts w:ascii="Times New Roman" w:hAnsi="Times New Roman" w:cs="Times New Roman"/>
                <w:sz w:val="20"/>
                <w:szCs w:val="20"/>
              </w:rPr>
            </w:pPr>
            <w:r w:rsidRPr="008E7794">
              <w:rPr>
                <w:rFonts w:ascii="Times New Roman" w:hAnsi="Times New Roman" w:cs="Times New Roman"/>
                <w:sz w:val="20"/>
                <w:szCs w:val="20"/>
              </w:rPr>
              <w:t xml:space="preserve">Układ termodynamiczny musi być w pełni zabezpieczony przez przekroczeniem ciśnienia max.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12</w:t>
            </w:r>
          </w:p>
        </w:tc>
        <w:tc>
          <w:tcPr>
            <w:tcW w:w="408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Zabezpieczenie sprężarki i układu sterowania</w:t>
            </w:r>
          </w:p>
        </w:tc>
        <w:tc>
          <w:tcPr>
            <w:tcW w:w="3119"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rPr>
                <w:rFonts w:ascii="Times New Roman" w:hAnsi="Times New Roman" w:cs="Times New Roman"/>
                <w:sz w:val="20"/>
                <w:szCs w:val="20"/>
              </w:rPr>
            </w:pPr>
            <w:r w:rsidRPr="008E7794">
              <w:rPr>
                <w:rFonts w:ascii="Times New Roman" w:hAnsi="Times New Roman" w:cs="Times New Roman"/>
                <w:sz w:val="20"/>
                <w:szCs w:val="20"/>
              </w:rPr>
              <w:t>zintegrowane</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13</w:t>
            </w:r>
          </w:p>
        </w:tc>
        <w:tc>
          <w:tcPr>
            <w:tcW w:w="408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Granica zastosowania temp. powietrza na wlocie</w:t>
            </w:r>
          </w:p>
        </w:tc>
        <w:tc>
          <w:tcPr>
            <w:tcW w:w="3119"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rPr>
                <w:rFonts w:ascii="Times New Roman" w:hAnsi="Times New Roman" w:cs="Times New Roman"/>
                <w:sz w:val="20"/>
                <w:szCs w:val="20"/>
              </w:rPr>
            </w:pPr>
            <w:r w:rsidRPr="008E7794">
              <w:rPr>
                <w:rFonts w:ascii="Times New Roman" w:hAnsi="Times New Roman" w:cs="Times New Roman"/>
                <w:sz w:val="20"/>
                <w:szCs w:val="20"/>
              </w:rPr>
              <w:t>od – 5 °C do +35 °C</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14</w:t>
            </w:r>
          </w:p>
        </w:tc>
        <w:tc>
          <w:tcPr>
            <w:tcW w:w="408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Certyfikat zgodności z normami PN EN 16147 oraz PN EN 12102 lub równoważnymi</w:t>
            </w:r>
          </w:p>
        </w:tc>
        <w:tc>
          <w:tcPr>
            <w:tcW w:w="3119"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rPr>
                <w:rFonts w:ascii="Times New Roman" w:hAnsi="Times New Roman" w:cs="Times New Roman"/>
                <w:sz w:val="20"/>
                <w:szCs w:val="20"/>
              </w:rPr>
            </w:pPr>
            <w:r w:rsidRPr="008E7794">
              <w:rPr>
                <w:rFonts w:ascii="Times New Roman" w:hAnsi="Times New Roman" w:cs="Times New Roman"/>
                <w:sz w:val="20"/>
                <w:szCs w:val="20"/>
              </w:rPr>
              <w:t>Posiada</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15</w:t>
            </w:r>
          </w:p>
        </w:tc>
        <w:tc>
          <w:tcPr>
            <w:tcW w:w="408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 xml:space="preserve">Certyfikat HP </w:t>
            </w:r>
            <w:r w:rsidR="000E0121" w:rsidRPr="008E7794">
              <w:rPr>
                <w:rFonts w:ascii="Times New Roman" w:hAnsi="Times New Roman" w:cs="Times New Roman"/>
                <w:sz w:val="20"/>
                <w:szCs w:val="20"/>
              </w:rPr>
              <w:t>Keymark lub</w:t>
            </w:r>
            <w:r w:rsidRPr="008E7794">
              <w:rPr>
                <w:rFonts w:ascii="Times New Roman" w:hAnsi="Times New Roman" w:cs="Times New Roman"/>
                <w:sz w:val="20"/>
                <w:szCs w:val="20"/>
              </w:rPr>
              <w:t xml:space="preserve"> równoważny</w:t>
            </w:r>
          </w:p>
        </w:tc>
        <w:tc>
          <w:tcPr>
            <w:tcW w:w="3119"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rPr>
                <w:rFonts w:ascii="Times New Roman" w:hAnsi="Times New Roman" w:cs="Times New Roman"/>
                <w:sz w:val="20"/>
                <w:szCs w:val="20"/>
              </w:rPr>
            </w:pPr>
            <w:r w:rsidRPr="008E7794">
              <w:rPr>
                <w:rFonts w:ascii="Times New Roman" w:hAnsi="Times New Roman" w:cs="Times New Roman"/>
                <w:sz w:val="20"/>
                <w:szCs w:val="20"/>
              </w:rPr>
              <w:t>Posiada</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16</w:t>
            </w:r>
          </w:p>
        </w:tc>
        <w:tc>
          <w:tcPr>
            <w:tcW w:w="408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 xml:space="preserve">Atest PZH </w:t>
            </w:r>
          </w:p>
        </w:tc>
        <w:tc>
          <w:tcPr>
            <w:tcW w:w="3119"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rPr>
                <w:rFonts w:ascii="Times New Roman" w:hAnsi="Times New Roman" w:cs="Times New Roman"/>
                <w:sz w:val="20"/>
                <w:szCs w:val="20"/>
              </w:rPr>
            </w:pPr>
            <w:r w:rsidRPr="008E7794">
              <w:rPr>
                <w:rFonts w:ascii="Times New Roman" w:hAnsi="Times New Roman" w:cs="Times New Roman"/>
                <w:sz w:val="20"/>
                <w:szCs w:val="20"/>
              </w:rPr>
              <w:t>Posiada</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17</w:t>
            </w:r>
          </w:p>
        </w:tc>
        <w:tc>
          <w:tcPr>
            <w:tcW w:w="408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Klasa efektywności energetycznej wg rozporządzenia UE nr 812/2013 lub wyższa</w:t>
            </w:r>
          </w:p>
        </w:tc>
        <w:tc>
          <w:tcPr>
            <w:tcW w:w="3119"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rPr>
                <w:rFonts w:ascii="Times New Roman" w:hAnsi="Times New Roman" w:cs="Times New Roman"/>
                <w:sz w:val="20"/>
                <w:szCs w:val="20"/>
              </w:rPr>
            </w:pPr>
            <w:r w:rsidRPr="008E7794">
              <w:rPr>
                <w:rFonts w:ascii="Times New Roman" w:hAnsi="Times New Roman" w:cs="Times New Roman"/>
                <w:sz w:val="20"/>
                <w:szCs w:val="20"/>
              </w:rPr>
              <w:t>Minimum A+</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18</w:t>
            </w:r>
          </w:p>
        </w:tc>
        <w:tc>
          <w:tcPr>
            <w:tcW w:w="408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Wsparcie techniczne</w:t>
            </w:r>
          </w:p>
        </w:tc>
        <w:tc>
          <w:tcPr>
            <w:tcW w:w="3119"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rPr>
                <w:rFonts w:ascii="Times New Roman" w:hAnsi="Times New Roman" w:cs="Times New Roman"/>
                <w:sz w:val="20"/>
                <w:szCs w:val="20"/>
              </w:rPr>
            </w:pPr>
            <w:r w:rsidRPr="008E7794">
              <w:rPr>
                <w:rFonts w:ascii="Times New Roman" w:hAnsi="Times New Roman" w:cs="Times New Roman"/>
                <w:sz w:val="20"/>
                <w:szCs w:val="20"/>
              </w:rPr>
              <w:t>Infolinia serwisowa czynna 24/7</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tc>
          <w:tcPr>
            <w:tcW w:w="45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19</w:t>
            </w:r>
          </w:p>
        </w:tc>
        <w:tc>
          <w:tcPr>
            <w:tcW w:w="408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Gwarancja</w:t>
            </w:r>
          </w:p>
        </w:tc>
        <w:tc>
          <w:tcPr>
            <w:tcW w:w="3119"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rPr>
                <w:rFonts w:ascii="Times New Roman" w:hAnsi="Times New Roman" w:cs="Times New Roman"/>
                <w:sz w:val="20"/>
                <w:szCs w:val="20"/>
              </w:rPr>
            </w:pPr>
            <w:r w:rsidRPr="008E7794">
              <w:rPr>
                <w:rFonts w:ascii="Times New Roman" w:hAnsi="Times New Roman" w:cs="Times New Roman"/>
                <w:sz w:val="20"/>
                <w:szCs w:val="20"/>
              </w:rPr>
              <w:t>- termin gwarancji min. 5 lat</w:t>
            </w:r>
          </w:p>
          <w:p w:rsidR="005F1399" w:rsidRPr="008E7794" w:rsidRDefault="005F1399">
            <w:pPr>
              <w:suppressAutoHyphens w:val="0"/>
              <w:rPr>
                <w:rFonts w:ascii="Times New Roman" w:hAnsi="Times New Roman" w:cs="Times New Roman"/>
                <w:sz w:val="20"/>
                <w:szCs w:val="20"/>
              </w:rPr>
            </w:pPr>
            <w:r w:rsidRPr="008E7794">
              <w:rPr>
                <w:rFonts w:ascii="Times New Roman" w:hAnsi="Times New Roman" w:cs="Times New Roman"/>
                <w:sz w:val="20"/>
                <w:szCs w:val="20"/>
              </w:rPr>
              <w:t>- gwarancja zintegrowana z pompami ciepła dla Urzędu Gminy i pompami ciepła w budynkach A, B, C i GOK (obecnie świetlica wiejska)</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bl>
    <w:p w:rsidR="00C5346C" w:rsidRPr="008E7794" w:rsidRDefault="00C5346C">
      <w:pPr>
        <w:pStyle w:val="Nagwek3"/>
        <w:numPr>
          <w:ilvl w:val="0"/>
          <w:numId w:val="0"/>
        </w:numPr>
        <w:suppressAutoHyphens w:val="0"/>
        <w:ind w:left="360" w:hanging="360"/>
        <w:rPr>
          <w:b w:val="0"/>
          <w:i w:val="0"/>
        </w:rPr>
      </w:pPr>
    </w:p>
    <w:p w:rsidR="00224B99" w:rsidRPr="008E7794" w:rsidRDefault="00C5346C" w:rsidP="007E136D">
      <w:pPr>
        <w:pStyle w:val="Nagwek3"/>
        <w:numPr>
          <w:ilvl w:val="0"/>
          <w:numId w:val="0"/>
        </w:numPr>
        <w:suppressAutoHyphens w:val="0"/>
        <w:rPr>
          <w:b w:val="0"/>
          <w:i w:val="0"/>
        </w:rPr>
      </w:pPr>
      <w:r w:rsidRPr="008E7794">
        <w:rPr>
          <w:b w:val="0"/>
          <w:i w:val="0"/>
        </w:rPr>
        <w:br w:type="page"/>
      </w:r>
    </w:p>
    <w:p w:rsidR="008E7794" w:rsidRPr="008E7794" w:rsidRDefault="00224B99" w:rsidP="00212C16">
      <w:pPr>
        <w:pStyle w:val="Nagwek3"/>
        <w:numPr>
          <w:ilvl w:val="0"/>
          <w:numId w:val="0"/>
        </w:numPr>
        <w:suppressAutoHyphens w:val="0"/>
        <w:jc w:val="center"/>
        <w:rPr>
          <w:bCs w:val="0"/>
          <w:sz w:val="22"/>
          <w:szCs w:val="22"/>
        </w:rPr>
      </w:pPr>
      <w:bookmarkStart w:id="50" w:name="_Toc66902595"/>
      <w:r w:rsidRPr="008E7794">
        <w:rPr>
          <w:bCs w:val="0"/>
          <w:sz w:val="22"/>
          <w:szCs w:val="22"/>
        </w:rPr>
        <w:lastRenderedPageBreak/>
        <w:t>Załącznik nr 3 do SWZ</w:t>
      </w:r>
      <w:r w:rsidR="00212C16" w:rsidRPr="008E7794">
        <w:rPr>
          <w:bCs w:val="0"/>
          <w:sz w:val="22"/>
          <w:szCs w:val="22"/>
        </w:rPr>
        <w:t xml:space="preserve">. </w:t>
      </w:r>
      <w:r w:rsidR="005F1399" w:rsidRPr="008E7794">
        <w:rPr>
          <w:bCs w:val="0"/>
          <w:sz w:val="22"/>
          <w:szCs w:val="22"/>
        </w:rPr>
        <w:t>Wymagane parametry techniczne</w:t>
      </w:r>
      <w:r w:rsidR="008E7794" w:rsidRPr="008E7794">
        <w:rPr>
          <w:bCs w:val="0"/>
          <w:sz w:val="22"/>
          <w:szCs w:val="22"/>
        </w:rPr>
        <w:t xml:space="preserve"> </w:t>
      </w:r>
      <w:r w:rsidR="005F1399" w:rsidRPr="008E7794">
        <w:rPr>
          <w:bCs w:val="0"/>
          <w:sz w:val="22"/>
          <w:szCs w:val="22"/>
        </w:rPr>
        <w:t>pompy ciepła w budynkach A, B, C i GOK</w:t>
      </w:r>
      <w:bookmarkEnd w:id="50"/>
      <w:r w:rsidR="008E7794" w:rsidRPr="008E7794">
        <w:rPr>
          <w:bCs w:val="0"/>
          <w:sz w:val="22"/>
          <w:szCs w:val="22"/>
        </w:rPr>
        <w:t xml:space="preserve"> </w:t>
      </w:r>
    </w:p>
    <w:p w:rsidR="005F1399" w:rsidRPr="008E7794" w:rsidRDefault="005F1399" w:rsidP="008E7794">
      <w:pPr>
        <w:pStyle w:val="Bezodstpw"/>
      </w:pPr>
      <w:bookmarkStart w:id="51" w:name="_Toc66902596"/>
      <w:r w:rsidRPr="008E7794">
        <w:t>(obecnie świetlica wiejska)</w:t>
      </w:r>
      <w:bookmarkEnd w:id="51"/>
      <w:r w:rsidR="000F43A8">
        <w:t>.</w:t>
      </w:r>
    </w:p>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rPr>
        <w:t>Oferent wypełnia kolumnę „parametry oferowane” w sposób spełnia/nie spełnia</w:t>
      </w:r>
    </w:p>
    <w:p w:rsidR="005F1399" w:rsidRPr="008E7794" w:rsidRDefault="005F1399">
      <w:pPr>
        <w:suppressAutoHyphens w:val="0"/>
        <w:jc w:val="both"/>
        <w:rPr>
          <w:rFonts w:ascii="Times New Roman" w:hAnsi="Times New Roman" w:cs="Times New Roma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2410"/>
        <w:gridCol w:w="4111"/>
        <w:gridCol w:w="1994"/>
      </w:tblGrid>
      <w:tr w:rsidR="005F1399" w:rsidRPr="008E7794" w:rsidTr="00C5346C">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b/>
                <w:bCs/>
                <w:sz w:val="20"/>
                <w:szCs w:val="20"/>
              </w:rPr>
            </w:pPr>
            <w:r w:rsidRPr="008E7794">
              <w:rPr>
                <w:rFonts w:ascii="Times New Roman" w:hAnsi="Times New Roman" w:cs="Times New Roman"/>
                <w:b/>
                <w:bCs/>
                <w:sz w:val="20"/>
                <w:szCs w:val="20"/>
              </w:rPr>
              <w:t>Lp.</w:t>
            </w:r>
          </w:p>
        </w:tc>
        <w:tc>
          <w:tcPr>
            <w:tcW w:w="241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b/>
                <w:bCs/>
                <w:sz w:val="20"/>
                <w:szCs w:val="20"/>
              </w:rPr>
            </w:pPr>
            <w:r w:rsidRPr="008E7794">
              <w:rPr>
                <w:rFonts w:ascii="Times New Roman" w:hAnsi="Times New Roman" w:cs="Times New Roman"/>
                <w:b/>
                <w:bCs/>
                <w:sz w:val="20"/>
                <w:szCs w:val="20"/>
              </w:rPr>
              <w:t>Opis wymagań</w:t>
            </w:r>
          </w:p>
        </w:tc>
        <w:tc>
          <w:tcPr>
            <w:tcW w:w="4111"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b/>
                <w:bCs/>
                <w:i/>
                <w:iCs/>
                <w:sz w:val="20"/>
                <w:szCs w:val="20"/>
              </w:rPr>
            </w:pPr>
            <w:r w:rsidRPr="008E7794">
              <w:rPr>
                <w:rFonts w:ascii="Times New Roman" w:hAnsi="Times New Roman" w:cs="Times New Roman"/>
                <w:b/>
                <w:bCs/>
                <w:sz w:val="20"/>
                <w:szCs w:val="20"/>
              </w:rPr>
              <w:t>Parametry wymagane</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jc w:val="both"/>
              <w:rPr>
                <w:rFonts w:ascii="Times New Roman" w:hAnsi="Times New Roman" w:cs="Times New Roman"/>
              </w:rPr>
            </w:pPr>
            <w:r w:rsidRPr="008E7794">
              <w:rPr>
                <w:rFonts w:ascii="Times New Roman" w:hAnsi="Times New Roman" w:cs="Times New Roman"/>
                <w:b/>
                <w:bCs/>
                <w:i/>
                <w:iCs/>
                <w:sz w:val="20"/>
                <w:szCs w:val="20"/>
              </w:rPr>
              <w:t>Parametry oferowane</w:t>
            </w:r>
          </w:p>
        </w:tc>
      </w:tr>
      <w:tr w:rsidR="005F1399" w:rsidRPr="008E7794" w:rsidTr="00C5346C">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w:t>
            </w:r>
          </w:p>
        </w:tc>
        <w:tc>
          <w:tcPr>
            <w:tcW w:w="241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Typ pompy ciepła</w:t>
            </w:r>
          </w:p>
        </w:tc>
        <w:tc>
          <w:tcPr>
            <w:tcW w:w="4111"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Monoblok, powietrze-woda, rewersyjna z możliwością ogrzewania i chłodzenia</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rsidTr="00C5346C">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2</w:t>
            </w:r>
          </w:p>
        </w:tc>
        <w:tc>
          <w:tcPr>
            <w:tcW w:w="241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Ilość jednostek</w:t>
            </w:r>
          </w:p>
        </w:tc>
        <w:tc>
          <w:tcPr>
            <w:tcW w:w="4111"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Jedna pompa ciepła, nie dopuszcza się kaskady</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rsidTr="00C5346C">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3</w:t>
            </w:r>
          </w:p>
        </w:tc>
        <w:tc>
          <w:tcPr>
            <w:tcW w:w="241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Znamionowa moc grzewcza – w punkcie pracy wg EN 14511 lub równoważnej</w:t>
            </w:r>
          </w:p>
        </w:tc>
        <w:tc>
          <w:tcPr>
            <w:tcW w:w="4111"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A7/W35 – min. 113 kW</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rsidTr="00C5346C">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4</w:t>
            </w:r>
          </w:p>
        </w:tc>
        <w:tc>
          <w:tcPr>
            <w:tcW w:w="241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Pobór mocy elektrycznej – w punkcie pracy wg EN 14511 lub równoważnej</w:t>
            </w:r>
          </w:p>
        </w:tc>
        <w:tc>
          <w:tcPr>
            <w:tcW w:w="4111"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A7/W35 – max. 28,5 kW</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rsidTr="00C5346C">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5</w:t>
            </w:r>
          </w:p>
        </w:tc>
        <w:tc>
          <w:tcPr>
            <w:tcW w:w="241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Współczynnik COP – w punkcie pracy wg EN 14511 lub równoważnej</w:t>
            </w:r>
          </w:p>
        </w:tc>
        <w:tc>
          <w:tcPr>
            <w:tcW w:w="4111"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A7/W35 – min. 4,0</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rsidTr="00C5346C">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6</w:t>
            </w:r>
          </w:p>
        </w:tc>
        <w:tc>
          <w:tcPr>
            <w:tcW w:w="241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 xml:space="preserve">Znamionowa moc chłodnicza – w punkcie pracy wg EN 14511 lub równoważnej  </w:t>
            </w:r>
          </w:p>
        </w:tc>
        <w:tc>
          <w:tcPr>
            <w:tcW w:w="4111"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A7/W35 – min. 95 kW</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rsidTr="00C5346C">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7</w:t>
            </w:r>
          </w:p>
        </w:tc>
        <w:tc>
          <w:tcPr>
            <w:tcW w:w="241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Współczynnik EER – w punkcie pracy wg EN 14511 lub równoważnej</w:t>
            </w:r>
          </w:p>
        </w:tc>
        <w:tc>
          <w:tcPr>
            <w:tcW w:w="4111"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A7/W35 – min. 2,85 kW</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rsidTr="00C5346C">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8</w:t>
            </w:r>
          </w:p>
        </w:tc>
        <w:tc>
          <w:tcPr>
            <w:tcW w:w="241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Sumaryczny poziom mocy akustycznej wg ISO 3744 lub równoważnej</w:t>
            </w:r>
          </w:p>
        </w:tc>
        <w:tc>
          <w:tcPr>
            <w:tcW w:w="4111"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Max 82 dB(A)</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rsidTr="00C5346C">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9</w:t>
            </w:r>
          </w:p>
        </w:tc>
        <w:tc>
          <w:tcPr>
            <w:tcW w:w="241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Zastosowana technologia</w:t>
            </w:r>
          </w:p>
        </w:tc>
        <w:tc>
          <w:tcPr>
            <w:tcW w:w="4111"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Hermetyczne sprężarki spiralne (Scroll) z geometrią sprężarki dostosowaną do pracy grzewczej. Rozmrażanie wymiennika przez rewersję</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rsidTr="00C5346C">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10</w:t>
            </w:r>
          </w:p>
        </w:tc>
        <w:tc>
          <w:tcPr>
            <w:tcW w:w="241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Ilość biegów chłodniczych</w:t>
            </w:r>
          </w:p>
        </w:tc>
        <w:tc>
          <w:tcPr>
            <w:tcW w:w="4111"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2</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rsidTr="00C5346C">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11</w:t>
            </w:r>
          </w:p>
        </w:tc>
        <w:tc>
          <w:tcPr>
            <w:tcW w:w="241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Ilość sprężarek</w:t>
            </w:r>
          </w:p>
        </w:tc>
        <w:tc>
          <w:tcPr>
            <w:tcW w:w="4111"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2</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rsidTr="00C5346C">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12</w:t>
            </w:r>
          </w:p>
        </w:tc>
        <w:tc>
          <w:tcPr>
            <w:tcW w:w="241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Maksymalna temperatura na zasilaniu</w:t>
            </w:r>
          </w:p>
        </w:tc>
        <w:tc>
          <w:tcPr>
            <w:tcW w:w="4111"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 xml:space="preserve">62 </w:t>
            </w:r>
            <w:r w:rsidRPr="008E7794">
              <w:rPr>
                <w:rFonts w:ascii="Times New Roman" w:hAnsi="Times New Roman" w:cs="Times New Roman"/>
                <w:sz w:val="20"/>
                <w:szCs w:val="20"/>
                <w:vertAlign w:val="superscript"/>
              </w:rPr>
              <w:t>0</w:t>
            </w:r>
            <w:r w:rsidRPr="008E7794">
              <w:rPr>
                <w:rFonts w:ascii="Times New Roman" w:hAnsi="Times New Roman" w:cs="Times New Roman"/>
                <w:sz w:val="20"/>
                <w:szCs w:val="20"/>
              </w:rPr>
              <w:t>C</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rsidTr="00C5346C">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13</w:t>
            </w:r>
          </w:p>
        </w:tc>
        <w:tc>
          <w:tcPr>
            <w:tcW w:w="241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Zakres temperatur powietrza</w:t>
            </w:r>
          </w:p>
        </w:tc>
        <w:tc>
          <w:tcPr>
            <w:tcW w:w="4111"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 xml:space="preserve">od -20 </w:t>
            </w:r>
            <w:r w:rsidRPr="008E7794">
              <w:rPr>
                <w:rFonts w:ascii="Times New Roman" w:hAnsi="Times New Roman" w:cs="Times New Roman"/>
                <w:sz w:val="20"/>
                <w:szCs w:val="20"/>
                <w:vertAlign w:val="superscript"/>
              </w:rPr>
              <w:t>0</w:t>
            </w:r>
            <w:r w:rsidRPr="008E7794">
              <w:rPr>
                <w:rFonts w:ascii="Times New Roman" w:hAnsi="Times New Roman" w:cs="Times New Roman"/>
                <w:sz w:val="20"/>
                <w:szCs w:val="20"/>
              </w:rPr>
              <w:t xml:space="preserve">C do +40  </w:t>
            </w:r>
            <w:r w:rsidRPr="008E7794">
              <w:rPr>
                <w:rFonts w:ascii="Times New Roman" w:hAnsi="Times New Roman" w:cs="Times New Roman"/>
                <w:sz w:val="20"/>
                <w:szCs w:val="20"/>
                <w:vertAlign w:val="superscript"/>
              </w:rPr>
              <w:t>0</w:t>
            </w:r>
            <w:r w:rsidRPr="008E7794">
              <w:rPr>
                <w:rFonts w:ascii="Times New Roman" w:hAnsi="Times New Roman" w:cs="Times New Roman"/>
                <w:sz w:val="20"/>
                <w:szCs w:val="20"/>
              </w:rPr>
              <w:t>C</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rsidTr="00C5346C">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14</w:t>
            </w:r>
          </w:p>
        </w:tc>
        <w:tc>
          <w:tcPr>
            <w:tcW w:w="241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Automatyka pompy ciepła</w:t>
            </w:r>
          </w:p>
        </w:tc>
        <w:tc>
          <w:tcPr>
            <w:tcW w:w="4111"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Pogodowa z możliwością zdalnego zadania parametrów</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rsidTr="00C5346C">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15</w:t>
            </w:r>
          </w:p>
        </w:tc>
        <w:tc>
          <w:tcPr>
            <w:tcW w:w="241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Czynnik chłodniczy</w:t>
            </w:r>
          </w:p>
        </w:tc>
        <w:tc>
          <w:tcPr>
            <w:tcW w:w="4111"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R 410 A</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rsidTr="00C5346C">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16</w:t>
            </w:r>
          </w:p>
        </w:tc>
        <w:tc>
          <w:tcPr>
            <w:tcW w:w="241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Dodatkowe wymagania</w:t>
            </w:r>
          </w:p>
        </w:tc>
        <w:tc>
          <w:tcPr>
            <w:tcW w:w="4111"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 elektroniczny zawór rozprężny</w:t>
            </w:r>
          </w:p>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 zintegrowana pompa obiegowa</w:t>
            </w:r>
          </w:p>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 zintegrowany elektryczny podgrzewacz przeciwzamrożeniowy</w:t>
            </w:r>
          </w:p>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 zgodność z CE</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rsidTr="00C5346C">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17</w:t>
            </w:r>
          </w:p>
        </w:tc>
        <w:tc>
          <w:tcPr>
            <w:tcW w:w="241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Wsparcie techniczne</w:t>
            </w:r>
          </w:p>
        </w:tc>
        <w:tc>
          <w:tcPr>
            <w:tcW w:w="4111"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Infolinia serwisowa czynna 24/7</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r w:rsidR="005F1399" w:rsidRPr="008E7794" w:rsidTr="00C5346C">
        <w:tc>
          <w:tcPr>
            <w:tcW w:w="567"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18</w:t>
            </w:r>
          </w:p>
        </w:tc>
        <w:tc>
          <w:tcPr>
            <w:tcW w:w="2410"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Gwarancja</w:t>
            </w:r>
          </w:p>
        </w:tc>
        <w:tc>
          <w:tcPr>
            <w:tcW w:w="4111"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 termin gwarancji min. 5 lat</w:t>
            </w:r>
          </w:p>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sz w:val="20"/>
                <w:szCs w:val="20"/>
              </w:rPr>
              <w:t>- gwarancja zintegrowana z pompami ciepła dla Urzędu Gminy i pompami ciepła do przygotowania c.w.u. w budynkach A, B, C i GOK (obecnie świetlica wiejska)</w:t>
            </w:r>
          </w:p>
        </w:tc>
        <w:tc>
          <w:tcPr>
            <w:tcW w:w="1994"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jc w:val="both"/>
              <w:rPr>
                <w:rFonts w:ascii="Times New Roman" w:hAnsi="Times New Roman" w:cs="Times New Roman"/>
                <w:sz w:val="20"/>
                <w:szCs w:val="20"/>
              </w:rPr>
            </w:pPr>
          </w:p>
        </w:tc>
      </w:tr>
    </w:tbl>
    <w:p w:rsidR="00E85FE9" w:rsidRDefault="00E85FE9" w:rsidP="00212C16">
      <w:pPr>
        <w:pStyle w:val="Nagwek3"/>
        <w:numPr>
          <w:ilvl w:val="0"/>
          <w:numId w:val="0"/>
        </w:numPr>
        <w:suppressAutoHyphens w:val="0"/>
        <w:ind w:left="360" w:hanging="360"/>
        <w:jc w:val="center"/>
        <w:rPr>
          <w:bCs w:val="0"/>
          <w:sz w:val="22"/>
          <w:szCs w:val="22"/>
        </w:rPr>
      </w:pPr>
      <w:bookmarkStart w:id="52" w:name="_Toc66902597"/>
    </w:p>
    <w:p w:rsidR="005F1399" w:rsidRPr="008E7794" w:rsidRDefault="00224B99" w:rsidP="00212C16">
      <w:pPr>
        <w:pStyle w:val="Nagwek3"/>
        <w:numPr>
          <w:ilvl w:val="0"/>
          <w:numId w:val="0"/>
        </w:numPr>
        <w:suppressAutoHyphens w:val="0"/>
        <w:ind w:left="360" w:hanging="360"/>
        <w:jc w:val="center"/>
        <w:rPr>
          <w:bCs w:val="0"/>
          <w:sz w:val="22"/>
          <w:szCs w:val="22"/>
        </w:rPr>
      </w:pPr>
      <w:r w:rsidRPr="008E7794">
        <w:rPr>
          <w:bCs w:val="0"/>
          <w:sz w:val="22"/>
          <w:szCs w:val="22"/>
        </w:rPr>
        <w:lastRenderedPageBreak/>
        <w:t>Załącznik nr 4 do SWZ</w:t>
      </w:r>
      <w:r w:rsidR="00212C16" w:rsidRPr="008E7794">
        <w:rPr>
          <w:bCs w:val="0"/>
          <w:sz w:val="22"/>
          <w:szCs w:val="22"/>
        </w:rPr>
        <w:t xml:space="preserve">. </w:t>
      </w:r>
      <w:r w:rsidR="005F1399" w:rsidRPr="008E7794">
        <w:rPr>
          <w:bCs w:val="0"/>
          <w:sz w:val="22"/>
          <w:szCs w:val="22"/>
        </w:rPr>
        <w:t>Wymagane parametry techniczne pompy ciepła dla budynku Urzędu Gminy</w:t>
      </w:r>
      <w:bookmarkEnd w:id="52"/>
      <w:r w:rsidR="000F43A8">
        <w:rPr>
          <w:bCs w:val="0"/>
          <w:sz w:val="22"/>
          <w:szCs w:val="22"/>
        </w:rPr>
        <w:t>.</w:t>
      </w:r>
    </w:p>
    <w:p w:rsidR="005F1399" w:rsidRPr="008E7794" w:rsidRDefault="005F1399">
      <w:pPr>
        <w:suppressAutoHyphens w:val="0"/>
        <w:rPr>
          <w:rFonts w:ascii="Times New Roman" w:hAnsi="Times New Roman" w:cs="Times New Roman"/>
        </w:rPr>
      </w:pPr>
    </w:p>
    <w:p w:rsidR="005F1399" w:rsidRPr="008E7794" w:rsidRDefault="005F1399">
      <w:pPr>
        <w:suppressAutoHyphens w:val="0"/>
        <w:jc w:val="both"/>
        <w:rPr>
          <w:rFonts w:ascii="Times New Roman" w:hAnsi="Times New Roman" w:cs="Times New Roman"/>
          <w:sz w:val="20"/>
          <w:szCs w:val="20"/>
        </w:rPr>
      </w:pPr>
      <w:r w:rsidRPr="008E7794">
        <w:rPr>
          <w:rFonts w:ascii="Times New Roman" w:hAnsi="Times New Roman" w:cs="Times New Roman"/>
        </w:rPr>
        <w:t>Oferent wypełnia kolumnę „parametry oferowane” w sposób spełnia/nie spełnia</w:t>
      </w:r>
    </w:p>
    <w:p w:rsidR="005F1399" w:rsidRPr="008E7794" w:rsidRDefault="005F1399">
      <w:pPr>
        <w:suppressAutoHyphens w:val="0"/>
        <w:jc w:val="center"/>
        <w:rPr>
          <w:rFonts w:ascii="Times New Roman" w:hAnsi="Times New Roman" w:cs="Times New Roman"/>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50"/>
        <w:gridCol w:w="2527"/>
        <w:gridCol w:w="3969"/>
        <w:gridCol w:w="2131"/>
      </w:tblGrid>
      <w:tr w:rsidR="005F1399" w:rsidRPr="008E7794">
        <w:tc>
          <w:tcPr>
            <w:tcW w:w="450" w:type="dxa"/>
            <w:tcBorders>
              <w:top w:val="single" w:sz="1" w:space="0" w:color="000000"/>
              <w:left w:val="single" w:sz="1" w:space="0" w:color="000000"/>
              <w:bottom w:val="single" w:sz="1" w:space="0" w:color="000000"/>
            </w:tcBorders>
            <w:shd w:val="clear" w:color="auto" w:fill="auto"/>
          </w:tcPr>
          <w:p w:rsidR="005F1399" w:rsidRPr="008E7794" w:rsidRDefault="005F1399">
            <w:pPr>
              <w:pStyle w:val="Zawartotabeli"/>
              <w:jc w:val="both"/>
              <w:rPr>
                <w:rFonts w:ascii="Times New Roman" w:hAnsi="Times New Roman" w:cs="Times New Roman"/>
                <w:b/>
                <w:bCs/>
                <w:sz w:val="20"/>
                <w:szCs w:val="20"/>
              </w:rPr>
            </w:pPr>
            <w:r w:rsidRPr="008E7794">
              <w:rPr>
                <w:rFonts w:ascii="Times New Roman" w:hAnsi="Times New Roman" w:cs="Times New Roman"/>
                <w:b/>
                <w:bCs/>
                <w:sz w:val="20"/>
                <w:szCs w:val="20"/>
              </w:rPr>
              <w:t>Lp.</w:t>
            </w:r>
          </w:p>
        </w:tc>
        <w:tc>
          <w:tcPr>
            <w:tcW w:w="2527" w:type="dxa"/>
            <w:tcBorders>
              <w:top w:val="single" w:sz="1" w:space="0" w:color="000000"/>
              <w:left w:val="single" w:sz="1" w:space="0" w:color="000000"/>
              <w:bottom w:val="single" w:sz="1" w:space="0" w:color="000000"/>
            </w:tcBorders>
            <w:shd w:val="clear" w:color="auto" w:fill="auto"/>
          </w:tcPr>
          <w:p w:rsidR="005F1399" w:rsidRPr="008E7794" w:rsidRDefault="005F1399">
            <w:pPr>
              <w:pStyle w:val="Zawartotabeli"/>
              <w:jc w:val="both"/>
              <w:rPr>
                <w:rFonts w:ascii="Times New Roman" w:hAnsi="Times New Roman" w:cs="Times New Roman"/>
                <w:b/>
                <w:bCs/>
                <w:sz w:val="20"/>
                <w:szCs w:val="20"/>
              </w:rPr>
            </w:pPr>
            <w:r w:rsidRPr="008E7794">
              <w:rPr>
                <w:rFonts w:ascii="Times New Roman" w:hAnsi="Times New Roman" w:cs="Times New Roman"/>
                <w:b/>
                <w:bCs/>
                <w:sz w:val="20"/>
                <w:szCs w:val="20"/>
              </w:rPr>
              <w:t>Opis wymagań</w:t>
            </w:r>
          </w:p>
        </w:tc>
        <w:tc>
          <w:tcPr>
            <w:tcW w:w="3969" w:type="dxa"/>
            <w:tcBorders>
              <w:top w:val="single" w:sz="1" w:space="0" w:color="000000"/>
              <w:left w:val="single" w:sz="1" w:space="0" w:color="000000"/>
              <w:bottom w:val="single" w:sz="1" w:space="0" w:color="000000"/>
            </w:tcBorders>
            <w:shd w:val="clear" w:color="auto" w:fill="auto"/>
          </w:tcPr>
          <w:p w:rsidR="005F1399" w:rsidRPr="008E7794" w:rsidRDefault="005F1399">
            <w:pPr>
              <w:pStyle w:val="Zawartotabeli"/>
              <w:jc w:val="both"/>
              <w:rPr>
                <w:rFonts w:ascii="Times New Roman" w:hAnsi="Times New Roman" w:cs="Times New Roman"/>
                <w:b/>
                <w:bCs/>
                <w:i/>
                <w:iCs/>
                <w:sz w:val="20"/>
                <w:szCs w:val="20"/>
              </w:rPr>
            </w:pPr>
            <w:r w:rsidRPr="008E7794">
              <w:rPr>
                <w:rFonts w:ascii="Times New Roman" w:hAnsi="Times New Roman" w:cs="Times New Roman"/>
                <w:b/>
                <w:bCs/>
                <w:sz w:val="20"/>
                <w:szCs w:val="20"/>
              </w:rPr>
              <w:t>Parametry wymagane</w:t>
            </w:r>
          </w:p>
        </w:tc>
        <w:tc>
          <w:tcPr>
            <w:tcW w:w="2128" w:type="dxa"/>
            <w:tcBorders>
              <w:top w:val="single" w:sz="1" w:space="0" w:color="000000"/>
              <w:left w:val="single" w:sz="1" w:space="0" w:color="000000"/>
              <w:bottom w:val="single" w:sz="1" w:space="0" w:color="000000"/>
              <w:right w:val="single" w:sz="1" w:space="0" w:color="000000"/>
            </w:tcBorders>
            <w:shd w:val="clear" w:color="auto" w:fill="auto"/>
          </w:tcPr>
          <w:p w:rsidR="005F1399" w:rsidRPr="008E7794" w:rsidRDefault="005F1399">
            <w:pPr>
              <w:pStyle w:val="Zawartotabeli"/>
              <w:jc w:val="both"/>
              <w:rPr>
                <w:rFonts w:ascii="Times New Roman" w:hAnsi="Times New Roman" w:cs="Times New Roman"/>
              </w:rPr>
            </w:pPr>
            <w:r w:rsidRPr="008E7794">
              <w:rPr>
                <w:rFonts w:ascii="Times New Roman" w:hAnsi="Times New Roman" w:cs="Times New Roman"/>
                <w:b/>
                <w:bCs/>
                <w:i/>
                <w:iCs/>
                <w:sz w:val="20"/>
                <w:szCs w:val="20"/>
              </w:rPr>
              <w:t>Parametry oferowane</w:t>
            </w:r>
          </w:p>
        </w:tc>
      </w:tr>
      <w:tr w:rsidR="005F1399" w:rsidRPr="008E7794">
        <w:tc>
          <w:tcPr>
            <w:tcW w:w="450" w:type="dxa"/>
            <w:tcBorders>
              <w:left w:val="single" w:sz="1" w:space="0" w:color="000000"/>
              <w:bottom w:val="single" w:sz="1" w:space="0" w:color="000000"/>
            </w:tcBorders>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1</w:t>
            </w:r>
          </w:p>
        </w:tc>
        <w:tc>
          <w:tcPr>
            <w:tcW w:w="2527"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Typ pompy ciepła</w:t>
            </w:r>
          </w:p>
        </w:tc>
        <w:tc>
          <w:tcPr>
            <w:tcW w:w="3969"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Monoblok, powietrze-woda, rewersyjna z możliwością ogrzewania i chłodzenia</w:t>
            </w:r>
          </w:p>
        </w:tc>
        <w:tc>
          <w:tcPr>
            <w:tcW w:w="2128" w:type="dxa"/>
            <w:tcBorders>
              <w:left w:val="single" w:sz="1" w:space="0" w:color="000000"/>
              <w:bottom w:val="single" w:sz="1" w:space="0" w:color="000000"/>
              <w:right w:val="single" w:sz="1" w:space="0" w:color="000000"/>
            </w:tcBorders>
            <w:shd w:val="clear" w:color="auto" w:fill="auto"/>
          </w:tcPr>
          <w:p w:rsidR="005F1399" w:rsidRPr="008E7794" w:rsidRDefault="005F1399">
            <w:pPr>
              <w:pStyle w:val="Zawartotabeli"/>
              <w:snapToGrid w:val="0"/>
              <w:rPr>
                <w:rFonts w:ascii="Times New Roman" w:hAnsi="Times New Roman" w:cs="Times New Roman"/>
                <w:sz w:val="20"/>
                <w:szCs w:val="20"/>
              </w:rPr>
            </w:pPr>
          </w:p>
        </w:tc>
      </w:tr>
      <w:tr w:rsidR="005F1399" w:rsidRPr="008E7794">
        <w:tc>
          <w:tcPr>
            <w:tcW w:w="450" w:type="dxa"/>
            <w:tcBorders>
              <w:left w:val="single" w:sz="1" w:space="0" w:color="000000"/>
              <w:bottom w:val="single" w:sz="1" w:space="0" w:color="000000"/>
            </w:tcBorders>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2</w:t>
            </w:r>
          </w:p>
        </w:tc>
        <w:tc>
          <w:tcPr>
            <w:tcW w:w="2527"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Ilość jednostek</w:t>
            </w:r>
          </w:p>
        </w:tc>
        <w:tc>
          <w:tcPr>
            <w:tcW w:w="3969"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Jedna pompa ciepła, nie dopuszcza się kaskady</w:t>
            </w:r>
          </w:p>
        </w:tc>
        <w:tc>
          <w:tcPr>
            <w:tcW w:w="2128" w:type="dxa"/>
            <w:tcBorders>
              <w:left w:val="single" w:sz="1" w:space="0" w:color="000000"/>
              <w:bottom w:val="single" w:sz="1" w:space="0" w:color="000000"/>
              <w:right w:val="single" w:sz="1" w:space="0" w:color="000000"/>
            </w:tcBorders>
            <w:shd w:val="clear" w:color="auto" w:fill="auto"/>
          </w:tcPr>
          <w:p w:rsidR="005F1399" w:rsidRPr="008E7794" w:rsidRDefault="005F1399">
            <w:pPr>
              <w:pStyle w:val="Zawartotabeli"/>
              <w:snapToGrid w:val="0"/>
              <w:rPr>
                <w:rFonts w:ascii="Times New Roman" w:hAnsi="Times New Roman" w:cs="Times New Roman"/>
                <w:sz w:val="20"/>
                <w:szCs w:val="20"/>
              </w:rPr>
            </w:pPr>
          </w:p>
        </w:tc>
      </w:tr>
      <w:tr w:rsidR="005F1399" w:rsidRPr="008E7794">
        <w:tc>
          <w:tcPr>
            <w:tcW w:w="450" w:type="dxa"/>
            <w:tcBorders>
              <w:left w:val="single" w:sz="1" w:space="0" w:color="000000"/>
              <w:bottom w:val="single" w:sz="1" w:space="0" w:color="000000"/>
            </w:tcBorders>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3</w:t>
            </w:r>
          </w:p>
        </w:tc>
        <w:tc>
          <w:tcPr>
            <w:tcW w:w="2527"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Znamionowa moc grzewcza – w punkcie pracy wg EN 14511</w:t>
            </w:r>
            <w:r w:rsidR="00967873" w:rsidRPr="008E7794">
              <w:rPr>
                <w:rFonts w:ascii="Times New Roman" w:hAnsi="Times New Roman" w:cs="Times New Roman"/>
                <w:sz w:val="20"/>
                <w:szCs w:val="20"/>
              </w:rPr>
              <w:t xml:space="preserve"> lub równoważnego</w:t>
            </w:r>
          </w:p>
        </w:tc>
        <w:tc>
          <w:tcPr>
            <w:tcW w:w="3969"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A7/W35 – min. 49 kW</w:t>
            </w:r>
          </w:p>
        </w:tc>
        <w:tc>
          <w:tcPr>
            <w:tcW w:w="2128" w:type="dxa"/>
            <w:tcBorders>
              <w:left w:val="single" w:sz="1" w:space="0" w:color="000000"/>
              <w:bottom w:val="single" w:sz="1" w:space="0" w:color="000000"/>
              <w:right w:val="single" w:sz="1" w:space="0" w:color="000000"/>
            </w:tcBorders>
            <w:shd w:val="clear" w:color="auto" w:fill="auto"/>
          </w:tcPr>
          <w:p w:rsidR="005F1399" w:rsidRPr="008E7794" w:rsidRDefault="005F1399">
            <w:pPr>
              <w:pStyle w:val="Zawartotabeli"/>
              <w:snapToGrid w:val="0"/>
              <w:rPr>
                <w:rFonts w:ascii="Times New Roman" w:hAnsi="Times New Roman" w:cs="Times New Roman"/>
                <w:sz w:val="20"/>
                <w:szCs w:val="20"/>
              </w:rPr>
            </w:pPr>
          </w:p>
        </w:tc>
      </w:tr>
      <w:tr w:rsidR="005F1399" w:rsidRPr="008E7794">
        <w:tc>
          <w:tcPr>
            <w:tcW w:w="450" w:type="dxa"/>
            <w:tcBorders>
              <w:left w:val="single" w:sz="1" w:space="0" w:color="000000"/>
              <w:bottom w:val="single" w:sz="1" w:space="0" w:color="000000"/>
            </w:tcBorders>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4</w:t>
            </w:r>
          </w:p>
        </w:tc>
        <w:tc>
          <w:tcPr>
            <w:tcW w:w="2527"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Pobór mocy elektrycznej – w punkcie pracy wg EN 14511</w:t>
            </w:r>
            <w:r w:rsidR="00967873" w:rsidRPr="008E7794">
              <w:rPr>
                <w:rFonts w:ascii="Times New Roman" w:hAnsi="Times New Roman" w:cs="Times New Roman"/>
                <w:sz w:val="20"/>
                <w:szCs w:val="20"/>
              </w:rPr>
              <w:t xml:space="preserve"> lub równoważnego</w:t>
            </w:r>
          </w:p>
        </w:tc>
        <w:tc>
          <w:tcPr>
            <w:tcW w:w="3969"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A7/W35 – max. 12,0 kW</w:t>
            </w:r>
          </w:p>
        </w:tc>
        <w:tc>
          <w:tcPr>
            <w:tcW w:w="2128" w:type="dxa"/>
            <w:tcBorders>
              <w:left w:val="single" w:sz="1" w:space="0" w:color="000000"/>
              <w:bottom w:val="single" w:sz="1" w:space="0" w:color="000000"/>
              <w:right w:val="single" w:sz="1" w:space="0" w:color="000000"/>
            </w:tcBorders>
            <w:shd w:val="clear" w:color="auto" w:fill="auto"/>
          </w:tcPr>
          <w:p w:rsidR="005F1399" w:rsidRPr="008E7794" w:rsidRDefault="005F1399">
            <w:pPr>
              <w:pStyle w:val="Zawartotabeli"/>
              <w:snapToGrid w:val="0"/>
              <w:rPr>
                <w:rFonts w:ascii="Times New Roman" w:hAnsi="Times New Roman" w:cs="Times New Roman"/>
                <w:sz w:val="20"/>
                <w:szCs w:val="20"/>
              </w:rPr>
            </w:pPr>
          </w:p>
        </w:tc>
      </w:tr>
      <w:tr w:rsidR="005F1399" w:rsidRPr="008E7794">
        <w:tc>
          <w:tcPr>
            <w:tcW w:w="450" w:type="dxa"/>
            <w:tcBorders>
              <w:left w:val="single" w:sz="1" w:space="0" w:color="000000"/>
              <w:bottom w:val="single" w:sz="4" w:space="0" w:color="000000"/>
            </w:tcBorders>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5</w:t>
            </w:r>
          </w:p>
        </w:tc>
        <w:tc>
          <w:tcPr>
            <w:tcW w:w="2527" w:type="dxa"/>
            <w:tcBorders>
              <w:left w:val="single" w:sz="1" w:space="0" w:color="000000"/>
              <w:bottom w:val="single" w:sz="4"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Współczynnik COP – w punkcie pracy wg EN 14511</w:t>
            </w:r>
            <w:r w:rsidR="00967873" w:rsidRPr="008E7794">
              <w:rPr>
                <w:rFonts w:ascii="Times New Roman" w:hAnsi="Times New Roman" w:cs="Times New Roman"/>
                <w:sz w:val="20"/>
                <w:szCs w:val="20"/>
              </w:rPr>
              <w:t xml:space="preserve"> lub równoważnego</w:t>
            </w:r>
          </w:p>
        </w:tc>
        <w:tc>
          <w:tcPr>
            <w:tcW w:w="3969" w:type="dxa"/>
            <w:tcBorders>
              <w:left w:val="single" w:sz="1" w:space="0" w:color="000000"/>
              <w:bottom w:val="single" w:sz="4"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A7/W35 – min. 4,15</w:t>
            </w:r>
          </w:p>
        </w:tc>
        <w:tc>
          <w:tcPr>
            <w:tcW w:w="2128" w:type="dxa"/>
            <w:tcBorders>
              <w:left w:val="single" w:sz="1" w:space="0" w:color="000000"/>
              <w:bottom w:val="single" w:sz="4" w:space="0" w:color="000000"/>
              <w:right w:val="single" w:sz="1" w:space="0" w:color="000000"/>
            </w:tcBorders>
            <w:shd w:val="clear" w:color="auto" w:fill="auto"/>
          </w:tcPr>
          <w:p w:rsidR="005F1399" w:rsidRPr="008E7794" w:rsidRDefault="005F1399">
            <w:pPr>
              <w:pStyle w:val="Zawartotabeli"/>
              <w:snapToGrid w:val="0"/>
              <w:rPr>
                <w:rFonts w:ascii="Times New Roman" w:hAnsi="Times New Roman" w:cs="Times New Roman"/>
                <w:sz w:val="20"/>
                <w:szCs w:val="20"/>
              </w:rPr>
            </w:pPr>
          </w:p>
        </w:tc>
      </w:tr>
      <w:tr w:rsidR="005F1399" w:rsidRPr="008E7794">
        <w:tc>
          <w:tcPr>
            <w:tcW w:w="450" w:type="dxa"/>
            <w:tcBorders>
              <w:top w:val="single" w:sz="4" w:space="0" w:color="000000"/>
              <w:left w:val="single" w:sz="1" w:space="0" w:color="000000"/>
              <w:bottom w:val="single" w:sz="1" w:space="0" w:color="000000"/>
            </w:tcBorders>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6</w:t>
            </w:r>
          </w:p>
        </w:tc>
        <w:tc>
          <w:tcPr>
            <w:tcW w:w="2527" w:type="dxa"/>
            <w:tcBorders>
              <w:top w:val="single" w:sz="4" w:space="0" w:color="000000"/>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Znamionowa moc chłodnicza – w punkcie pracy wg EN 14511</w:t>
            </w:r>
            <w:r w:rsidR="00967873" w:rsidRPr="008E7794">
              <w:rPr>
                <w:rFonts w:ascii="Times New Roman" w:hAnsi="Times New Roman" w:cs="Times New Roman"/>
                <w:sz w:val="20"/>
                <w:szCs w:val="20"/>
              </w:rPr>
              <w:t xml:space="preserve"> lub równoważnego</w:t>
            </w:r>
          </w:p>
        </w:tc>
        <w:tc>
          <w:tcPr>
            <w:tcW w:w="3969" w:type="dxa"/>
            <w:tcBorders>
              <w:top w:val="single" w:sz="4" w:space="0" w:color="000000"/>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A7/W35 – min. 42 kW</w:t>
            </w:r>
          </w:p>
        </w:tc>
        <w:tc>
          <w:tcPr>
            <w:tcW w:w="2131" w:type="dxa"/>
            <w:tcBorders>
              <w:top w:val="single" w:sz="4" w:space="0" w:color="000000"/>
              <w:left w:val="single" w:sz="1" w:space="0" w:color="000000"/>
              <w:bottom w:val="single" w:sz="1" w:space="0" w:color="000000"/>
              <w:right w:val="single" w:sz="1" w:space="0" w:color="000000"/>
            </w:tcBorders>
            <w:shd w:val="clear" w:color="auto" w:fill="auto"/>
          </w:tcPr>
          <w:p w:rsidR="005F1399" w:rsidRPr="008E7794" w:rsidRDefault="005F1399">
            <w:pPr>
              <w:pStyle w:val="Zawartotabeli"/>
              <w:snapToGrid w:val="0"/>
              <w:rPr>
                <w:rFonts w:ascii="Times New Roman" w:hAnsi="Times New Roman" w:cs="Times New Roman"/>
                <w:sz w:val="20"/>
                <w:szCs w:val="20"/>
              </w:rPr>
            </w:pPr>
          </w:p>
        </w:tc>
      </w:tr>
      <w:tr w:rsidR="005F1399" w:rsidRPr="008E7794">
        <w:tc>
          <w:tcPr>
            <w:tcW w:w="450" w:type="dxa"/>
            <w:tcBorders>
              <w:top w:val="single" w:sz="1" w:space="0" w:color="000000"/>
              <w:left w:val="single" w:sz="1" w:space="0" w:color="000000"/>
              <w:bottom w:val="single" w:sz="1" w:space="0" w:color="000000"/>
            </w:tcBorders>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7</w:t>
            </w:r>
          </w:p>
        </w:tc>
        <w:tc>
          <w:tcPr>
            <w:tcW w:w="2527" w:type="dxa"/>
            <w:tcBorders>
              <w:top w:val="single" w:sz="1" w:space="0" w:color="000000"/>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Współczynnik EER – w punkcie pracy wg EN 14511</w:t>
            </w:r>
            <w:r w:rsidR="00967873" w:rsidRPr="008E7794">
              <w:rPr>
                <w:rFonts w:ascii="Times New Roman" w:hAnsi="Times New Roman" w:cs="Times New Roman"/>
                <w:sz w:val="20"/>
                <w:szCs w:val="20"/>
              </w:rPr>
              <w:t xml:space="preserve"> lub równoważnego</w:t>
            </w:r>
          </w:p>
        </w:tc>
        <w:tc>
          <w:tcPr>
            <w:tcW w:w="3969" w:type="dxa"/>
            <w:tcBorders>
              <w:top w:val="single" w:sz="1" w:space="0" w:color="000000"/>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A7/W35 – min. 2,85 kW</w:t>
            </w:r>
          </w:p>
        </w:tc>
        <w:tc>
          <w:tcPr>
            <w:tcW w:w="2128" w:type="dxa"/>
            <w:tcBorders>
              <w:top w:val="single" w:sz="1" w:space="0" w:color="000000"/>
              <w:left w:val="single" w:sz="1" w:space="0" w:color="000000"/>
              <w:bottom w:val="single" w:sz="1" w:space="0" w:color="000000"/>
              <w:right w:val="single" w:sz="1" w:space="0" w:color="000000"/>
            </w:tcBorders>
            <w:shd w:val="clear" w:color="auto" w:fill="auto"/>
          </w:tcPr>
          <w:p w:rsidR="005F1399" w:rsidRPr="008E7794" w:rsidRDefault="005F1399">
            <w:pPr>
              <w:pStyle w:val="Zawartotabeli"/>
              <w:snapToGrid w:val="0"/>
              <w:rPr>
                <w:rFonts w:ascii="Times New Roman" w:hAnsi="Times New Roman" w:cs="Times New Roman"/>
                <w:sz w:val="20"/>
                <w:szCs w:val="20"/>
              </w:rPr>
            </w:pPr>
          </w:p>
        </w:tc>
      </w:tr>
      <w:tr w:rsidR="005F1399" w:rsidRPr="008E7794">
        <w:tc>
          <w:tcPr>
            <w:tcW w:w="450" w:type="dxa"/>
            <w:tcBorders>
              <w:left w:val="single" w:sz="1" w:space="0" w:color="000000"/>
              <w:bottom w:val="single" w:sz="1" w:space="0" w:color="000000"/>
            </w:tcBorders>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8</w:t>
            </w:r>
          </w:p>
        </w:tc>
        <w:tc>
          <w:tcPr>
            <w:tcW w:w="2527"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Sumaryczny poziom mocy akustycznej wg ISO 3744</w:t>
            </w:r>
            <w:r w:rsidR="00967873" w:rsidRPr="008E7794">
              <w:rPr>
                <w:rFonts w:ascii="Times New Roman" w:hAnsi="Times New Roman" w:cs="Times New Roman"/>
                <w:sz w:val="20"/>
                <w:szCs w:val="20"/>
              </w:rPr>
              <w:t xml:space="preserve"> lub równoważnego</w:t>
            </w:r>
          </w:p>
        </w:tc>
        <w:tc>
          <w:tcPr>
            <w:tcW w:w="3969"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Max 81 dB(A)</w:t>
            </w:r>
          </w:p>
        </w:tc>
        <w:tc>
          <w:tcPr>
            <w:tcW w:w="2128" w:type="dxa"/>
            <w:tcBorders>
              <w:left w:val="single" w:sz="1" w:space="0" w:color="000000"/>
              <w:bottom w:val="single" w:sz="1" w:space="0" w:color="000000"/>
              <w:right w:val="single" w:sz="1" w:space="0" w:color="000000"/>
            </w:tcBorders>
            <w:shd w:val="clear" w:color="auto" w:fill="auto"/>
          </w:tcPr>
          <w:p w:rsidR="005F1399" w:rsidRPr="008E7794" w:rsidRDefault="005F1399">
            <w:pPr>
              <w:pStyle w:val="Zawartotabeli"/>
              <w:snapToGrid w:val="0"/>
              <w:rPr>
                <w:rFonts w:ascii="Times New Roman" w:hAnsi="Times New Roman" w:cs="Times New Roman"/>
                <w:sz w:val="20"/>
                <w:szCs w:val="20"/>
              </w:rPr>
            </w:pPr>
          </w:p>
        </w:tc>
      </w:tr>
      <w:tr w:rsidR="005F1399" w:rsidRPr="008E7794">
        <w:tc>
          <w:tcPr>
            <w:tcW w:w="450" w:type="dxa"/>
            <w:tcBorders>
              <w:left w:val="single" w:sz="1" w:space="0" w:color="000000"/>
              <w:bottom w:val="single" w:sz="1" w:space="0" w:color="000000"/>
            </w:tcBorders>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9</w:t>
            </w:r>
          </w:p>
        </w:tc>
        <w:tc>
          <w:tcPr>
            <w:tcW w:w="2527"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Zastosowana technologia</w:t>
            </w:r>
          </w:p>
        </w:tc>
        <w:tc>
          <w:tcPr>
            <w:tcW w:w="3969"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Hermetyczne sprężarki spiralne (Scroll) z geometrią sprężarki dostosowaną do pracy grzewczej. Rozmrażanie wymiennika przez rewersję</w:t>
            </w:r>
          </w:p>
        </w:tc>
        <w:tc>
          <w:tcPr>
            <w:tcW w:w="2128" w:type="dxa"/>
            <w:tcBorders>
              <w:left w:val="single" w:sz="1" w:space="0" w:color="000000"/>
              <w:bottom w:val="single" w:sz="1" w:space="0" w:color="000000"/>
              <w:right w:val="single" w:sz="1" w:space="0" w:color="000000"/>
            </w:tcBorders>
            <w:shd w:val="clear" w:color="auto" w:fill="auto"/>
          </w:tcPr>
          <w:p w:rsidR="005F1399" w:rsidRPr="008E7794" w:rsidRDefault="005F1399">
            <w:pPr>
              <w:pStyle w:val="Zawartotabeli"/>
              <w:snapToGrid w:val="0"/>
              <w:rPr>
                <w:rFonts w:ascii="Times New Roman" w:hAnsi="Times New Roman" w:cs="Times New Roman"/>
                <w:sz w:val="20"/>
                <w:szCs w:val="20"/>
              </w:rPr>
            </w:pPr>
          </w:p>
        </w:tc>
      </w:tr>
      <w:tr w:rsidR="005F1399" w:rsidRPr="008E7794">
        <w:tc>
          <w:tcPr>
            <w:tcW w:w="450" w:type="dxa"/>
            <w:tcBorders>
              <w:left w:val="single" w:sz="1" w:space="0" w:color="000000"/>
              <w:bottom w:val="single" w:sz="1" w:space="0" w:color="000000"/>
            </w:tcBorders>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10</w:t>
            </w:r>
          </w:p>
        </w:tc>
        <w:tc>
          <w:tcPr>
            <w:tcW w:w="2527"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Ilość biegów chłodniczych</w:t>
            </w:r>
          </w:p>
        </w:tc>
        <w:tc>
          <w:tcPr>
            <w:tcW w:w="3969"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1</w:t>
            </w:r>
          </w:p>
        </w:tc>
        <w:tc>
          <w:tcPr>
            <w:tcW w:w="2128" w:type="dxa"/>
            <w:tcBorders>
              <w:left w:val="single" w:sz="1" w:space="0" w:color="000000"/>
              <w:bottom w:val="single" w:sz="1" w:space="0" w:color="000000"/>
              <w:right w:val="single" w:sz="1" w:space="0" w:color="000000"/>
            </w:tcBorders>
            <w:shd w:val="clear" w:color="auto" w:fill="auto"/>
          </w:tcPr>
          <w:p w:rsidR="005F1399" w:rsidRPr="008E7794" w:rsidRDefault="005F1399">
            <w:pPr>
              <w:pStyle w:val="Zawartotabeli"/>
              <w:snapToGrid w:val="0"/>
              <w:rPr>
                <w:rFonts w:ascii="Times New Roman" w:hAnsi="Times New Roman" w:cs="Times New Roman"/>
                <w:sz w:val="20"/>
                <w:szCs w:val="20"/>
              </w:rPr>
            </w:pPr>
          </w:p>
        </w:tc>
      </w:tr>
      <w:tr w:rsidR="005F1399" w:rsidRPr="008E7794">
        <w:tc>
          <w:tcPr>
            <w:tcW w:w="450" w:type="dxa"/>
            <w:tcBorders>
              <w:left w:val="single" w:sz="1" w:space="0" w:color="000000"/>
              <w:bottom w:val="single" w:sz="1" w:space="0" w:color="000000"/>
            </w:tcBorders>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11</w:t>
            </w:r>
          </w:p>
        </w:tc>
        <w:tc>
          <w:tcPr>
            <w:tcW w:w="2527"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Ilość sprężarek</w:t>
            </w:r>
          </w:p>
        </w:tc>
        <w:tc>
          <w:tcPr>
            <w:tcW w:w="3969"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2</w:t>
            </w:r>
          </w:p>
        </w:tc>
        <w:tc>
          <w:tcPr>
            <w:tcW w:w="2128" w:type="dxa"/>
            <w:tcBorders>
              <w:left w:val="single" w:sz="1" w:space="0" w:color="000000"/>
              <w:bottom w:val="single" w:sz="1" w:space="0" w:color="000000"/>
              <w:right w:val="single" w:sz="1" w:space="0" w:color="000000"/>
            </w:tcBorders>
            <w:shd w:val="clear" w:color="auto" w:fill="auto"/>
          </w:tcPr>
          <w:p w:rsidR="005F1399" w:rsidRPr="008E7794" w:rsidRDefault="005F1399">
            <w:pPr>
              <w:pStyle w:val="Zawartotabeli"/>
              <w:snapToGrid w:val="0"/>
              <w:rPr>
                <w:rFonts w:ascii="Times New Roman" w:hAnsi="Times New Roman" w:cs="Times New Roman"/>
                <w:sz w:val="20"/>
                <w:szCs w:val="20"/>
              </w:rPr>
            </w:pPr>
          </w:p>
        </w:tc>
      </w:tr>
      <w:tr w:rsidR="005F1399" w:rsidRPr="008E7794">
        <w:tc>
          <w:tcPr>
            <w:tcW w:w="450" w:type="dxa"/>
            <w:tcBorders>
              <w:left w:val="single" w:sz="1" w:space="0" w:color="000000"/>
              <w:bottom w:val="single" w:sz="1" w:space="0" w:color="000000"/>
            </w:tcBorders>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12</w:t>
            </w:r>
          </w:p>
        </w:tc>
        <w:tc>
          <w:tcPr>
            <w:tcW w:w="2527"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Maksymalna temperatura na zasilaniu</w:t>
            </w:r>
          </w:p>
        </w:tc>
        <w:tc>
          <w:tcPr>
            <w:tcW w:w="3969"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 xml:space="preserve">65 </w:t>
            </w:r>
            <w:r w:rsidRPr="008E7794">
              <w:rPr>
                <w:rFonts w:ascii="Times New Roman" w:hAnsi="Times New Roman" w:cs="Times New Roman"/>
                <w:sz w:val="20"/>
                <w:szCs w:val="20"/>
                <w:vertAlign w:val="superscript"/>
              </w:rPr>
              <w:t>0</w:t>
            </w:r>
            <w:r w:rsidRPr="008E7794">
              <w:rPr>
                <w:rFonts w:ascii="Times New Roman" w:hAnsi="Times New Roman" w:cs="Times New Roman"/>
                <w:sz w:val="20"/>
                <w:szCs w:val="20"/>
              </w:rPr>
              <w:t>C</w:t>
            </w:r>
          </w:p>
        </w:tc>
        <w:tc>
          <w:tcPr>
            <w:tcW w:w="2128" w:type="dxa"/>
            <w:tcBorders>
              <w:left w:val="single" w:sz="1" w:space="0" w:color="000000"/>
              <w:bottom w:val="single" w:sz="1" w:space="0" w:color="000000"/>
              <w:right w:val="single" w:sz="1" w:space="0" w:color="000000"/>
            </w:tcBorders>
            <w:shd w:val="clear" w:color="auto" w:fill="auto"/>
          </w:tcPr>
          <w:p w:rsidR="005F1399" w:rsidRPr="008E7794" w:rsidRDefault="005F1399">
            <w:pPr>
              <w:pStyle w:val="Zawartotabeli"/>
              <w:snapToGrid w:val="0"/>
              <w:rPr>
                <w:rFonts w:ascii="Times New Roman" w:hAnsi="Times New Roman" w:cs="Times New Roman"/>
                <w:sz w:val="20"/>
                <w:szCs w:val="20"/>
              </w:rPr>
            </w:pPr>
          </w:p>
        </w:tc>
      </w:tr>
      <w:tr w:rsidR="005F1399" w:rsidRPr="008E7794">
        <w:tc>
          <w:tcPr>
            <w:tcW w:w="450" w:type="dxa"/>
            <w:tcBorders>
              <w:left w:val="single" w:sz="1" w:space="0" w:color="000000"/>
              <w:bottom w:val="single" w:sz="1" w:space="0" w:color="000000"/>
            </w:tcBorders>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13</w:t>
            </w:r>
          </w:p>
        </w:tc>
        <w:tc>
          <w:tcPr>
            <w:tcW w:w="2527"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Zakres temperatur powietrza</w:t>
            </w:r>
          </w:p>
        </w:tc>
        <w:tc>
          <w:tcPr>
            <w:tcW w:w="3969"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 xml:space="preserve">od -20 </w:t>
            </w:r>
            <w:r w:rsidRPr="008E7794">
              <w:rPr>
                <w:rFonts w:ascii="Times New Roman" w:hAnsi="Times New Roman" w:cs="Times New Roman"/>
                <w:sz w:val="20"/>
                <w:szCs w:val="20"/>
                <w:vertAlign w:val="superscript"/>
              </w:rPr>
              <w:t>0</w:t>
            </w:r>
            <w:r w:rsidRPr="008E7794">
              <w:rPr>
                <w:rFonts w:ascii="Times New Roman" w:hAnsi="Times New Roman" w:cs="Times New Roman"/>
                <w:sz w:val="20"/>
                <w:szCs w:val="20"/>
              </w:rPr>
              <w:t xml:space="preserve">C do +40  </w:t>
            </w:r>
            <w:r w:rsidRPr="008E7794">
              <w:rPr>
                <w:rFonts w:ascii="Times New Roman" w:hAnsi="Times New Roman" w:cs="Times New Roman"/>
                <w:sz w:val="20"/>
                <w:szCs w:val="20"/>
                <w:vertAlign w:val="superscript"/>
              </w:rPr>
              <w:t>0</w:t>
            </w:r>
            <w:r w:rsidRPr="008E7794">
              <w:rPr>
                <w:rFonts w:ascii="Times New Roman" w:hAnsi="Times New Roman" w:cs="Times New Roman"/>
                <w:sz w:val="20"/>
                <w:szCs w:val="20"/>
              </w:rPr>
              <w:t>C</w:t>
            </w:r>
          </w:p>
        </w:tc>
        <w:tc>
          <w:tcPr>
            <w:tcW w:w="2128" w:type="dxa"/>
            <w:tcBorders>
              <w:left w:val="single" w:sz="1" w:space="0" w:color="000000"/>
              <w:bottom w:val="single" w:sz="1" w:space="0" w:color="000000"/>
              <w:right w:val="single" w:sz="1" w:space="0" w:color="000000"/>
            </w:tcBorders>
            <w:shd w:val="clear" w:color="auto" w:fill="auto"/>
          </w:tcPr>
          <w:p w:rsidR="005F1399" w:rsidRPr="008E7794" w:rsidRDefault="005F1399">
            <w:pPr>
              <w:pStyle w:val="Zawartotabeli"/>
              <w:snapToGrid w:val="0"/>
              <w:rPr>
                <w:rFonts w:ascii="Times New Roman" w:hAnsi="Times New Roman" w:cs="Times New Roman"/>
                <w:sz w:val="20"/>
                <w:szCs w:val="20"/>
              </w:rPr>
            </w:pPr>
          </w:p>
        </w:tc>
      </w:tr>
      <w:tr w:rsidR="005F1399" w:rsidRPr="008E7794">
        <w:tc>
          <w:tcPr>
            <w:tcW w:w="450" w:type="dxa"/>
            <w:tcBorders>
              <w:left w:val="single" w:sz="1" w:space="0" w:color="000000"/>
              <w:bottom w:val="single" w:sz="1" w:space="0" w:color="000000"/>
            </w:tcBorders>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14</w:t>
            </w:r>
          </w:p>
        </w:tc>
        <w:tc>
          <w:tcPr>
            <w:tcW w:w="2527"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Automatyka pompy ciepła</w:t>
            </w:r>
          </w:p>
        </w:tc>
        <w:tc>
          <w:tcPr>
            <w:tcW w:w="3969"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Pogodowa z możliwością zdalnego zadania parametrów</w:t>
            </w:r>
          </w:p>
        </w:tc>
        <w:tc>
          <w:tcPr>
            <w:tcW w:w="2128" w:type="dxa"/>
            <w:tcBorders>
              <w:left w:val="single" w:sz="1" w:space="0" w:color="000000"/>
              <w:bottom w:val="single" w:sz="1" w:space="0" w:color="000000"/>
              <w:right w:val="single" w:sz="1" w:space="0" w:color="000000"/>
            </w:tcBorders>
            <w:shd w:val="clear" w:color="auto" w:fill="auto"/>
          </w:tcPr>
          <w:p w:rsidR="005F1399" w:rsidRPr="008E7794" w:rsidRDefault="005F1399">
            <w:pPr>
              <w:pStyle w:val="Zawartotabeli"/>
              <w:snapToGrid w:val="0"/>
              <w:rPr>
                <w:rFonts w:ascii="Times New Roman" w:hAnsi="Times New Roman" w:cs="Times New Roman"/>
                <w:sz w:val="20"/>
                <w:szCs w:val="20"/>
              </w:rPr>
            </w:pPr>
          </w:p>
        </w:tc>
      </w:tr>
      <w:tr w:rsidR="005F1399" w:rsidRPr="008E7794">
        <w:tc>
          <w:tcPr>
            <w:tcW w:w="450" w:type="dxa"/>
            <w:tcBorders>
              <w:left w:val="single" w:sz="1" w:space="0" w:color="000000"/>
              <w:bottom w:val="single" w:sz="1" w:space="0" w:color="000000"/>
            </w:tcBorders>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15</w:t>
            </w:r>
          </w:p>
        </w:tc>
        <w:tc>
          <w:tcPr>
            <w:tcW w:w="2527"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Czynnik chłodniczy</w:t>
            </w:r>
          </w:p>
        </w:tc>
        <w:tc>
          <w:tcPr>
            <w:tcW w:w="3969"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R 410 A</w:t>
            </w:r>
          </w:p>
        </w:tc>
        <w:tc>
          <w:tcPr>
            <w:tcW w:w="2128" w:type="dxa"/>
            <w:tcBorders>
              <w:left w:val="single" w:sz="1" w:space="0" w:color="000000"/>
              <w:bottom w:val="single" w:sz="1" w:space="0" w:color="000000"/>
              <w:right w:val="single" w:sz="1" w:space="0" w:color="000000"/>
            </w:tcBorders>
            <w:shd w:val="clear" w:color="auto" w:fill="auto"/>
          </w:tcPr>
          <w:p w:rsidR="005F1399" w:rsidRPr="008E7794" w:rsidRDefault="005F1399">
            <w:pPr>
              <w:pStyle w:val="Zawartotabeli"/>
              <w:snapToGrid w:val="0"/>
              <w:rPr>
                <w:rFonts w:ascii="Times New Roman" w:hAnsi="Times New Roman" w:cs="Times New Roman"/>
                <w:sz w:val="20"/>
                <w:szCs w:val="20"/>
              </w:rPr>
            </w:pPr>
          </w:p>
        </w:tc>
      </w:tr>
      <w:tr w:rsidR="005F1399" w:rsidRPr="008E7794">
        <w:tc>
          <w:tcPr>
            <w:tcW w:w="450" w:type="dxa"/>
            <w:tcBorders>
              <w:left w:val="single" w:sz="1" w:space="0" w:color="000000"/>
              <w:bottom w:val="single" w:sz="1" w:space="0" w:color="000000"/>
            </w:tcBorders>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16</w:t>
            </w:r>
          </w:p>
        </w:tc>
        <w:tc>
          <w:tcPr>
            <w:tcW w:w="2527" w:type="dxa"/>
            <w:tcBorders>
              <w:left w:val="single" w:sz="1" w:space="0" w:color="000000"/>
              <w:bottom w:val="single" w:sz="1" w:space="0" w:color="000000"/>
            </w:tcBorders>
            <w:shd w:val="clear" w:color="auto" w:fill="auto"/>
          </w:tcPr>
          <w:p w:rsidR="005F1399" w:rsidRPr="008E7794" w:rsidRDefault="005F1399">
            <w:pPr>
              <w:pStyle w:val="Zawartotabeli"/>
              <w:jc w:val="both"/>
              <w:rPr>
                <w:rFonts w:ascii="Times New Roman" w:hAnsi="Times New Roman" w:cs="Times New Roman"/>
                <w:sz w:val="20"/>
                <w:szCs w:val="20"/>
              </w:rPr>
            </w:pPr>
            <w:r w:rsidRPr="008E7794">
              <w:rPr>
                <w:rFonts w:ascii="Times New Roman" w:hAnsi="Times New Roman" w:cs="Times New Roman"/>
                <w:sz w:val="20"/>
                <w:szCs w:val="20"/>
              </w:rPr>
              <w:t>Dodatkowe wymagania</w:t>
            </w:r>
          </w:p>
        </w:tc>
        <w:tc>
          <w:tcPr>
            <w:tcW w:w="3969"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 elektroniczny zawór rozprężny</w:t>
            </w:r>
          </w:p>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 zintegrowana pompa obiegowa</w:t>
            </w:r>
          </w:p>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 zintegrowany elektryczny podgrzewacz przeciwzamrożeniowy</w:t>
            </w:r>
          </w:p>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 zgodność z CE</w:t>
            </w:r>
          </w:p>
        </w:tc>
        <w:tc>
          <w:tcPr>
            <w:tcW w:w="2128" w:type="dxa"/>
            <w:tcBorders>
              <w:left w:val="single" w:sz="1" w:space="0" w:color="000000"/>
              <w:bottom w:val="single" w:sz="1" w:space="0" w:color="000000"/>
              <w:right w:val="single" w:sz="1" w:space="0" w:color="000000"/>
            </w:tcBorders>
            <w:shd w:val="clear" w:color="auto" w:fill="auto"/>
          </w:tcPr>
          <w:p w:rsidR="005F1399" w:rsidRPr="008E7794" w:rsidRDefault="005F1399">
            <w:pPr>
              <w:pStyle w:val="Zawartotabeli"/>
              <w:snapToGrid w:val="0"/>
              <w:jc w:val="both"/>
              <w:rPr>
                <w:rFonts w:ascii="Times New Roman" w:hAnsi="Times New Roman" w:cs="Times New Roman"/>
                <w:sz w:val="20"/>
                <w:szCs w:val="20"/>
              </w:rPr>
            </w:pPr>
          </w:p>
        </w:tc>
      </w:tr>
      <w:tr w:rsidR="005F1399" w:rsidRPr="008E7794">
        <w:tc>
          <w:tcPr>
            <w:tcW w:w="450" w:type="dxa"/>
            <w:tcBorders>
              <w:left w:val="single" w:sz="1" w:space="0" w:color="000000"/>
              <w:bottom w:val="single" w:sz="1" w:space="0" w:color="000000"/>
            </w:tcBorders>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17</w:t>
            </w:r>
          </w:p>
        </w:tc>
        <w:tc>
          <w:tcPr>
            <w:tcW w:w="2527" w:type="dxa"/>
            <w:tcBorders>
              <w:left w:val="single" w:sz="1" w:space="0" w:color="000000"/>
              <w:bottom w:val="single" w:sz="1" w:space="0" w:color="000000"/>
            </w:tcBorders>
            <w:shd w:val="clear" w:color="auto" w:fill="auto"/>
          </w:tcPr>
          <w:p w:rsidR="005F1399" w:rsidRPr="008E7794" w:rsidRDefault="005F1399">
            <w:pPr>
              <w:pStyle w:val="Zawartotabeli"/>
              <w:jc w:val="both"/>
              <w:rPr>
                <w:rFonts w:ascii="Times New Roman" w:hAnsi="Times New Roman" w:cs="Times New Roman"/>
                <w:sz w:val="20"/>
                <w:szCs w:val="20"/>
              </w:rPr>
            </w:pPr>
            <w:r w:rsidRPr="008E7794">
              <w:rPr>
                <w:rFonts w:ascii="Times New Roman" w:hAnsi="Times New Roman" w:cs="Times New Roman"/>
                <w:sz w:val="20"/>
                <w:szCs w:val="20"/>
              </w:rPr>
              <w:t>Wsparcie techniczne</w:t>
            </w:r>
          </w:p>
        </w:tc>
        <w:tc>
          <w:tcPr>
            <w:tcW w:w="3969"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Infolinia serwisowa czynna 24/7</w:t>
            </w:r>
          </w:p>
        </w:tc>
        <w:tc>
          <w:tcPr>
            <w:tcW w:w="2128" w:type="dxa"/>
            <w:tcBorders>
              <w:left w:val="single" w:sz="1" w:space="0" w:color="000000"/>
              <w:bottom w:val="single" w:sz="1" w:space="0" w:color="000000"/>
              <w:right w:val="single" w:sz="1" w:space="0" w:color="000000"/>
            </w:tcBorders>
            <w:shd w:val="clear" w:color="auto" w:fill="auto"/>
          </w:tcPr>
          <w:p w:rsidR="005F1399" w:rsidRPr="008E7794" w:rsidRDefault="005F1399">
            <w:pPr>
              <w:pStyle w:val="Zawartotabeli"/>
              <w:snapToGrid w:val="0"/>
              <w:jc w:val="both"/>
              <w:rPr>
                <w:rFonts w:ascii="Times New Roman" w:hAnsi="Times New Roman" w:cs="Times New Roman"/>
                <w:sz w:val="20"/>
                <w:szCs w:val="20"/>
              </w:rPr>
            </w:pPr>
          </w:p>
        </w:tc>
      </w:tr>
      <w:tr w:rsidR="005F1399" w:rsidRPr="008E7794">
        <w:tc>
          <w:tcPr>
            <w:tcW w:w="450" w:type="dxa"/>
            <w:tcBorders>
              <w:left w:val="single" w:sz="1" w:space="0" w:color="000000"/>
              <w:bottom w:val="single" w:sz="1" w:space="0" w:color="000000"/>
            </w:tcBorders>
            <w:shd w:val="clear" w:color="auto" w:fill="auto"/>
          </w:tcPr>
          <w:p w:rsidR="005F1399" w:rsidRPr="008E7794" w:rsidRDefault="005F1399">
            <w:pPr>
              <w:pStyle w:val="Zawartotabeli"/>
              <w:jc w:val="center"/>
              <w:rPr>
                <w:rFonts w:ascii="Times New Roman" w:hAnsi="Times New Roman" w:cs="Times New Roman"/>
                <w:sz w:val="20"/>
                <w:szCs w:val="20"/>
              </w:rPr>
            </w:pPr>
            <w:r w:rsidRPr="008E7794">
              <w:rPr>
                <w:rFonts w:ascii="Times New Roman" w:hAnsi="Times New Roman" w:cs="Times New Roman"/>
                <w:sz w:val="20"/>
                <w:szCs w:val="20"/>
              </w:rPr>
              <w:t>18</w:t>
            </w:r>
          </w:p>
        </w:tc>
        <w:tc>
          <w:tcPr>
            <w:tcW w:w="2527" w:type="dxa"/>
            <w:tcBorders>
              <w:left w:val="single" w:sz="1" w:space="0" w:color="000000"/>
              <w:bottom w:val="single" w:sz="1" w:space="0" w:color="000000"/>
            </w:tcBorders>
            <w:shd w:val="clear" w:color="auto" w:fill="auto"/>
          </w:tcPr>
          <w:p w:rsidR="005F1399" w:rsidRPr="008E7794" w:rsidRDefault="005F1399">
            <w:pPr>
              <w:pStyle w:val="Zawartotabeli"/>
              <w:jc w:val="both"/>
              <w:rPr>
                <w:rFonts w:ascii="Times New Roman" w:hAnsi="Times New Roman" w:cs="Times New Roman"/>
                <w:sz w:val="20"/>
                <w:szCs w:val="20"/>
              </w:rPr>
            </w:pPr>
            <w:r w:rsidRPr="008E7794">
              <w:rPr>
                <w:rFonts w:ascii="Times New Roman" w:hAnsi="Times New Roman" w:cs="Times New Roman"/>
                <w:sz w:val="20"/>
                <w:szCs w:val="20"/>
              </w:rPr>
              <w:t>Gwarancja</w:t>
            </w:r>
          </w:p>
        </w:tc>
        <w:tc>
          <w:tcPr>
            <w:tcW w:w="3969" w:type="dxa"/>
            <w:tcBorders>
              <w:left w:val="single" w:sz="1" w:space="0" w:color="000000"/>
              <w:bottom w:val="single" w:sz="1" w:space="0" w:color="000000"/>
            </w:tcBorders>
            <w:shd w:val="clear" w:color="auto" w:fill="auto"/>
          </w:tcPr>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 termin gwarancji min. 5 lat</w:t>
            </w:r>
          </w:p>
          <w:p w:rsidR="005F1399" w:rsidRPr="008E7794" w:rsidRDefault="005F1399">
            <w:pPr>
              <w:pStyle w:val="Zawartotabeli"/>
              <w:rPr>
                <w:rFonts w:ascii="Times New Roman" w:hAnsi="Times New Roman" w:cs="Times New Roman"/>
                <w:sz w:val="20"/>
                <w:szCs w:val="20"/>
              </w:rPr>
            </w:pPr>
            <w:r w:rsidRPr="008E7794">
              <w:rPr>
                <w:rFonts w:ascii="Times New Roman" w:hAnsi="Times New Roman" w:cs="Times New Roman"/>
                <w:sz w:val="20"/>
                <w:szCs w:val="20"/>
              </w:rPr>
              <w:t>- gwarancja zintegrowana z pompami ciepła w budynkach A, B, C i GOK (obecnie świetlica wiejska) i pompami ciepła do przygotowania c.w.u. w budynkach A, B, C i GOK (obecnie świetlica wiejska)</w:t>
            </w:r>
          </w:p>
        </w:tc>
        <w:tc>
          <w:tcPr>
            <w:tcW w:w="2128" w:type="dxa"/>
            <w:tcBorders>
              <w:left w:val="single" w:sz="1" w:space="0" w:color="000000"/>
              <w:bottom w:val="single" w:sz="1" w:space="0" w:color="000000"/>
              <w:right w:val="single" w:sz="1" w:space="0" w:color="000000"/>
            </w:tcBorders>
            <w:shd w:val="clear" w:color="auto" w:fill="auto"/>
          </w:tcPr>
          <w:p w:rsidR="005F1399" w:rsidRPr="008E7794" w:rsidRDefault="005F1399">
            <w:pPr>
              <w:pStyle w:val="Zawartotabeli"/>
              <w:snapToGrid w:val="0"/>
              <w:jc w:val="both"/>
              <w:rPr>
                <w:rFonts w:ascii="Times New Roman" w:hAnsi="Times New Roman" w:cs="Times New Roman"/>
                <w:sz w:val="20"/>
                <w:szCs w:val="20"/>
              </w:rPr>
            </w:pPr>
          </w:p>
        </w:tc>
      </w:tr>
    </w:tbl>
    <w:p w:rsidR="00C5346C" w:rsidRPr="008E7794" w:rsidRDefault="00C5346C">
      <w:pPr>
        <w:suppressAutoHyphens w:val="0"/>
        <w:jc w:val="both"/>
        <w:rPr>
          <w:rFonts w:ascii="Times New Roman" w:hAnsi="Times New Roman" w:cs="Times New Roman"/>
        </w:rPr>
      </w:pPr>
      <w:r w:rsidRPr="008E7794">
        <w:rPr>
          <w:rFonts w:ascii="Times New Roman" w:hAnsi="Times New Roman" w:cs="Times New Roman"/>
        </w:rPr>
        <w:br w:type="page"/>
      </w:r>
    </w:p>
    <w:p w:rsidR="00C5346C" w:rsidRPr="008E7794" w:rsidRDefault="00212C16" w:rsidP="00212C16">
      <w:pPr>
        <w:pStyle w:val="Nagwek3"/>
        <w:numPr>
          <w:ilvl w:val="0"/>
          <w:numId w:val="0"/>
        </w:numPr>
        <w:suppressAutoHyphens w:val="0"/>
        <w:ind w:left="360" w:hanging="360"/>
        <w:jc w:val="center"/>
        <w:rPr>
          <w:rFonts w:eastAsia="Calibri"/>
          <w:bCs w:val="0"/>
          <w:sz w:val="22"/>
          <w:szCs w:val="22"/>
          <w:lang w:eastAsia="ar-SA" w:bidi="ar-SA"/>
        </w:rPr>
      </w:pPr>
      <w:bookmarkStart w:id="53" w:name="_Toc66902598"/>
      <w:r w:rsidRPr="008E7794">
        <w:rPr>
          <w:bCs w:val="0"/>
          <w:sz w:val="22"/>
          <w:szCs w:val="22"/>
        </w:rPr>
        <w:lastRenderedPageBreak/>
        <w:t xml:space="preserve">Załącznik nr 5 do SWZ. </w:t>
      </w:r>
      <w:r w:rsidRPr="008E7794">
        <w:rPr>
          <w:rFonts w:eastAsia="Calibri"/>
          <w:bCs w:val="0"/>
          <w:sz w:val="22"/>
          <w:szCs w:val="22"/>
          <w:lang w:eastAsia="ar-SA" w:bidi="ar-SA"/>
        </w:rPr>
        <w:t>Zintegrowana karta gwarancyjna (wzór)</w:t>
      </w:r>
      <w:bookmarkEnd w:id="53"/>
      <w:r w:rsidR="000F43A8">
        <w:rPr>
          <w:rFonts w:eastAsia="Calibri"/>
          <w:bCs w:val="0"/>
          <w:sz w:val="22"/>
          <w:szCs w:val="22"/>
          <w:lang w:eastAsia="ar-SA" w:bidi="ar-SA"/>
        </w:rPr>
        <w:t>.</w:t>
      </w:r>
    </w:p>
    <w:p w:rsidR="00C5346C" w:rsidRPr="008E7794" w:rsidRDefault="00C5346C" w:rsidP="00212C16">
      <w:pPr>
        <w:pStyle w:val="Tekstpodstawowy"/>
        <w:suppressAutoHyphens w:val="0"/>
        <w:spacing w:line="276" w:lineRule="auto"/>
        <w:jc w:val="center"/>
        <w:rPr>
          <w:rFonts w:ascii="Times New Roman" w:eastAsia="Calibri" w:hAnsi="Times New Roman" w:cs="Times New Roman"/>
          <w:b/>
          <w:sz w:val="24"/>
          <w:szCs w:val="24"/>
          <w:lang w:eastAsia="ar-SA" w:bidi="ar-SA"/>
        </w:rPr>
      </w:pPr>
    </w:p>
    <w:p w:rsidR="00C5346C" w:rsidRPr="008E7794" w:rsidRDefault="00C5346C" w:rsidP="00C5346C">
      <w:pPr>
        <w:pStyle w:val="Tekstpodstawowy"/>
        <w:suppressAutoHyphens w:val="0"/>
        <w:spacing w:line="276" w:lineRule="auto"/>
        <w:jc w:val="both"/>
        <w:rPr>
          <w:rFonts w:ascii="Times New Roman" w:eastAsia="Calibri" w:hAnsi="Times New Roman" w:cs="Times New Roman"/>
          <w:sz w:val="24"/>
          <w:szCs w:val="24"/>
          <w:lang w:eastAsia="ar-SA" w:bidi="ar-SA"/>
        </w:rPr>
      </w:pPr>
    </w:p>
    <w:p w:rsidR="00C5346C" w:rsidRPr="008E7794" w:rsidRDefault="00C5346C" w:rsidP="00C5346C">
      <w:pPr>
        <w:pStyle w:val="Tekstpodstawowy"/>
        <w:suppressAutoHyphens w:val="0"/>
        <w:spacing w:line="276" w:lineRule="auto"/>
        <w:jc w:val="both"/>
        <w:rPr>
          <w:rFonts w:ascii="Times New Roman" w:eastAsia="Calibri" w:hAnsi="Times New Roman" w:cs="Times New Roman"/>
          <w:sz w:val="24"/>
          <w:szCs w:val="24"/>
          <w:lang w:eastAsia="ar-SA" w:bidi="ar-SA"/>
        </w:rPr>
      </w:pPr>
      <w:r w:rsidRPr="008E7794">
        <w:rPr>
          <w:rFonts w:ascii="Times New Roman" w:eastAsia="Calibri" w:hAnsi="Times New Roman" w:cs="Times New Roman"/>
          <w:sz w:val="24"/>
          <w:szCs w:val="24"/>
          <w:lang w:eastAsia="ar-SA" w:bidi="ar-SA"/>
        </w:rPr>
        <w:t xml:space="preserve">Producent / Importer </w:t>
      </w:r>
      <w:r w:rsidRPr="008E7794">
        <w:rPr>
          <w:rFonts w:ascii="Times New Roman" w:eastAsia="Calibri" w:hAnsi="Times New Roman" w:cs="Times New Roman"/>
          <w:sz w:val="24"/>
          <w:szCs w:val="24"/>
          <w:lang w:eastAsia="ar-SA" w:bidi="ar-SA"/>
        </w:rPr>
        <w:tab/>
      </w:r>
      <w:r w:rsidRPr="008E7794">
        <w:rPr>
          <w:rFonts w:ascii="Times New Roman" w:eastAsia="Calibri" w:hAnsi="Times New Roman" w:cs="Times New Roman"/>
          <w:sz w:val="24"/>
          <w:szCs w:val="24"/>
          <w:lang w:eastAsia="ar-SA" w:bidi="ar-SA"/>
        </w:rPr>
        <w:tab/>
        <w:t>………………………………………….</w:t>
      </w:r>
    </w:p>
    <w:p w:rsidR="00C5346C" w:rsidRPr="008E7794" w:rsidRDefault="00C5346C" w:rsidP="00C5346C">
      <w:pPr>
        <w:pStyle w:val="Tekstpodstawowy"/>
        <w:suppressAutoHyphens w:val="0"/>
        <w:spacing w:line="276" w:lineRule="auto"/>
        <w:jc w:val="both"/>
        <w:rPr>
          <w:rFonts w:ascii="Times New Roman" w:eastAsia="Calibri" w:hAnsi="Times New Roman" w:cs="Times New Roman"/>
          <w:sz w:val="24"/>
          <w:szCs w:val="24"/>
          <w:lang w:eastAsia="ar-SA" w:bidi="ar-SA"/>
        </w:rPr>
      </w:pPr>
    </w:p>
    <w:p w:rsidR="00C5346C" w:rsidRPr="008E7794" w:rsidRDefault="00C5346C" w:rsidP="00C5346C">
      <w:pPr>
        <w:pStyle w:val="Tekstpodstawowy"/>
        <w:suppressAutoHyphens w:val="0"/>
        <w:spacing w:line="276" w:lineRule="auto"/>
        <w:jc w:val="both"/>
        <w:rPr>
          <w:rFonts w:ascii="Times New Roman" w:eastAsia="Calibri" w:hAnsi="Times New Roman" w:cs="Times New Roman"/>
          <w:sz w:val="24"/>
          <w:szCs w:val="24"/>
          <w:lang w:eastAsia="ar-SA" w:bidi="ar-SA"/>
        </w:rPr>
      </w:pPr>
    </w:p>
    <w:p w:rsidR="00C5346C" w:rsidRPr="008E7794" w:rsidRDefault="00C5346C" w:rsidP="00C5346C">
      <w:pPr>
        <w:pStyle w:val="Tekstpodstawowy"/>
        <w:suppressAutoHyphens w:val="0"/>
        <w:spacing w:line="276" w:lineRule="auto"/>
        <w:jc w:val="both"/>
        <w:rPr>
          <w:rFonts w:ascii="Times New Roman" w:eastAsia="Calibri" w:hAnsi="Times New Roman" w:cs="Times New Roman"/>
          <w:sz w:val="24"/>
          <w:szCs w:val="24"/>
          <w:lang w:eastAsia="ar-SA" w:bidi="ar-SA"/>
        </w:rPr>
      </w:pPr>
    </w:p>
    <w:p w:rsidR="00C5346C" w:rsidRPr="008E7794" w:rsidRDefault="00C5346C" w:rsidP="00C5346C">
      <w:pPr>
        <w:pStyle w:val="Tekstpodstawowy"/>
        <w:suppressAutoHyphens w:val="0"/>
        <w:spacing w:line="276" w:lineRule="auto"/>
        <w:jc w:val="both"/>
        <w:rPr>
          <w:rFonts w:ascii="Times New Roman" w:eastAsia="Calibri" w:hAnsi="Times New Roman" w:cs="Times New Roman"/>
          <w:sz w:val="24"/>
          <w:szCs w:val="24"/>
          <w:lang w:eastAsia="ar-SA" w:bidi="ar-SA"/>
        </w:rPr>
      </w:pPr>
      <w:r w:rsidRPr="008E7794">
        <w:rPr>
          <w:rFonts w:ascii="Times New Roman" w:eastAsia="Calibri" w:hAnsi="Times New Roman" w:cs="Times New Roman"/>
          <w:sz w:val="24"/>
          <w:szCs w:val="24"/>
          <w:lang w:eastAsia="ar-SA" w:bidi="ar-SA"/>
        </w:rPr>
        <w:t>Oferent</w:t>
      </w:r>
      <w:r w:rsidRPr="008E7794">
        <w:rPr>
          <w:rFonts w:ascii="Times New Roman" w:eastAsia="Calibri" w:hAnsi="Times New Roman" w:cs="Times New Roman"/>
          <w:sz w:val="24"/>
          <w:szCs w:val="24"/>
          <w:lang w:eastAsia="ar-SA" w:bidi="ar-SA"/>
        </w:rPr>
        <w:tab/>
      </w:r>
      <w:r w:rsidRPr="008E7794">
        <w:rPr>
          <w:rFonts w:ascii="Times New Roman" w:eastAsia="Calibri" w:hAnsi="Times New Roman" w:cs="Times New Roman"/>
          <w:sz w:val="24"/>
          <w:szCs w:val="24"/>
          <w:lang w:eastAsia="ar-SA" w:bidi="ar-SA"/>
        </w:rPr>
        <w:tab/>
      </w:r>
      <w:r w:rsidRPr="008E7794">
        <w:rPr>
          <w:rFonts w:ascii="Times New Roman" w:eastAsia="Calibri" w:hAnsi="Times New Roman" w:cs="Times New Roman"/>
          <w:sz w:val="24"/>
          <w:szCs w:val="24"/>
          <w:lang w:eastAsia="ar-SA" w:bidi="ar-SA"/>
        </w:rPr>
        <w:tab/>
        <w:t>………………………………………….</w:t>
      </w:r>
    </w:p>
    <w:p w:rsidR="00C5346C" w:rsidRPr="008E7794" w:rsidRDefault="00C5346C" w:rsidP="00C5346C">
      <w:pPr>
        <w:pStyle w:val="Tekstpodstawowy"/>
        <w:suppressAutoHyphens w:val="0"/>
        <w:spacing w:line="276" w:lineRule="auto"/>
        <w:jc w:val="both"/>
        <w:rPr>
          <w:rFonts w:ascii="Times New Roman" w:eastAsia="Calibri" w:hAnsi="Times New Roman" w:cs="Times New Roman"/>
          <w:sz w:val="24"/>
          <w:szCs w:val="24"/>
          <w:lang w:eastAsia="ar-SA" w:bidi="ar-SA"/>
        </w:rPr>
      </w:pPr>
    </w:p>
    <w:p w:rsidR="00C5346C" w:rsidRPr="008E7794" w:rsidRDefault="00C5346C" w:rsidP="00C5346C">
      <w:pPr>
        <w:pStyle w:val="Tekstpodstawowy"/>
        <w:suppressAutoHyphens w:val="0"/>
        <w:spacing w:line="276" w:lineRule="auto"/>
        <w:jc w:val="both"/>
        <w:rPr>
          <w:rFonts w:ascii="Times New Roman" w:eastAsia="Calibri" w:hAnsi="Times New Roman" w:cs="Times New Roman"/>
          <w:sz w:val="24"/>
          <w:szCs w:val="24"/>
          <w:lang w:eastAsia="ar-SA" w:bidi="ar-SA"/>
        </w:rPr>
      </w:pPr>
      <w:r w:rsidRPr="008E7794">
        <w:rPr>
          <w:rFonts w:ascii="Times New Roman" w:eastAsia="Calibri" w:hAnsi="Times New Roman" w:cs="Times New Roman"/>
          <w:sz w:val="24"/>
          <w:szCs w:val="24"/>
          <w:lang w:eastAsia="ar-SA" w:bidi="ar-SA"/>
        </w:rPr>
        <w:t>Udziela gwarancji na następujących warunkach:</w:t>
      </w:r>
    </w:p>
    <w:tbl>
      <w:tblPr>
        <w:tblW w:w="0" w:type="auto"/>
        <w:tblInd w:w="-5" w:type="dxa"/>
        <w:tblLayout w:type="fixed"/>
        <w:tblLook w:val="04A0" w:firstRow="1" w:lastRow="0" w:firstColumn="1" w:lastColumn="0" w:noHBand="0" w:noVBand="1"/>
      </w:tblPr>
      <w:tblGrid>
        <w:gridCol w:w="3114"/>
        <w:gridCol w:w="1417"/>
        <w:gridCol w:w="1418"/>
        <w:gridCol w:w="1422"/>
        <w:gridCol w:w="2127"/>
      </w:tblGrid>
      <w:tr w:rsidR="00C5346C" w:rsidRPr="008E7794" w:rsidTr="005027E1">
        <w:tc>
          <w:tcPr>
            <w:tcW w:w="3114" w:type="dxa"/>
            <w:tcBorders>
              <w:top w:val="single" w:sz="4" w:space="0" w:color="000000"/>
              <w:left w:val="single" w:sz="4" w:space="0" w:color="000000"/>
              <w:bottom w:val="single" w:sz="4" w:space="0" w:color="000000"/>
              <w:right w:val="nil"/>
            </w:tcBorders>
            <w:hideMark/>
          </w:tcPr>
          <w:p w:rsidR="00C5346C" w:rsidRPr="008E7794" w:rsidRDefault="00C5346C">
            <w:pPr>
              <w:pStyle w:val="Tekstpodstawowy"/>
              <w:suppressAutoHyphens w:val="0"/>
              <w:spacing w:line="276" w:lineRule="auto"/>
              <w:jc w:val="center"/>
              <w:rPr>
                <w:rFonts w:ascii="Times New Roman" w:eastAsia="Calibri" w:hAnsi="Times New Roman" w:cs="Times New Roman"/>
                <w:sz w:val="24"/>
                <w:szCs w:val="24"/>
                <w:lang w:eastAsia="ar-SA" w:bidi="ar-SA"/>
              </w:rPr>
            </w:pPr>
            <w:r w:rsidRPr="008E7794">
              <w:rPr>
                <w:rFonts w:ascii="Times New Roman" w:eastAsia="Calibri" w:hAnsi="Times New Roman" w:cs="Times New Roman"/>
                <w:sz w:val="24"/>
                <w:szCs w:val="24"/>
                <w:lang w:eastAsia="ar-SA" w:bidi="ar-SA"/>
              </w:rPr>
              <w:t>Nazwa urządzenia</w:t>
            </w:r>
          </w:p>
        </w:tc>
        <w:tc>
          <w:tcPr>
            <w:tcW w:w="1417" w:type="dxa"/>
            <w:tcBorders>
              <w:top w:val="single" w:sz="4" w:space="0" w:color="000000"/>
              <w:left w:val="single" w:sz="4" w:space="0" w:color="000000"/>
              <w:bottom w:val="single" w:sz="4" w:space="0" w:color="000000"/>
              <w:right w:val="nil"/>
            </w:tcBorders>
            <w:hideMark/>
          </w:tcPr>
          <w:p w:rsidR="00C5346C" w:rsidRPr="008E7794" w:rsidRDefault="00C5346C">
            <w:pPr>
              <w:pStyle w:val="Tekstpodstawowy"/>
              <w:suppressAutoHyphens w:val="0"/>
              <w:spacing w:line="276" w:lineRule="auto"/>
              <w:jc w:val="center"/>
              <w:rPr>
                <w:rFonts w:ascii="Times New Roman" w:eastAsia="Calibri" w:hAnsi="Times New Roman" w:cs="Times New Roman"/>
                <w:sz w:val="24"/>
                <w:szCs w:val="24"/>
                <w:lang w:eastAsia="ar-SA" w:bidi="ar-SA"/>
              </w:rPr>
            </w:pPr>
            <w:r w:rsidRPr="008E7794">
              <w:rPr>
                <w:rFonts w:ascii="Times New Roman" w:eastAsia="Calibri" w:hAnsi="Times New Roman" w:cs="Times New Roman"/>
                <w:sz w:val="24"/>
                <w:szCs w:val="24"/>
                <w:lang w:eastAsia="ar-SA" w:bidi="ar-SA"/>
              </w:rPr>
              <w:t>Czas gwarancji w miesiącach</w:t>
            </w:r>
          </w:p>
        </w:tc>
        <w:tc>
          <w:tcPr>
            <w:tcW w:w="1418" w:type="dxa"/>
            <w:tcBorders>
              <w:top w:val="single" w:sz="4" w:space="0" w:color="000000"/>
              <w:left w:val="single" w:sz="4" w:space="0" w:color="000000"/>
              <w:bottom w:val="single" w:sz="4" w:space="0" w:color="000000"/>
              <w:right w:val="nil"/>
            </w:tcBorders>
            <w:hideMark/>
          </w:tcPr>
          <w:p w:rsidR="00C5346C" w:rsidRPr="008E7794" w:rsidRDefault="00C5346C">
            <w:pPr>
              <w:pStyle w:val="Tekstpodstawowy"/>
              <w:suppressAutoHyphens w:val="0"/>
              <w:spacing w:line="276" w:lineRule="auto"/>
              <w:jc w:val="center"/>
              <w:rPr>
                <w:rFonts w:ascii="Times New Roman" w:eastAsia="Calibri" w:hAnsi="Times New Roman" w:cs="Times New Roman"/>
                <w:sz w:val="24"/>
                <w:szCs w:val="24"/>
                <w:lang w:eastAsia="ar-SA" w:bidi="ar-SA"/>
              </w:rPr>
            </w:pPr>
            <w:r w:rsidRPr="008E7794">
              <w:rPr>
                <w:rFonts w:ascii="Times New Roman" w:eastAsia="Calibri" w:hAnsi="Times New Roman" w:cs="Times New Roman"/>
                <w:sz w:val="24"/>
                <w:szCs w:val="24"/>
                <w:lang w:eastAsia="ar-SA" w:bidi="ar-SA"/>
              </w:rPr>
              <w:t>Ilość przeglądów w roku</w:t>
            </w:r>
          </w:p>
        </w:tc>
        <w:tc>
          <w:tcPr>
            <w:tcW w:w="1422" w:type="dxa"/>
            <w:tcBorders>
              <w:top w:val="single" w:sz="4" w:space="0" w:color="000000"/>
              <w:left w:val="single" w:sz="4" w:space="0" w:color="000000"/>
              <w:bottom w:val="single" w:sz="4" w:space="0" w:color="000000"/>
              <w:right w:val="nil"/>
            </w:tcBorders>
            <w:hideMark/>
          </w:tcPr>
          <w:p w:rsidR="00C5346C" w:rsidRPr="008E7794" w:rsidRDefault="005027E1" w:rsidP="005027E1">
            <w:pPr>
              <w:pStyle w:val="Tekstpodstawowy"/>
              <w:suppressAutoHyphens w:val="0"/>
              <w:spacing w:line="276" w:lineRule="auto"/>
              <w:jc w:val="center"/>
              <w:rPr>
                <w:rFonts w:ascii="Times New Roman" w:eastAsia="Calibri" w:hAnsi="Times New Roman" w:cs="Times New Roman"/>
                <w:sz w:val="24"/>
                <w:szCs w:val="24"/>
                <w:lang w:eastAsia="ar-SA" w:bidi="ar-SA"/>
              </w:rPr>
            </w:pPr>
            <w:r w:rsidRPr="008E7794">
              <w:rPr>
                <w:rFonts w:ascii="Times New Roman" w:eastAsia="Calibri" w:hAnsi="Times New Roman" w:cs="Times New Roman"/>
                <w:sz w:val="24"/>
                <w:szCs w:val="24"/>
                <w:lang w:eastAsia="ar-SA" w:bidi="ar-SA"/>
              </w:rPr>
              <w:t xml:space="preserve">Koszt </w:t>
            </w:r>
            <w:r w:rsidR="00C5346C" w:rsidRPr="008E7794">
              <w:rPr>
                <w:rFonts w:ascii="Times New Roman" w:eastAsia="Calibri" w:hAnsi="Times New Roman" w:cs="Times New Roman"/>
                <w:sz w:val="24"/>
                <w:szCs w:val="24"/>
                <w:lang w:eastAsia="ar-SA" w:bidi="ar-SA"/>
              </w:rPr>
              <w:t xml:space="preserve"> przegląd</w:t>
            </w:r>
            <w:r w:rsidRPr="008E7794">
              <w:rPr>
                <w:rFonts w:ascii="Times New Roman" w:eastAsia="Calibri" w:hAnsi="Times New Roman" w:cs="Times New Roman"/>
                <w:sz w:val="24"/>
                <w:szCs w:val="24"/>
                <w:lang w:eastAsia="ar-SA" w:bidi="ar-SA"/>
              </w:rPr>
              <w:t>ów</w:t>
            </w:r>
            <w:r w:rsidR="00C5346C" w:rsidRPr="008E7794">
              <w:rPr>
                <w:rFonts w:ascii="Times New Roman" w:eastAsia="Calibri" w:hAnsi="Times New Roman" w:cs="Times New Roman"/>
                <w:sz w:val="24"/>
                <w:szCs w:val="24"/>
                <w:lang w:eastAsia="ar-SA" w:bidi="ar-SA"/>
              </w:rPr>
              <w:t xml:space="preserve"> roczn</w:t>
            </w:r>
            <w:r w:rsidRPr="008E7794">
              <w:rPr>
                <w:rFonts w:ascii="Times New Roman" w:eastAsia="Calibri" w:hAnsi="Times New Roman" w:cs="Times New Roman"/>
                <w:sz w:val="24"/>
                <w:szCs w:val="24"/>
                <w:lang w:eastAsia="ar-SA" w:bidi="ar-SA"/>
              </w:rPr>
              <w:t>ie</w:t>
            </w:r>
          </w:p>
        </w:tc>
        <w:tc>
          <w:tcPr>
            <w:tcW w:w="2127" w:type="dxa"/>
            <w:tcBorders>
              <w:top w:val="single" w:sz="4" w:space="0" w:color="000000"/>
              <w:left w:val="single" w:sz="4" w:space="0" w:color="000000"/>
              <w:bottom w:val="single" w:sz="4" w:space="0" w:color="000000"/>
              <w:right w:val="single" w:sz="4" w:space="0" w:color="000000"/>
            </w:tcBorders>
            <w:hideMark/>
          </w:tcPr>
          <w:p w:rsidR="00C5346C" w:rsidRPr="008E7794" w:rsidRDefault="00C5346C">
            <w:pPr>
              <w:pStyle w:val="Tekstpodstawowy"/>
              <w:suppressAutoHyphens w:val="0"/>
              <w:spacing w:line="276" w:lineRule="auto"/>
              <w:jc w:val="center"/>
              <w:rPr>
                <w:rFonts w:ascii="Times New Roman" w:hAnsi="Times New Roman" w:cs="Times New Roman"/>
              </w:rPr>
            </w:pPr>
            <w:r w:rsidRPr="008E7794">
              <w:rPr>
                <w:rFonts w:ascii="Times New Roman" w:eastAsia="Calibri" w:hAnsi="Times New Roman" w:cs="Times New Roman"/>
                <w:sz w:val="24"/>
                <w:szCs w:val="24"/>
                <w:lang w:eastAsia="ar-SA" w:bidi="ar-SA"/>
              </w:rPr>
              <w:t>Nr telefonu infolinii wsparcia technicznego 24/7</w:t>
            </w:r>
          </w:p>
        </w:tc>
      </w:tr>
      <w:tr w:rsidR="005027E1" w:rsidRPr="008E7794" w:rsidTr="005027E1">
        <w:tc>
          <w:tcPr>
            <w:tcW w:w="3114" w:type="dxa"/>
            <w:tcBorders>
              <w:top w:val="single" w:sz="4" w:space="0" w:color="000000"/>
              <w:left w:val="single" w:sz="4" w:space="0" w:color="000000"/>
              <w:bottom w:val="single" w:sz="4" w:space="0" w:color="000000"/>
              <w:right w:val="nil"/>
            </w:tcBorders>
            <w:hideMark/>
          </w:tcPr>
          <w:p w:rsidR="005027E1" w:rsidRPr="008E7794" w:rsidRDefault="005027E1">
            <w:pPr>
              <w:pStyle w:val="Tekstpodstawowy"/>
              <w:suppressAutoHyphens w:val="0"/>
              <w:spacing w:line="276" w:lineRule="auto"/>
              <w:rPr>
                <w:rFonts w:ascii="Times New Roman" w:eastAsia="Calibri" w:hAnsi="Times New Roman" w:cs="Times New Roman"/>
                <w:sz w:val="24"/>
                <w:szCs w:val="24"/>
                <w:lang w:eastAsia="ar-SA" w:bidi="ar-SA"/>
              </w:rPr>
            </w:pPr>
            <w:r w:rsidRPr="008E7794">
              <w:rPr>
                <w:rFonts w:ascii="Times New Roman" w:eastAsia="Calibri" w:hAnsi="Times New Roman" w:cs="Times New Roman"/>
                <w:sz w:val="24"/>
                <w:szCs w:val="24"/>
                <w:lang w:eastAsia="ar-SA" w:bidi="ar-SA"/>
              </w:rPr>
              <w:t>monoblokowa pompa ciepła o mocy min. 110kW</w:t>
            </w:r>
          </w:p>
        </w:tc>
        <w:tc>
          <w:tcPr>
            <w:tcW w:w="1417" w:type="dxa"/>
            <w:tcBorders>
              <w:top w:val="single" w:sz="4" w:space="0" w:color="000000"/>
              <w:left w:val="single" w:sz="4" w:space="0" w:color="000000"/>
              <w:bottom w:val="single" w:sz="4" w:space="0" w:color="000000"/>
              <w:right w:val="nil"/>
            </w:tcBorders>
          </w:tcPr>
          <w:p w:rsidR="005027E1" w:rsidRPr="008E7794" w:rsidRDefault="005027E1">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c>
          <w:tcPr>
            <w:tcW w:w="1418" w:type="dxa"/>
            <w:tcBorders>
              <w:top w:val="single" w:sz="4" w:space="0" w:color="000000"/>
              <w:left w:val="single" w:sz="4" w:space="0" w:color="000000"/>
              <w:bottom w:val="single" w:sz="4" w:space="0" w:color="000000"/>
              <w:right w:val="nil"/>
            </w:tcBorders>
          </w:tcPr>
          <w:p w:rsidR="005027E1" w:rsidRPr="008E7794" w:rsidRDefault="005027E1">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c>
          <w:tcPr>
            <w:tcW w:w="1422" w:type="dxa"/>
            <w:tcBorders>
              <w:top w:val="single" w:sz="4" w:space="0" w:color="000000"/>
              <w:left w:val="single" w:sz="4" w:space="0" w:color="000000"/>
              <w:bottom w:val="single" w:sz="4" w:space="0" w:color="000000"/>
              <w:right w:val="nil"/>
            </w:tcBorders>
          </w:tcPr>
          <w:p w:rsidR="005027E1" w:rsidRPr="008E7794" w:rsidRDefault="005027E1">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c>
          <w:tcPr>
            <w:tcW w:w="2127" w:type="dxa"/>
            <w:vMerge w:val="restart"/>
            <w:tcBorders>
              <w:top w:val="single" w:sz="4" w:space="0" w:color="000000"/>
              <w:left w:val="single" w:sz="4" w:space="0" w:color="000000"/>
              <w:right w:val="single" w:sz="4" w:space="0" w:color="000000"/>
            </w:tcBorders>
          </w:tcPr>
          <w:p w:rsidR="005027E1" w:rsidRPr="008E7794" w:rsidRDefault="005027E1">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r>
      <w:tr w:rsidR="005027E1" w:rsidRPr="008E7794" w:rsidTr="005027E1">
        <w:tc>
          <w:tcPr>
            <w:tcW w:w="3114" w:type="dxa"/>
            <w:tcBorders>
              <w:top w:val="single" w:sz="4" w:space="0" w:color="000000"/>
              <w:left w:val="single" w:sz="4" w:space="0" w:color="000000"/>
              <w:bottom w:val="single" w:sz="4" w:space="0" w:color="000000"/>
              <w:right w:val="nil"/>
            </w:tcBorders>
            <w:hideMark/>
          </w:tcPr>
          <w:p w:rsidR="005027E1" w:rsidRPr="008E7794" w:rsidRDefault="005027E1" w:rsidP="005A4F37">
            <w:pPr>
              <w:pStyle w:val="Tekstpodstawowy"/>
              <w:suppressAutoHyphens w:val="0"/>
              <w:spacing w:line="276" w:lineRule="auto"/>
              <w:rPr>
                <w:rFonts w:ascii="Times New Roman" w:eastAsia="Calibri" w:hAnsi="Times New Roman" w:cs="Times New Roman"/>
                <w:sz w:val="24"/>
                <w:szCs w:val="24"/>
                <w:lang w:eastAsia="ar-SA" w:bidi="ar-SA"/>
              </w:rPr>
            </w:pPr>
            <w:r w:rsidRPr="008E7794">
              <w:rPr>
                <w:rFonts w:ascii="Times New Roman" w:eastAsia="Calibri" w:hAnsi="Times New Roman" w:cs="Times New Roman"/>
                <w:sz w:val="24"/>
                <w:szCs w:val="24"/>
                <w:lang w:eastAsia="ar-SA" w:bidi="ar-SA"/>
              </w:rPr>
              <w:t xml:space="preserve">monoblokowa pompa ciepła o mocy min. </w:t>
            </w:r>
            <w:r w:rsidR="005A4F37">
              <w:rPr>
                <w:rFonts w:ascii="Times New Roman" w:eastAsia="Calibri" w:hAnsi="Times New Roman" w:cs="Times New Roman"/>
                <w:sz w:val="24"/>
                <w:szCs w:val="24"/>
                <w:lang w:eastAsia="ar-SA" w:bidi="ar-SA"/>
              </w:rPr>
              <w:t>6</w:t>
            </w:r>
            <w:r w:rsidRPr="008E7794">
              <w:rPr>
                <w:rFonts w:ascii="Times New Roman" w:eastAsia="Calibri" w:hAnsi="Times New Roman" w:cs="Times New Roman"/>
                <w:sz w:val="24"/>
                <w:szCs w:val="24"/>
                <w:lang w:eastAsia="ar-SA" w:bidi="ar-SA"/>
              </w:rPr>
              <w:t>0kW</w:t>
            </w:r>
          </w:p>
        </w:tc>
        <w:tc>
          <w:tcPr>
            <w:tcW w:w="1417" w:type="dxa"/>
            <w:tcBorders>
              <w:top w:val="single" w:sz="4" w:space="0" w:color="000000"/>
              <w:left w:val="single" w:sz="4" w:space="0" w:color="000000"/>
              <w:bottom w:val="single" w:sz="4" w:space="0" w:color="000000"/>
              <w:right w:val="nil"/>
            </w:tcBorders>
          </w:tcPr>
          <w:p w:rsidR="005027E1" w:rsidRPr="008E7794" w:rsidRDefault="005027E1">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c>
          <w:tcPr>
            <w:tcW w:w="1418" w:type="dxa"/>
            <w:tcBorders>
              <w:top w:val="single" w:sz="4" w:space="0" w:color="000000"/>
              <w:left w:val="single" w:sz="4" w:space="0" w:color="000000"/>
              <w:bottom w:val="single" w:sz="4" w:space="0" w:color="000000"/>
              <w:right w:val="nil"/>
            </w:tcBorders>
          </w:tcPr>
          <w:p w:rsidR="005027E1" w:rsidRPr="008E7794" w:rsidRDefault="005027E1">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c>
          <w:tcPr>
            <w:tcW w:w="1422" w:type="dxa"/>
            <w:tcBorders>
              <w:top w:val="single" w:sz="4" w:space="0" w:color="000000"/>
              <w:left w:val="single" w:sz="4" w:space="0" w:color="000000"/>
              <w:bottom w:val="single" w:sz="4" w:space="0" w:color="000000"/>
              <w:right w:val="nil"/>
            </w:tcBorders>
          </w:tcPr>
          <w:p w:rsidR="005027E1" w:rsidRPr="008E7794" w:rsidRDefault="005027E1">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c>
          <w:tcPr>
            <w:tcW w:w="2127" w:type="dxa"/>
            <w:vMerge/>
            <w:tcBorders>
              <w:left w:val="single" w:sz="4" w:space="0" w:color="000000"/>
              <w:right w:val="single" w:sz="4" w:space="0" w:color="000000"/>
            </w:tcBorders>
          </w:tcPr>
          <w:p w:rsidR="005027E1" w:rsidRPr="008E7794" w:rsidRDefault="005027E1">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r>
      <w:tr w:rsidR="005027E1" w:rsidRPr="008E7794" w:rsidTr="005027E1">
        <w:tc>
          <w:tcPr>
            <w:tcW w:w="3114" w:type="dxa"/>
            <w:tcBorders>
              <w:top w:val="single" w:sz="4" w:space="0" w:color="000000"/>
              <w:left w:val="single" w:sz="4" w:space="0" w:color="000000"/>
              <w:bottom w:val="single" w:sz="4" w:space="0" w:color="000000"/>
              <w:right w:val="nil"/>
            </w:tcBorders>
            <w:hideMark/>
          </w:tcPr>
          <w:p w:rsidR="005027E1" w:rsidRPr="008E7794" w:rsidRDefault="005027E1">
            <w:pPr>
              <w:pStyle w:val="Tekstpodstawowy"/>
              <w:suppressAutoHyphens w:val="0"/>
              <w:spacing w:line="276" w:lineRule="auto"/>
              <w:rPr>
                <w:rFonts w:ascii="Times New Roman" w:eastAsia="Calibri" w:hAnsi="Times New Roman" w:cs="Times New Roman"/>
                <w:sz w:val="24"/>
                <w:szCs w:val="24"/>
                <w:lang w:eastAsia="ar-SA" w:bidi="ar-SA"/>
              </w:rPr>
            </w:pPr>
            <w:r w:rsidRPr="008E7794">
              <w:rPr>
                <w:rFonts w:ascii="Times New Roman" w:eastAsia="Calibri" w:hAnsi="Times New Roman" w:cs="Times New Roman"/>
                <w:sz w:val="24"/>
                <w:szCs w:val="24"/>
                <w:lang w:eastAsia="ar-SA" w:bidi="ar-SA"/>
              </w:rPr>
              <w:t>Cztery pompy ciepła do przygotowania c.w.u.</w:t>
            </w:r>
          </w:p>
        </w:tc>
        <w:tc>
          <w:tcPr>
            <w:tcW w:w="1417" w:type="dxa"/>
            <w:tcBorders>
              <w:top w:val="single" w:sz="4" w:space="0" w:color="000000"/>
              <w:left w:val="single" w:sz="4" w:space="0" w:color="000000"/>
              <w:bottom w:val="single" w:sz="4" w:space="0" w:color="000000"/>
              <w:right w:val="nil"/>
            </w:tcBorders>
          </w:tcPr>
          <w:p w:rsidR="005027E1" w:rsidRPr="008E7794" w:rsidRDefault="005027E1">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c>
          <w:tcPr>
            <w:tcW w:w="1418" w:type="dxa"/>
            <w:tcBorders>
              <w:top w:val="single" w:sz="4" w:space="0" w:color="000000"/>
              <w:left w:val="single" w:sz="4" w:space="0" w:color="000000"/>
              <w:bottom w:val="single" w:sz="4" w:space="0" w:color="000000"/>
              <w:right w:val="nil"/>
            </w:tcBorders>
          </w:tcPr>
          <w:p w:rsidR="005027E1" w:rsidRPr="008E7794" w:rsidRDefault="005027E1">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c>
          <w:tcPr>
            <w:tcW w:w="1422" w:type="dxa"/>
            <w:tcBorders>
              <w:top w:val="single" w:sz="4" w:space="0" w:color="000000"/>
              <w:left w:val="single" w:sz="4" w:space="0" w:color="000000"/>
              <w:bottom w:val="single" w:sz="4" w:space="0" w:color="000000"/>
              <w:right w:val="nil"/>
            </w:tcBorders>
          </w:tcPr>
          <w:p w:rsidR="005027E1" w:rsidRPr="008E7794" w:rsidRDefault="005027E1">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c>
          <w:tcPr>
            <w:tcW w:w="2127" w:type="dxa"/>
            <w:vMerge/>
            <w:tcBorders>
              <w:left w:val="single" w:sz="4" w:space="0" w:color="000000"/>
              <w:bottom w:val="single" w:sz="4" w:space="0" w:color="000000"/>
              <w:right w:val="single" w:sz="4" w:space="0" w:color="000000"/>
            </w:tcBorders>
          </w:tcPr>
          <w:p w:rsidR="005027E1" w:rsidRPr="008E7794" w:rsidRDefault="005027E1">
            <w:pPr>
              <w:pStyle w:val="Tekstpodstawowy"/>
              <w:suppressAutoHyphens w:val="0"/>
              <w:snapToGrid w:val="0"/>
              <w:spacing w:line="276" w:lineRule="auto"/>
              <w:jc w:val="both"/>
              <w:rPr>
                <w:rFonts w:ascii="Times New Roman" w:eastAsia="Calibri" w:hAnsi="Times New Roman" w:cs="Times New Roman"/>
                <w:sz w:val="24"/>
                <w:szCs w:val="24"/>
                <w:lang w:eastAsia="ar-SA" w:bidi="ar-SA"/>
              </w:rPr>
            </w:pPr>
          </w:p>
        </w:tc>
      </w:tr>
    </w:tbl>
    <w:p w:rsidR="00C5346C" w:rsidRPr="008E7794" w:rsidRDefault="00C5346C" w:rsidP="00C5346C">
      <w:pPr>
        <w:pStyle w:val="Tekstpodstawowy"/>
        <w:suppressAutoHyphens w:val="0"/>
        <w:spacing w:line="276" w:lineRule="auto"/>
        <w:jc w:val="both"/>
        <w:rPr>
          <w:rFonts w:ascii="Times New Roman" w:eastAsia="Calibri" w:hAnsi="Times New Roman" w:cs="Times New Roman"/>
          <w:sz w:val="24"/>
          <w:szCs w:val="24"/>
          <w:lang w:eastAsia="ar-SA" w:bidi="ar-SA"/>
        </w:rPr>
      </w:pPr>
    </w:p>
    <w:p w:rsidR="00C5346C" w:rsidRPr="008E7794" w:rsidRDefault="00C5346C" w:rsidP="00C5346C">
      <w:pPr>
        <w:pStyle w:val="Tekstpodstawowy"/>
        <w:suppressAutoHyphens w:val="0"/>
        <w:spacing w:line="276" w:lineRule="auto"/>
        <w:jc w:val="both"/>
        <w:rPr>
          <w:rFonts w:ascii="Times New Roman" w:eastAsia="Calibri" w:hAnsi="Times New Roman" w:cs="Times New Roman"/>
          <w:sz w:val="24"/>
          <w:szCs w:val="24"/>
          <w:lang w:eastAsia="ar-SA" w:bidi="ar-SA"/>
        </w:rPr>
      </w:pPr>
      <w:r w:rsidRPr="008E7794">
        <w:rPr>
          <w:rFonts w:ascii="Times New Roman" w:eastAsia="Calibri" w:hAnsi="Times New Roman" w:cs="Times New Roman"/>
          <w:sz w:val="24"/>
          <w:szCs w:val="24"/>
          <w:lang w:eastAsia="ar-SA" w:bidi="ar-SA"/>
        </w:rPr>
        <w:t>Ponadto Producent:</w:t>
      </w:r>
    </w:p>
    <w:p w:rsidR="00C5346C" w:rsidRPr="008E7794" w:rsidRDefault="00C5346C" w:rsidP="005C2066">
      <w:pPr>
        <w:pStyle w:val="Tekstpodstawowy"/>
        <w:numPr>
          <w:ilvl w:val="0"/>
          <w:numId w:val="45"/>
        </w:numPr>
        <w:tabs>
          <w:tab w:val="clear" w:pos="432"/>
          <w:tab w:val="num" w:pos="0"/>
        </w:tabs>
        <w:suppressAutoHyphens w:val="0"/>
        <w:spacing w:line="276" w:lineRule="auto"/>
        <w:ind w:left="720" w:hanging="360"/>
        <w:jc w:val="both"/>
        <w:rPr>
          <w:rFonts w:ascii="Times New Roman" w:eastAsia="Calibri" w:hAnsi="Times New Roman" w:cs="Times New Roman"/>
          <w:sz w:val="24"/>
          <w:szCs w:val="24"/>
          <w:lang w:eastAsia="ar-SA" w:bidi="ar-SA"/>
        </w:rPr>
      </w:pPr>
      <w:r w:rsidRPr="008E7794">
        <w:rPr>
          <w:rFonts w:ascii="Times New Roman" w:eastAsia="Calibri" w:hAnsi="Times New Roman" w:cs="Times New Roman"/>
          <w:sz w:val="24"/>
          <w:szCs w:val="24"/>
          <w:lang w:eastAsia="ar-SA" w:bidi="ar-SA"/>
        </w:rPr>
        <w:t xml:space="preserve">Oświadcza, że </w:t>
      </w:r>
      <w:r w:rsidRPr="008E7794">
        <w:rPr>
          <w:rFonts w:ascii="Times New Roman" w:eastAsia="Calibri" w:hAnsi="Times New Roman" w:cs="Times New Roman"/>
          <w:sz w:val="24"/>
          <w:szCs w:val="24"/>
          <w:u w:val="single"/>
          <w:lang w:eastAsia="ar-SA" w:bidi="ar-SA"/>
        </w:rPr>
        <w:t>współpracuje / nie współpracuje</w:t>
      </w:r>
      <w:r w:rsidRPr="008E7794">
        <w:rPr>
          <w:rFonts w:ascii="Times New Roman" w:eastAsia="Calibri" w:hAnsi="Times New Roman" w:cs="Times New Roman"/>
          <w:sz w:val="24"/>
          <w:szCs w:val="24"/>
          <w:lang w:eastAsia="ar-SA" w:bidi="ar-SA"/>
        </w:rPr>
        <w:t xml:space="preserve"> * z Oferentem w zakresie montażu pomp ciepła</w:t>
      </w:r>
    </w:p>
    <w:p w:rsidR="00C5346C" w:rsidRPr="008E7794" w:rsidRDefault="00C5346C" w:rsidP="005C2066">
      <w:pPr>
        <w:pStyle w:val="Tekstpodstawowy"/>
        <w:numPr>
          <w:ilvl w:val="0"/>
          <w:numId w:val="45"/>
        </w:numPr>
        <w:tabs>
          <w:tab w:val="clear" w:pos="432"/>
          <w:tab w:val="num" w:pos="0"/>
        </w:tabs>
        <w:suppressAutoHyphens w:val="0"/>
        <w:spacing w:line="276" w:lineRule="auto"/>
        <w:ind w:left="720" w:hanging="360"/>
        <w:jc w:val="both"/>
        <w:rPr>
          <w:rFonts w:ascii="Times New Roman" w:eastAsia="Calibri" w:hAnsi="Times New Roman" w:cs="Times New Roman"/>
          <w:sz w:val="24"/>
          <w:szCs w:val="24"/>
          <w:lang w:eastAsia="ar-SA" w:bidi="ar-SA"/>
        </w:rPr>
      </w:pPr>
      <w:r w:rsidRPr="008E7794">
        <w:rPr>
          <w:rFonts w:ascii="Times New Roman" w:eastAsia="Calibri" w:hAnsi="Times New Roman" w:cs="Times New Roman"/>
          <w:sz w:val="24"/>
          <w:szCs w:val="24"/>
          <w:lang w:eastAsia="ar-SA" w:bidi="ar-SA"/>
        </w:rPr>
        <w:t xml:space="preserve">Deklaruje, że </w:t>
      </w:r>
      <w:r w:rsidRPr="008E7794">
        <w:rPr>
          <w:rFonts w:ascii="Times New Roman" w:hAnsi="Times New Roman" w:cs="Times New Roman"/>
          <w:sz w:val="24"/>
          <w:szCs w:val="24"/>
          <w:u w:val="single"/>
        </w:rPr>
        <w:t>posiada / nie posiada *</w:t>
      </w:r>
      <w:r w:rsidRPr="008E7794">
        <w:rPr>
          <w:rFonts w:ascii="Times New Roman" w:hAnsi="Times New Roman" w:cs="Times New Roman"/>
          <w:sz w:val="24"/>
          <w:szCs w:val="24"/>
        </w:rPr>
        <w:t xml:space="preserve"> infolinii wsparcia technicznego dostępnej dla pracowników Inwestora 24 godziny/doba przez 7 dni w tygodniu</w:t>
      </w:r>
    </w:p>
    <w:p w:rsidR="00C5346C" w:rsidRPr="008E7794" w:rsidRDefault="00C5346C" w:rsidP="005C2066">
      <w:pPr>
        <w:pStyle w:val="Tekstpodstawowy"/>
        <w:numPr>
          <w:ilvl w:val="0"/>
          <w:numId w:val="45"/>
        </w:numPr>
        <w:tabs>
          <w:tab w:val="clear" w:pos="432"/>
          <w:tab w:val="num" w:pos="0"/>
        </w:tabs>
        <w:suppressAutoHyphens w:val="0"/>
        <w:spacing w:line="276" w:lineRule="auto"/>
        <w:ind w:left="720" w:hanging="360"/>
        <w:jc w:val="both"/>
        <w:rPr>
          <w:rFonts w:ascii="Times New Roman" w:hAnsi="Times New Roman" w:cs="Times New Roman"/>
          <w:sz w:val="24"/>
          <w:szCs w:val="24"/>
        </w:rPr>
      </w:pPr>
      <w:r w:rsidRPr="008E7794">
        <w:rPr>
          <w:rFonts w:ascii="Times New Roman" w:eastAsia="Calibri" w:hAnsi="Times New Roman" w:cs="Times New Roman"/>
          <w:sz w:val="24"/>
          <w:szCs w:val="24"/>
          <w:lang w:eastAsia="ar-SA" w:bidi="ar-SA"/>
        </w:rPr>
        <w:t>Deklaruje, że</w:t>
      </w:r>
      <w:r w:rsidRPr="008E7794">
        <w:rPr>
          <w:rFonts w:ascii="Times New Roman" w:hAnsi="Times New Roman" w:cs="Times New Roman"/>
          <w:sz w:val="24"/>
          <w:szCs w:val="24"/>
        </w:rPr>
        <w:t xml:space="preserve"> </w:t>
      </w:r>
      <w:r w:rsidRPr="008E7794">
        <w:rPr>
          <w:rFonts w:ascii="Times New Roman" w:hAnsi="Times New Roman" w:cs="Times New Roman"/>
          <w:sz w:val="24"/>
          <w:szCs w:val="24"/>
          <w:u w:val="single"/>
        </w:rPr>
        <w:t>postawi / nie postawi *</w:t>
      </w:r>
      <w:r w:rsidRPr="008E7794">
        <w:rPr>
          <w:rFonts w:ascii="Times New Roman" w:hAnsi="Times New Roman" w:cs="Times New Roman"/>
          <w:sz w:val="24"/>
          <w:szCs w:val="24"/>
        </w:rPr>
        <w:t xml:space="preserve"> do dyspozycji Inwestora, własny serwis fabryczny w czasie 24 godzin od momentu zgłoszenia awarii/usterki</w:t>
      </w:r>
    </w:p>
    <w:p w:rsidR="00C5346C" w:rsidRPr="008E7794" w:rsidRDefault="00C5346C" w:rsidP="005C2066">
      <w:pPr>
        <w:pStyle w:val="Tekstpodstawowy"/>
        <w:numPr>
          <w:ilvl w:val="0"/>
          <w:numId w:val="45"/>
        </w:numPr>
        <w:tabs>
          <w:tab w:val="clear" w:pos="432"/>
          <w:tab w:val="num" w:pos="0"/>
        </w:tabs>
        <w:suppressAutoHyphens w:val="0"/>
        <w:spacing w:line="276" w:lineRule="auto"/>
        <w:ind w:left="720" w:hanging="360"/>
        <w:jc w:val="both"/>
        <w:rPr>
          <w:rFonts w:ascii="Times New Roman" w:eastAsia="Calibri" w:hAnsi="Times New Roman" w:cs="Times New Roman"/>
          <w:sz w:val="24"/>
          <w:szCs w:val="24"/>
          <w:lang w:eastAsia="ar-SA" w:bidi="ar-SA"/>
        </w:rPr>
      </w:pPr>
      <w:r w:rsidRPr="008E7794">
        <w:rPr>
          <w:rFonts w:ascii="Times New Roman" w:hAnsi="Times New Roman" w:cs="Times New Roman"/>
          <w:sz w:val="24"/>
          <w:szCs w:val="24"/>
        </w:rPr>
        <w:t xml:space="preserve">Deklaruje, że pierwsze uruchomienie i przeglądy gwarancyjne </w:t>
      </w:r>
      <w:r w:rsidRPr="008E7794">
        <w:rPr>
          <w:rFonts w:ascii="Times New Roman" w:hAnsi="Times New Roman" w:cs="Times New Roman"/>
          <w:sz w:val="24"/>
          <w:szCs w:val="24"/>
          <w:u w:val="single"/>
        </w:rPr>
        <w:t>będą realizowane / nie będą realizowane *</w:t>
      </w:r>
      <w:r w:rsidRPr="008E7794">
        <w:rPr>
          <w:rFonts w:ascii="Times New Roman" w:hAnsi="Times New Roman" w:cs="Times New Roman"/>
          <w:sz w:val="24"/>
          <w:szCs w:val="24"/>
        </w:rPr>
        <w:t xml:space="preserve"> przez fabryczny serwis producenta</w:t>
      </w:r>
    </w:p>
    <w:p w:rsidR="00C5346C" w:rsidRPr="008E7794" w:rsidRDefault="00C5346C" w:rsidP="005C2066">
      <w:pPr>
        <w:pStyle w:val="Tekstpodstawowy"/>
        <w:numPr>
          <w:ilvl w:val="0"/>
          <w:numId w:val="45"/>
        </w:numPr>
        <w:tabs>
          <w:tab w:val="clear" w:pos="432"/>
          <w:tab w:val="num" w:pos="0"/>
        </w:tabs>
        <w:suppressAutoHyphens w:val="0"/>
        <w:spacing w:line="276" w:lineRule="auto"/>
        <w:ind w:left="720" w:hanging="360"/>
        <w:jc w:val="both"/>
        <w:rPr>
          <w:rFonts w:ascii="Times New Roman" w:eastAsia="Calibri" w:hAnsi="Times New Roman" w:cs="Times New Roman"/>
          <w:sz w:val="24"/>
          <w:szCs w:val="24"/>
          <w:lang w:eastAsia="ar-SA" w:bidi="ar-SA"/>
        </w:rPr>
      </w:pPr>
      <w:r w:rsidRPr="008E7794">
        <w:rPr>
          <w:rFonts w:ascii="Times New Roman" w:eastAsia="Calibri" w:hAnsi="Times New Roman" w:cs="Times New Roman"/>
          <w:sz w:val="24"/>
          <w:szCs w:val="24"/>
          <w:lang w:eastAsia="ar-SA" w:bidi="ar-SA"/>
        </w:rPr>
        <w:t xml:space="preserve">W czasie usterki serwis fabryczny zapewni dostawę ciepła w czasie nie </w:t>
      </w:r>
      <w:r w:rsidR="005A4F37">
        <w:rPr>
          <w:rFonts w:ascii="Times New Roman" w:eastAsia="Calibri" w:hAnsi="Times New Roman" w:cs="Times New Roman"/>
          <w:sz w:val="24"/>
          <w:szCs w:val="24"/>
          <w:lang w:eastAsia="ar-SA" w:bidi="ar-SA"/>
        </w:rPr>
        <w:t>dłuższym</w:t>
      </w:r>
      <w:r w:rsidRPr="008E7794">
        <w:rPr>
          <w:rFonts w:ascii="Times New Roman" w:eastAsia="Calibri" w:hAnsi="Times New Roman" w:cs="Times New Roman"/>
          <w:sz w:val="24"/>
          <w:szCs w:val="24"/>
          <w:lang w:eastAsia="ar-SA" w:bidi="ar-SA"/>
        </w:rPr>
        <w:t xml:space="preserve"> niż …</w:t>
      </w:r>
      <w:r w:rsidR="005027E1" w:rsidRPr="008E7794">
        <w:rPr>
          <w:rFonts w:ascii="Times New Roman" w:eastAsia="Calibri" w:hAnsi="Times New Roman" w:cs="Times New Roman"/>
          <w:sz w:val="24"/>
          <w:szCs w:val="24"/>
          <w:lang w:eastAsia="ar-SA" w:bidi="ar-SA"/>
        </w:rPr>
        <w:t>…..</w:t>
      </w:r>
      <w:r w:rsidRPr="008E7794">
        <w:rPr>
          <w:rFonts w:ascii="Times New Roman" w:eastAsia="Calibri" w:hAnsi="Times New Roman" w:cs="Times New Roman"/>
          <w:sz w:val="24"/>
          <w:szCs w:val="24"/>
          <w:lang w:eastAsia="ar-SA" w:bidi="ar-SA"/>
        </w:rPr>
        <w:t>….. godz.</w:t>
      </w:r>
    </w:p>
    <w:p w:rsidR="00C5346C" w:rsidRPr="008E7794" w:rsidRDefault="00C5346C" w:rsidP="00C5346C">
      <w:pPr>
        <w:pStyle w:val="Tekstpodstawowy"/>
        <w:suppressAutoHyphens w:val="0"/>
        <w:spacing w:line="276" w:lineRule="auto"/>
        <w:jc w:val="both"/>
        <w:rPr>
          <w:rFonts w:ascii="Times New Roman" w:eastAsia="Calibri" w:hAnsi="Times New Roman" w:cs="Times New Roman"/>
          <w:sz w:val="24"/>
          <w:szCs w:val="24"/>
          <w:lang w:eastAsia="ar-SA" w:bidi="ar-SA"/>
        </w:rPr>
      </w:pPr>
    </w:p>
    <w:p w:rsidR="00C5346C" w:rsidRPr="008E7794" w:rsidRDefault="00C5346C" w:rsidP="00C5346C">
      <w:pPr>
        <w:pStyle w:val="Tekstpodstawowy"/>
        <w:suppressAutoHyphens w:val="0"/>
        <w:spacing w:line="276" w:lineRule="auto"/>
        <w:ind w:left="708"/>
        <w:jc w:val="both"/>
        <w:rPr>
          <w:rFonts w:ascii="Times New Roman" w:eastAsia="Calibri" w:hAnsi="Times New Roman" w:cs="Times New Roman"/>
          <w:sz w:val="24"/>
          <w:szCs w:val="24"/>
          <w:lang w:eastAsia="ar-SA" w:bidi="ar-SA"/>
        </w:rPr>
      </w:pPr>
      <w:r w:rsidRPr="008E7794">
        <w:rPr>
          <w:rFonts w:ascii="Times New Roman" w:eastAsia="Calibri" w:hAnsi="Times New Roman" w:cs="Times New Roman"/>
          <w:sz w:val="24"/>
          <w:szCs w:val="24"/>
          <w:lang w:eastAsia="ar-SA" w:bidi="ar-SA"/>
        </w:rPr>
        <w:t>* niepotrzebne skreślić</w:t>
      </w:r>
    </w:p>
    <w:p w:rsidR="00C5346C" w:rsidRPr="008E7794" w:rsidRDefault="00C5346C" w:rsidP="00C5346C">
      <w:pPr>
        <w:pStyle w:val="Tekstpodstawowy"/>
        <w:suppressAutoHyphens w:val="0"/>
        <w:spacing w:line="276" w:lineRule="auto"/>
        <w:jc w:val="both"/>
        <w:rPr>
          <w:rFonts w:ascii="Times New Roman" w:eastAsia="Calibri" w:hAnsi="Times New Roman" w:cs="Times New Roman"/>
          <w:sz w:val="24"/>
          <w:szCs w:val="24"/>
          <w:lang w:eastAsia="ar-SA" w:bidi="ar-SA"/>
        </w:rPr>
      </w:pPr>
    </w:p>
    <w:p w:rsidR="00C5346C" w:rsidRPr="008E7794" w:rsidRDefault="00C5346C" w:rsidP="00C5346C">
      <w:pPr>
        <w:pStyle w:val="Tekstpodstawowy"/>
        <w:suppressAutoHyphens w:val="0"/>
        <w:spacing w:line="276" w:lineRule="auto"/>
        <w:jc w:val="both"/>
        <w:rPr>
          <w:rFonts w:ascii="Times New Roman" w:eastAsia="Calibri" w:hAnsi="Times New Roman" w:cs="Times New Roman"/>
          <w:sz w:val="24"/>
          <w:szCs w:val="24"/>
          <w:lang w:eastAsia="ar-SA" w:bidi="ar-SA"/>
        </w:rPr>
      </w:pPr>
    </w:p>
    <w:p w:rsidR="00C5346C" w:rsidRPr="008E7794" w:rsidRDefault="00C5346C" w:rsidP="00C5346C">
      <w:pPr>
        <w:pStyle w:val="Tekstpodstawowy"/>
        <w:suppressAutoHyphens w:val="0"/>
        <w:spacing w:line="276" w:lineRule="auto"/>
        <w:jc w:val="both"/>
        <w:rPr>
          <w:rFonts w:ascii="Times New Roman" w:eastAsia="Calibri" w:hAnsi="Times New Roman" w:cs="Times New Roman"/>
          <w:sz w:val="24"/>
          <w:szCs w:val="24"/>
          <w:lang w:eastAsia="ar-SA" w:bidi="ar-SA"/>
        </w:rPr>
      </w:pPr>
    </w:p>
    <w:p w:rsidR="00C5346C" w:rsidRPr="008E7794" w:rsidRDefault="00C5346C" w:rsidP="00C5346C">
      <w:pPr>
        <w:widowControl/>
        <w:tabs>
          <w:tab w:val="left" w:pos="0"/>
          <w:tab w:val="right" w:pos="10348"/>
        </w:tabs>
        <w:suppressAutoHyphens w:val="0"/>
        <w:spacing w:line="276" w:lineRule="auto"/>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_______________________________________________________</w:t>
      </w:r>
    </w:p>
    <w:p w:rsidR="00C5346C" w:rsidRPr="008E7794" w:rsidRDefault="00C5346C" w:rsidP="00C5346C">
      <w:pPr>
        <w:widowControl/>
        <w:tabs>
          <w:tab w:val="left" w:pos="0"/>
          <w:tab w:val="right" w:pos="10348"/>
        </w:tabs>
        <w:suppressAutoHyphens w:val="0"/>
        <w:spacing w:line="276" w:lineRule="auto"/>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Data i podpis osoby upoważnionej do składania oświadczeń woli w imieniu i na rzecz Producenta / Importera</w:t>
      </w:r>
      <w:r w:rsidR="005027E1" w:rsidRPr="008E7794">
        <w:rPr>
          <w:rFonts w:ascii="Times New Roman" w:eastAsia="Times New Roman" w:hAnsi="Times New Roman" w:cs="Times New Roman"/>
          <w:lang w:eastAsia="ar-SA" w:bidi="ar-SA"/>
        </w:rPr>
        <w:t xml:space="preserve"> oferowanych pomp ciepła</w:t>
      </w:r>
    </w:p>
    <w:p w:rsidR="00C5346C" w:rsidRPr="008E7794" w:rsidRDefault="00C5346C" w:rsidP="00C5346C">
      <w:pPr>
        <w:pStyle w:val="Tekstpodstawowy"/>
        <w:suppressAutoHyphens w:val="0"/>
        <w:spacing w:line="276" w:lineRule="auto"/>
        <w:jc w:val="both"/>
        <w:rPr>
          <w:rFonts w:ascii="Times New Roman" w:eastAsia="Calibri" w:hAnsi="Times New Roman" w:cs="Times New Roman"/>
          <w:sz w:val="24"/>
          <w:szCs w:val="24"/>
          <w:lang w:eastAsia="ar-SA" w:bidi="ar-SA"/>
        </w:rPr>
      </w:pPr>
    </w:p>
    <w:p w:rsidR="00C5346C" w:rsidRPr="008E7794" w:rsidRDefault="00C5346C" w:rsidP="00C5346C">
      <w:pPr>
        <w:pStyle w:val="Tekstpodstawowy"/>
        <w:suppressAutoHyphens w:val="0"/>
        <w:spacing w:line="276" w:lineRule="auto"/>
        <w:jc w:val="both"/>
        <w:rPr>
          <w:rFonts w:ascii="Times New Roman" w:eastAsia="Calibri" w:hAnsi="Times New Roman" w:cs="Times New Roman"/>
          <w:sz w:val="24"/>
          <w:szCs w:val="24"/>
          <w:lang w:eastAsia="ar-SA" w:bidi="ar-SA"/>
        </w:rPr>
      </w:pPr>
    </w:p>
    <w:p w:rsidR="00C5346C" w:rsidRPr="008E7794" w:rsidRDefault="00C5346C" w:rsidP="00C5346C">
      <w:pPr>
        <w:pStyle w:val="Tekstpodstawowy"/>
        <w:suppressAutoHyphens w:val="0"/>
        <w:spacing w:line="276" w:lineRule="auto"/>
        <w:jc w:val="both"/>
        <w:rPr>
          <w:rFonts w:ascii="Times New Roman" w:eastAsia="Calibri" w:hAnsi="Times New Roman" w:cs="Times New Roman"/>
          <w:sz w:val="24"/>
          <w:szCs w:val="24"/>
          <w:lang w:eastAsia="ar-SA" w:bidi="ar-SA"/>
        </w:rPr>
      </w:pPr>
    </w:p>
    <w:p w:rsidR="00C5346C" w:rsidRPr="008E7794" w:rsidRDefault="00C5346C" w:rsidP="00C5346C">
      <w:pPr>
        <w:widowControl/>
        <w:tabs>
          <w:tab w:val="left" w:pos="0"/>
          <w:tab w:val="right" w:pos="10348"/>
        </w:tabs>
        <w:suppressAutoHyphens w:val="0"/>
        <w:spacing w:line="276" w:lineRule="auto"/>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_______________________________________________________</w:t>
      </w:r>
    </w:p>
    <w:p w:rsidR="00C5346C" w:rsidRPr="008E7794" w:rsidRDefault="00C5346C" w:rsidP="00C5346C">
      <w:pPr>
        <w:widowControl/>
        <w:tabs>
          <w:tab w:val="left" w:pos="0"/>
          <w:tab w:val="right" w:pos="10348"/>
        </w:tabs>
        <w:suppressAutoHyphens w:val="0"/>
        <w:spacing w:line="276" w:lineRule="auto"/>
        <w:rPr>
          <w:rFonts w:ascii="Times New Roman" w:hAnsi="Times New Roman" w:cs="Times New Roman"/>
        </w:rPr>
      </w:pPr>
      <w:r w:rsidRPr="008E7794">
        <w:rPr>
          <w:rFonts w:ascii="Times New Roman" w:eastAsia="Times New Roman" w:hAnsi="Times New Roman" w:cs="Times New Roman"/>
          <w:lang w:eastAsia="ar-SA" w:bidi="ar-SA"/>
        </w:rPr>
        <w:t>Data i podpis Oferenta</w:t>
      </w:r>
      <w:r w:rsidRPr="008E7794">
        <w:rPr>
          <w:rFonts w:ascii="Times New Roman" w:eastAsia="Times New Roman" w:hAnsi="Times New Roman" w:cs="Times New Roman"/>
          <w:lang w:eastAsia="ar-SA" w:bidi="ar-SA"/>
        </w:rPr>
        <w:br w:type="page"/>
      </w:r>
    </w:p>
    <w:p w:rsidR="005F1399" w:rsidRPr="008E7794" w:rsidRDefault="00F96BE4" w:rsidP="00212C16">
      <w:pPr>
        <w:pStyle w:val="Nagwek3"/>
        <w:numPr>
          <w:ilvl w:val="0"/>
          <w:numId w:val="0"/>
        </w:numPr>
        <w:suppressAutoHyphens w:val="0"/>
        <w:ind w:left="360" w:hanging="360"/>
        <w:jc w:val="center"/>
        <w:rPr>
          <w:bCs w:val="0"/>
          <w:sz w:val="22"/>
          <w:szCs w:val="22"/>
        </w:rPr>
      </w:pPr>
      <w:bookmarkStart w:id="54" w:name="_Toc66902599"/>
      <w:r w:rsidRPr="008E7794">
        <w:rPr>
          <w:bCs w:val="0"/>
          <w:sz w:val="22"/>
          <w:szCs w:val="22"/>
        </w:rPr>
        <w:lastRenderedPageBreak/>
        <w:t>Załącznik nr 6 do SWZ</w:t>
      </w:r>
      <w:r w:rsidR="00212C16" w:rsidRPr="008E7794">
        <w:rPr>
          <w:bCs w:val="0"/>
          <w:sz w:val="22"/>
          <w:szCs w:val="22"/>
        </w:rPr>
        <w:t xml:space="preserve">. </w:t>
      </w:r>
      <w:r w:rsidR="005F1399" w:rsidRPr="008E7794">
        <w:rPr>
          <w:bCs w:val="0"/>
          <w:sz w:val="22"/>
          <w:szCs w:val="22"/>
        </w:rPr>
        <w:t>Oświadczenie o braku powiązań kapitałowych lub osobowych</w:t>
      </w:r>
      <w:bookmarkEnd w:id="54"/>
      <w:r w:rsidR="000F43A8">
        <w:rPr>
          <w:bCs w:val="0"/>
          <w:sz w:val="22"/>
          <w:szCs w:val="22"/>
        </w:rPr>
        <w:t>.</w:t>
      </w:r>
    </w:p>
    <w:p w:rsidR="007E136D" w:rsidRPr="008E7794" w:rsidRDefault="007E136D" w:rsidP="007E136D">
      <w:pPr>
        <w:rPr>
          <w:rFonts w:ascii="Times New Roman" w:hAnsi="Times New Roman" w:cs="Times New Roman"/>
        </w:rPr>
      </w:pPr>
    </w:p>
    <w:p w:rsidR="005F1399" w:rsidRPr="008E7794" w:rsidRDefault="005F1399">
      <w:pPr>
        <w:widowControl/>
        <w:suppressAutoHyphens w:val="0"/>
        <w:spacing w:line="276" w:lineRule="auto"/>
        <w:jc w:val="center"/>
        <w:rPr>
          <w:rFonts w:ascii="Times New Roman" w:eastAsia="Times New Roman" w:hAnsi="Times New Roman" w:cs="Times New Roman"/>
          <w:i/>
          <w:sz w:val="28"/>
          <w:szCs w:val="28"/>
          <w:lang w:eastAsia="ar-SA" w:bidi="ar-SA"/>
        </w:rPr>
      </w:pPr>
      <w:r w:rsidRPr="008E7794">
        <w:rPr>
          <w:rFonts w:ascii="Times New Roman" w:eastAsia="Times New Roman" w:hAnsi="Times New Roman" w:cs="Times New Roman"/>
          <w:b/>
          <w:bCs/>
          <w:sz w:val="28"/>
          <w:szCs w:val="28"/>
        </w:rPr>
        <w:t xml:space="preserve">Modernizacja systemu grzewczego w budynkach użyteczności publicznej </w:t>
      </w:r>
      <w:r w:rsidRPr="008E7794">
        <w:rPr>
          <w:rFonts w:ascii="Times New Roman" w:eastAsia="Times New Roman" w:hAnsi="Times New Roman" w:cs="Times New Roman"/>
          <w:b/>
          <w:bCs/>
          <w:sz w:val="28"/>
          <w:szCs w:val="28"/>
        </w:rPr>
        <w:br/>
        <w:t>przy ul. Wrocławskiej 55 w Jordanowie Śląskim</w:t>
      </w:r>
      <w:r w:rsidRPr="008E7794">
        <w:rPr>
          <w:rFonts w:ascii="Times New Roman" w:eastAsia="Times New Roman" w:hAnsi="Times New Roman" w:cs="Times New Roman"/>
          <w:b/>
          <w:bCs/>
          <w:sz w:val="28"/>
          <w:szCs w:val="28"/>
        </w:rPr>
        <w:tab/>
        <w:t xml:space="preserve"> </w:t>
      </w:r>
    </w:p>
    <w:p w:rsidR="005F1399" w:rsidRPr="008E7794" w:rsidRDefault="005F1399">
      <w:pPr>
        <w:widowControl/>
        <w:suppressAutoHyphens w:val="0"/>
        <w:spacing w:line="276" w:lineRule="auto"/>
        <w:jc w:val="center"/>
        <w:rPr>
          <w:rFonts w:ascii="Times New Roman" w:eastAsia="Times New Roman" w:hAnsi="Times New Roman" w:cs="Times New Roman"/>
          <w:i/>
          <w:lang w:eastAsia="ar-SA" w:bidi="ar-SA"/>
        </w:rPr>
      </w:pPr>
      <w:r w:rsidRPr="008E7794">
        <w:rPr>
          <w:rFonts w:ascii="Times New Roman" w:eastAsia="Times New Roman" w:hAnsi="Times New Roman" w:cs="Times New Roman"/>
          <w:i/>
          <w:lang w:eastAsia="ar-SA" w:bidi="ar-SA"/>
        </w:rPr>
        <w:t>w ramach projektu pn. „Termomodernizacja budynków użyteczności publicznej wraz z wykonaniem instalacji odnawialnych źródeł energii. Komplementarne i efektywne wykorzystanie rozwiązań w opar</w:t>
      </w:r>
      <w:r w:rsidRPr="008E7794">
        <w:rPr>
          <w:rFonts w:ascii="Times New Roman" w:eastAsia="Times New Roman" w:hAnsi="Times New Roman" w:cs="Times New Roman"/>
          <w:i/>
          <w:lang w:eastAsia="ar-SA" w:bidi="ar-SA"/>
        </w:rPr>
        <w:softHyphen/>
        <w:t>ciu o wdrożenie systemu monitorowania i zarządzania zużyciem energii” - ETAP 1-szy</w:t>
      </w:r>
    </w:p>
    <w:p w:rsidR="005F1399" w:rsidRPr="008E7794" w:rsidRDefault="005F1399">
      <w:pPr>
        <w:widowControl/>
        <w:suppressAutoHyphens w:val="0"/>
        <w:spacing w:line="276" w:lineRule="auto"/>
        <w:jc w:val="center"/>
        <w:rPr>
          <w:rFonts w:ascii="Times New Roman" w:eastAsia="Times New Roman" w:hAnsi="Times New Roman" w:cs="Times New Roman"/>
          <w:lang w:eastAsia="ar-SA" w:bidi="ar-SA"/>
        </w:rPr>
      </w:pPr>
      <w:r w:rsidRPr="008E7794">
        <w:rPr>
          <w:rFonts w:ascii="Times New Roman" w:eastAsia="Times New Roman" w:hAnsi="Times New Roman" w:cs="Times New Roman"/>
          <w:i/>
          <w:lang w:eastAsia="ar-SA" w:bidi="ar-SA"/>
        </w:rPr>
        <w:t xml:space="preserve"> </w:t>
      </w:r>
      <w:r w:rsidRPr="008E7794">
        <w:rPr>
          <w:rFonts w:ascii="Times New Roman" w:eastAsia="Times New Roman" w:hAnsi="Times New Roman" w:cs="Times New Roman"/>
          <w:b/>
          <w:i/>
          <w:lang w:eastAsia="ar-SA" w:bidi="ar-SA"/>
        </w:rPr>
        <w:t>zamówienie współfinansowane ze środków Europejskiego Funduszu Rozwoju Regionalnego (EFRR)</w:t>
      </w:r>
    </w:p>
    <w:p w:rsidR="005F1399" w:rsidRPr="008E7794"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Ja/my niżej podpisan-y/-i:</w:t>
      </w:r>
    </w:p>
    <w:p w:rsidR="005F1399" w:rsidRPr="008E7794"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p>
    <w:p w:rsidR="005F1399" w:rsidRPr="008E7794"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w:t>
      </w:r>
    </w:p>
    <w:p w:rsidR="005F1399" w:rsidRPr="008E7794"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p>
    <w:p w:rsidR="005F1399" w:rsidRPr="008E7794"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 xml:space="preserve">reprezentant/-ci oferenta: ……………………………………………………………, oświadczam/-y, że </w:t>
      </w:r>
      <w:r w:rsidRPr="008E7794">
        <w:rPr>
          <w:rFonts w:ascii="Times New Roman" w:eastAsia="Times New Roman" w:hAnsi="Times New Roman" w:cs="Times New Roman"/>
          <w:b/>
          <w:lang w:eastAsia="ar-SA" w:bidi="ar-SA"/>
        </w:rPr>
        <w:t xml:space="preserve">nie jestem/-śmy </w:t>
      </w:r>
      <w:r w:rsidRPr="008E7794">
        <w:rPr>
          <w:rFonts w:ascii="Times New Roman" w:eastAsia="Times New Roman" w:hAnsi="Times New Roman" w:cs="Times New Roman"/>
          <w:b/>
          <w:lang w:eastAsia="ar-SA" w:bidi="ar-SA"/>
        </w:rPr>
        <w:br/>
        <w:t>powiązan-y/-i osobowo lub kapitałowo z Zamawiającym</w:t>
      </w:r>
      <w:r w:rsidRPr="008E7794">
        <w:rPr>
          <w:rFonts w:ascii="Times New Roman" w:eastAsia="Times New Roman" w:hAnsi="Times New Roman" w:cs="Times New Roman"/>
          <w:lang w:eastAsia="ar-SA" w:bidi="ar-SA"/>
        </w:rPr>
        <w:t>: Gminą Jordanów Śląski.</w:t>
      </w:r>
    </w:p>
    <w:p w:rsidR="005F1399" w:rsidRPr="008E7794"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p>
    <w:p w:rsidR="005F1399" w:rsidRPr="008E7794"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Przez powiązania kapitałowe lub osobowe rozumie się wzajemne powiązania między Zamawiającym lub osobami upoważnionymi do zaciągania zobowiązań w imieniu Zamawiającego lub osobami wy</w:t>
      </w:r>
      <w:r w:rsidRPr="008E7794">
        <w:rPr>
          <w:rFonts w:ascii="Times New Roman" w:eastAsia="Times New Roman" w:hAnsi="Times New Roman" w:cs="Times New Roman"/>
          <w:lang w:eastAsia="ar-SA" w:bidi="ar-SA"/>
        </w:rPr>
        <w:softHyphen/>
        <w:t>konującymi w imieniu Zamawiającego czynności związane z przeprowadzeniem procedury wyboru wykonawcy a wykonawcą, polegające w szczególności na:</w:t>
      </w:r>
    </w:p>
    <w:p w:rsidR="005F1399" w:rsidRPr="008E7794"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 uczestniczeniu w spółce jako wspólnik spółki cywilnej lub spółki osobowej,</w:t>
      </w:r>
    </w:p>
    <w:p w:rsidR="005F1399" w:rsidRPr="008E7794"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 posiadaniu co najmniej 10% udziałów lub akcji, o ile niższy próg nie wynika z przepisów prawa,</w:t>
      </w:r>
    </w:p>
    <w:p w:rsidR="005F1399" w:rsidRPr="008E7794"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 pełnieniu funkcji członka organu nadzorczego lub zarządzającego, prokurenta, pełnomocnika,</w:t>
      </w:r>
    </w:p>
    <w:p w:rsidR="005F1399" w:rsidRPr="008E7794"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 pozostawaniu w związku małżeńskim, w stosunku pokrewieństwa lub powinowactwa w linii prostej, pokrewieństwa drugiego stopnia lub powinowactwa drugiego stopnia w linii bocznej lub w stosunku przysposobienia, opieki lub kurateli.</w:t>
      </w:r>
    </w:p>
    <w:p w:rsidR="005F1399" w:rsidRPr="008E7794"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p>
    <w:p w:rsidR="005F1399" w:rsidRPr="008E7794"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p>
    <w:p w:rsidR="005F1399" w:rsidRPr="008E7794"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p>
    <w:p w:rsidR="005F1399" w:rsidRPr="008E7794" w:rsidRDefault="005F1399">
      <w:pPr>
        <w:widowControl/>
        <w:tabs>
          <w:tab w:val="left" w:pos="0"/>
          <w:tab w:val="right" w:pos="10348"/>
        </w:tabs>
        <w:suppressAutoHyphens w:val="0"/>
        <w:spacing w:line="276" w:lineRule="auto"/>
        <w:rPr>
          <w:rFonts w:ascii="Times New Roman" w:eastAsia="Times New Roman" w:hAnsi="Times New Roman" w:cs="Times New Roman"/>
          <w:lang w:eastAsia="ar-SA" w:bidi="ar-SA"/>
        </w:rPr>
      </w:pPr>
    </w:p>
    <w:p w:rsidR="005F1399" w:rsidRPr="008E7794" w:rsidRDefault="005F1399">
      <w:pPr>
        <w:widowControl/>
        <w:tabs>
          <w:tab w:val="left" w:pos="0"/>
          <w:tab w:val="right" w:pos="10348"/>
        </w:tabs>
        <w:suppressAutoHyphens w:val="0"/>
        <w:spacing w:line="276" w:lineRule="auto"/>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_______________________________________________________</w:t>
      </w:r>
    </w:p>
    <w:p w:rsidR="005F1399" w:rsidRPr="008E7794" w:rsidRDefault="005F1399">
      <w:pPr>
        <w:widowControl/>
        <w:tabs>
          <w:tab w:val="left" w:pos="0"/>
          <w:tab w:val="right" w:pos="10348"/>
        </w:tabs>
        <w:suppressAutoHyphens w:val="0"/>
        <w:spacing w:line="276" w:lineRule="auto"/>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Data i podpis</w:t>
      </w:r>
    </w:p>
    <w:p w:rsidR="005F1399" w:rsidRPr="008E7794"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p>
    <w:p w:rsidR="005F1399" w:rsidRPr="008E7794" w:rsidRDefault="005F1399">
      <w:pPr>
        <w:widowControl/>
        <w:suppressAutoHyphens w:val="0"/>
        <w:spacing w:line="276" w:lineRule="auto"/>
        <w:rPr>
          <w:rFonts w:ascii="Times New Roman" w:eastAsia="Times New Roman" w:hAnsi="Times New Roman" w:cs="Times New Roman"/>
          <w:lang w:eastAsia="ar-SA" w:bidi="ar-SA"/>
        </w:rPr>
      </w:pPr>
    </w:p>
    <w:p w:rsidR="005F1399" w:rsidRPr="008E7794" w:rsidRDefault="005F1399">
      <w:pPr>
        <w:widowControl/>
        <w:tabs>
          <w:tab w:val="left" w:pos="1046"/>
        </w:tabs>
        <w:suppressAutoHyphens w:val="0"/>
        <w:spacing w:line="276" w:lineRule="auto"/>
        <w:rPr>
          <w:rFonts w:ascii="Times New Roman" w:eastAsia="Times New Roman" w:hAnsi="Times New Roman" w:cs="Times New Roman"/>
          <w:lang w:eastAsia="ar-SA" w:bidi="ar-SA"/>
        </w:rPr>
      </w:pPr>
    </w:p>
    <w:p w:rsidR="005F1399" w:rsidRPr="008E7794" w:rsidRDefault="005F1399">
      <w:pPr>
        <w:widowControl/>
        <w:suppressAutoHyphens w:val="0"/>
        <w:spacing w:line="276" w:lineRule="auto"/>
        <w:rPr>
          <w:rFonts w:ascii="Times New Roman" w:eastAsia="Times New Roman" w:hAnsi="Times New Roman" w:cs="Times New Roman"/>
          <w:lang w:eastAsia="ar-SA" w:bidi="ar-SA"/>
        </w:rPr>
      </w:pPr>
    </w:p>
    <w:p w:rsidR="00F96BE4" w:rsidRPr="008E7794" w:rsidRDefault="00F96BE4" w:rsidP="00F96BE4">
      <w:pPr>
        <w:pStyle w:val="Nagwek3"/>
        <w:numPr>
          <w:ilvl w:val="0"/>
          <w:numId w:val="0"/>
        </w:numPr>
        <w:suppressAutoHyphens w:val="0"/>
        <w:ind w:left="360" w:hanging="360"/>
        <w:jc w:val="right"/>
        <w:rPr>
          <w:b w:val="0"/>
          <w:sz w:val="20"/>
          <w:szCs w:val="20"/>
        </w:rPr>
      </w:pPr>
    </w:p>
    <w:p w:rsidR="00F96BE4" w:rsidRPr="008E7794" w:rsidRDefault="00F96BE4" w:rsidP="00F96BE4">
      <w:pPr>
        <w:pStyle w:val="Nagwek3"/>
        <w:numPr>
          <w:ilvl w:val="0"/>
          <w:numId w:val="0"/>
        </w:numPr>
        <w:suppressAutoHyphens w:val="0"/>
        <w:ind w:left="360" w:hanging="360"/>
        <w:jc w:val="right"/>
        <w:rPr>
          <w:b w:val="0"/>
          <w:sz w:val="20"/>
          <w:szCs w:val="20"/>
        </w:rPr>
      </w:pPr>
    </w:p>
    <w:p w:rsidR="00F96BE4" w:rsidRPr="008E7794" w:rsidRDefault="00F96BE4" w:rsidP="00F96BE4">
      <w:pPr>
        <w:pStyle w:val="Nagwek3"/>
        <w:numPr>
          <w:ilvl w:val="0"/>
          <w:numId w:val="0"/>
        </w:numPr>
        <w:suppressAutoHyphens w:val="0"/>
        <w:ind w:left="360" w:hanging="360"/>
        <w:jc w:val="right"/>
        <w:rPr>
          <w:b w:val="0"/>
          <w:sz w:val="20"/>
          <w:szCs w:val="20"/>
        </w:rPr>
      </w:pPr>
    </w:p>
    <w:p w:rsidR="00F96BE4" w:rsidRPr="008E7794" w:rsidRDefault="00F96BE4" w:rsidP="00F96BE4">
      <w:pPr>
        <w:pStyle w:val="Nagwek3"/>
        <w:numPr>
          <w:ilvl w:val="0"/>
          <w:numId w:val="0"/>
        </w:numPr>
        <w:suppressAutoHyphens w:val="0"/>
        <w:ind w:left="360" w:hanging="360"/>
        <w:jc w:val="right"/>
        <w:rPr>
          <w:b w:val="0"/>
          <w:sz w:val="20"/>
          <w:szCs w:val="20"/>
        </w:rPr>
      </w:pPr>
    </w:p>
    <w:p w:rsidR="00F96BE4" w:rsidRPr="008E7794" w:rsidRDefault="00F96BE4" w:rsidP="00F96BE4">
      <w:pPr>
        <w:pStyle w:val="Nagwek3"/>
        <w:numPr>
          <w:ilvl w:val="0"/>
          <w:numId w:val="0"/>
        </w:numPr>
        <w:suppressAutoHyphens w:val="0"/>
        <w:ind w:left="360" w:hanging="360"/>
        <w:jc w:val="right"/>
        <w:rPr>
          <w:b w:val="0"/>
          <w:sz w:val="20"/>
          <w:szCs w:val="20"/>
        </w:rPr>
      </w:pPr>
    </w:p>
    <w:p w:rsidR="00F96BE4" w:rsidRPr="008E7794" w:rsidRDefault="00F96BE4" w:rsidP="00F96BE4">
      <w:pPr>
        <w:pStyle w:val="Nagwek3"/>
        <w:numPr>
          <w:ilvl w:val="0"/>
          <w:numId w:val="0"/>
        </w:numPr>
        <w:suppressAutoHyphens w:val="0"/>
        <w:ind w:left="360" w:hanging="360"/>
        <w:jc w:val="right"/>
        <w:rPr>
          <w:b w:val="0"/>
          <w:sz w:val="20"/>
          <w:szCs w:val="20"/>
        </w:rPr>
      </w:pPr>
    </w:p>
    <w:p w:rsidR="00F96BE4" w:rsidRPr="008E7794" w:rsidRDefault="00F96BE4" w:rsidP="00F96BE4">
      <w:pPr>
        <w:pStyle w:val="Nagwek3"/>
        <w:numPr>
          <w:ilvl w:val="0"/>
          <w:numId w:val="0"/>
        </w:numPr>
        <w:suppressAutoHyphens w:val="0"/>
        <w:ind w:left="360" w:hanging="360"/>
        <w:jc w:val="right"/>
        <w:rPr>
          <w:b w:val="0"/>
          <w:sz w:val="20"/>
          <w:szCs w:val="20"/>
        </w:rPr>
      </w:pPr>
    </w:p>
    <w:p w:rsidR="00F96BE4" w:rsidRPr="008E7794" w:rsidRDefault="00F96BE4" w:rsidP="00F96BE4">
      <w:pPr>
        <w:pStyle w:val="Nagwek3"/>
        <w:numPr>
          <w:ilvl w:val="0"/>
          <w:numId w:val="0"/>
        </w:numPr>
        <w:suppressAutoHyphens w:val="0"/>
        <w:ind w:left="360" w:hanging="360"/>
        <w:jc w:val="right"/>
        <w:rPr>
          <w:b w:val="0"/>
          <w:sz w:val="20"/>
          <w:szCs w:val="20"/>
        </w:rPr>
      </w:pPr>
    </w:p>
    <w:p w:rsidR="00F96BE4" w:rsidRPr="008E7794" w:rsidRDefault="00F96BE4" w:rsidP="00F96BE4">
      <w:pPr>
        <w:pStyle w:val="Nagwek3"/>
        <w:numPr>
          <w:ilvl w:val="0"/>
          <w:numId w:val="0"/>
        </w:numPr>
        <w:suppressAutoHyphens w:val="0"/>
        <w:ind w:left="360" w:hanging="360"/>
        <w:jc w:val="right"/>
        <w:rPr>
          <w:b w:val="0"/>
          <w:sz w:val="20"/>
          <w:szCs w:val="20"/>
        </w:rPr>
      </w:pPr>
    </w:p>
    <w:p w:rsidR="00F96BE4" w:rsidRPr="008E7794" w:rsidRDefault="00F96BE4" w:rsidP="00F96BE4">
      <w:pPr>
        <w:pStyle w:val="Nagwek3"/>
        <w:numPr>
          <w:ilvl w:val="0"/>
          <w:numId w:val="0"/>
        </w:numPr>
        <w:suppressAutoHyphens w:val="0"/>
        <w:ind w:left="360" w:hanging="360"/>
        <w:jc w:val="right"/>
        <w:rPr>
          <w:b w:val="0"/>
          <w:sz w:val="20"/>
          <w:szCs w:val="20"/>
        </w:rPr>
      </w:pPr>
    </w:p>
    <w:p w:rsidR="00212C16" w:rsidRPr="008E7794" w:rsidRDefault="00212C16" w:rsidP="00F96BE4">
      <w:pPr>
        <w:pStyle w:val="Nagwek3"/>
        <w:numPr>
          <w:ilvl w:val="0"/>
          <w:numId w:val="0"/>
        </w:numPr>
        <w:suppressAutoHyphens w:val="0"/>
        <w:ind w:left="360" w:hanging="360"/>
        <w:jc w:val="right"/>
        <w:rPr>
          <w:b w:val="0"/>
          <w:sz w:val="20"/>
          <w:szCs w:val="20"/>
        </w:rPr>
      </w:pPr>
    </w:p>
    <w:p w:rsidR="005F1399" w:rsidRPr="008E7794" w:rsidRDefault="00F96BE4" w:rsidP="00212C16">
      <w:pPr>
        <w:pStyle w:val="Nagwek3"/>
        <w:numPr>
          <w:ilvl w:val="0"/>
          <w:numId w:val="0"/>
        </w:numPr>
        <w:suppressAutoHyphens w:val="0"/>
        <w:ind w:left="360" w:hanging="360"/>
        <w:jc w:val="center"/>
        <w:rPr>
          <w:rFonts w:eastAsia="Times New Roman"/>
          <w:bCs w:val="0"/>
          <w:sz w:val="22"/>
          <w:szCs w:val="22"/>
          <w:lang w:eastAsia="ar-SA" w:bidi="ar-SA"/>
        </w:rPr>
      </w:pPr>
      <w:bookmarkStart w:id="55" w:name="_Toc66902600"/>
      <w:r w:rsidRPr="008E7794">
        <w:rPr>
          <w:bCs w:val="0"/>
          <w:sz w:val="22"/>
          <w:szCs w:val="22"/>
        </w:rPr>
        <w:lastRenderedPageBreak/>
        <w:t>Załącznik nr 7 do SWZ</w:t>
      </w:r>
      <w:r w:rsidR="00212C16" w:rsidRPr="008E7794">
        <w:rPr>
          <w:bCs w:val="0"/>
          <w:sz w:val="22"/>
          <w:szCs w:val="22"/>
        </w:rPr>
        <w:t xml:space="preserve">. </w:t>
      </w:r>
      <w:r w:rsidR="005F1399" w:rsidRPr="008E7794">
        <w:rPr>
          <w:bCs w:val="0"/>
          <w:sz w:val="22"/>
          <w:szCs w:val="22"/>
        </w:rPr>
        <w:t>Oświadczen</w:t>
      </w:r>
      <w:bookmarkStart w:id="56" w:name="_GoBack"/>
      <w:bookmarkEnd w:id="56"/>
      <w:r w:rsidR="005F1399" w:rsidRPr="008E7794">
        <w:rPr>
          <w:bCs w:val="0"/>
          <w:sz w:val="22"/>
          <w:szCs w:val="22"/>
        </w:rPr>
        <w:t>ie o spełnieniu kryteriów dostępu</w:t>
      </w:r>
      <w:bookmarkEnd w:id="55"/>
      <w:r w:rsidR="000F43A8">
        <w:rPr>
          <w:bCs w:val="0"/>
          <w:sz w:val="22"/>
          <w:szCs w:val="22"/>
        </w:rPr>
        <w:t>.</w:t>
      </w:r>
    </w:p>
    <w:p w:rsidR="005F1399" w:rsidRPr="008E7794" w:rsidRDefault="005F1399">
      <w:pPr>
        <w:widowControl/>
        <w:suppressAutoHyphens w:val="0"/>
        <w:spacing w:line="276" w:lineRule="auto"/>
        <w:rPr>
          <w:rFonts w:ascii="Times New Roman" w:eastAsia="Times New Roman" w:hAnsi="Times New Roman" w:cs="Times New Roman"/>
          <w:lang w:eastAsia="ar-SA" w:bidi="ar-SA"/>
        </w:rPr>
      </w:pPr>
    </w:p>
    <w:p w:rsidR="005F1399" w:rsidRPr="008E7794" w:rsidRDefault="005F1399">
      <w:pPr>
        <w:widowControl/>
        <w:suppressAutoHyphens w:val="0"/>
        <w:spacing w:line="276" w:lineRule="auto"/>
        <w:jc w:val="center"/>
        <w:rPr>
          <w:rFonts w:ascii="Times New Roman" w:eastAsia="Times New Roman" w:hAnsi="Times New Roman" w:cs="Times New Roman"/>
          <w:i/>
          <w:lang w:eastAsia="ar-SA" w:bidi="ar-SA"/>
        </w:rPr>
      </w:pPr>
      <w:r w:rsidRPr="008E7794">
        <w:rPr>
          <w:rFonts w:ascii="Times New Roman" w:eastAsia="Times New Roman" w:hAnsi="Times New Roman" w:cs="Times New Roman"/>
          <w:b/>
          <w:bCs/>
          <w:sz w:val="28"/>
          <w:szCs w:val="28"/>
        </w:rPr>
        <w:t xml:space="preserve">Modernizacja systemu grzewczego w budynkach użyteczności publicznej </w:t>
      </w:r>
      <w:r w:rsidRPr="008E7794">
        <w:rPr>
          <w:rFonts w:ascii="Times New Roman" w:eastAsia="Times New Roman" w:hAnsi="Times New Roman" w:cs="Times New Roman"/>
          <w:b/>
          <w:bCs/>
          <w:sz w:val="28"/>
          <w:szCs w:val="28"/>
        </w:rPr>
        <w:br/>
        <w:t>przy ul. Wrocławskiej 55 w Jordanowie Śląskim</w:t>
      </w:r>
      <w:r w:rsidRPr="008E7794">
        <w:rPr>
          <w:rFonts w:ascii="Times New Roman" w:eastAsia="Times New Roman" w:hAnsi="Times New Roman" w:cs="Times New Roman"/>
          <w:i/>
          <w:lang w:eastAsia="ar-SA" w:bidi="ar-SA"/>
        </w:rPr>
        <w:t xml:space="preserve"> </w:t>
      </w:r>
    </w:p>
    <w:p w:rsidR="005F1399" w:rsidRPr="008E7794" w:rsidRDefault="005F1399">
      <w:pPr>
        <w:widowControl/>
        <w:suppressAutoHyphens w:val="0"/>
        <w:spacing w:line="276" w:lineRule="auto"/>
        <w:jc w:val="center"/>
        <w:rPr>
          <w:rFonts w:ascii="Times New Roman" w:eastAsia="Times New Roman" w:hAnsi="Times New Roman" w:cs="Times New Roman"/>
          <w:i/>
          <w:lang w:eastAsia="ar-SA" w:bidi="ar-SA"/>
        </w:rPr>
      </w:pPr>
      <w:r w:rsidRPr="008E7794">
        <w:rPr>
          <w:rFonts w:ascii="Times New Roman" w:eastAsia="Times New Roman" w:hAnsi="Times New Roman" w:cs="Times New Roman"/>
          <w:i/>
          <w:lang w:eastAsia="ar-SA" w:bidi="ar-SA"/>
        </w:rPr>
        <w:t>w ramach projektu pn. „Termomodernizacja budynków użyteczności publicznej wraz z wykonaniem instalacji odnawialnych źródeł energii. Komplementarne i efektywne wykorzystanie rozwiązań w opar</w:t>
      </w:r>
      <w:r w:rsidRPr="008E7794">
        <w:rPr>
          <w:rFonts w:ascii="Times New Roman" w:eastAsia="Times New Roman" w:hAnsi="Times New Roman" w:cs="Times New Roman"/>
          <w:i/>
          <w:lang w:eastAsia="ar-SA" w:bidi="ar-SA"/>
        </w:rPr>
        <w:softHyphen/>
        <w:t>ciu o wdrożenie systemu monitorowania i zarządzania zużyciem energii” - ETAP 1-szy</w:t>
      </w:r>
    </w:p>
    <w:p w:rsidR="005F1399" w:rsidRPr="008E7794" w:rsidRDefault="005F1399">
      <w:pPr>
        <w:widowControl/>
        <w:suppressAutoHyphens w:val="0"/>
        <w:spacing w:line="276" w:lineRule="auto"/>
        <w:jc w:val="center"/>
        <w:rPr>
          <w:rFonts w:ascii="Times New Roman" w:eastAsia="Times New Roman" w:hAnsi="Times New Roman" w:cs="Times New Roman"/>
          <w:b/>
          <w:lang w:eastAsia="ar-SA" w:bidi="ar-SA"/>
        </w:rPr>
      </w:pPr>
      <w:r w:rsidRPr="008E7794">
        <w:rPr>
          <w:rFonts w:ascii="Times New Roman" w:eastAsia="Times New Roman" w:hAnsi="Times New Roman" w:cs="Times New Roman"/>
          <w:i/>
          <w:lang w:eastAsia="ar-SA" w:bidi="ar-SA"/>
        </w:rPr>
        <w:t xml:space="preserve"> </w:t>
      </w:r>
      <w:r w:rsidRPr="008E7794">
        <w:rPr>
          <w:rFonts w:ascii="Times New Roman" w:eastAsia="Times New Roman" w:hAnsi="Times New Roman" w:cs="Times New Roman"/>
          <w:b/>
          <w:i/>
          <w:lang w:eastAsia="ar-SA" w:bidi="ar-SA"/>
        </w:rPr>
        <w:t>zamówienie współfinansowane ze środków Europejskiego Funduszu Rozwoju Regionalnego (EFRR)</w:t>
      </w:r>
    </w:p>
    <w:p w:rsidR="005F1399" w:rsidRPr="008E7794" w:rsidRDefault="005F1399">
      <w:pPr>
        <w:widowControl/>
        <w:tabs>
          <w:tab w:val="left" w:pos="0"/>
          <w:tab w:val="right" w:pos="10348"/>
        </w:tabs>
        <w:suppressAutoHyphens w:val="0"/>
        <w:spacing w:line="276" w:lineRule="auto"/>
        <w:jc w:val="both"/>
        <w:rPr>
          <w:rFonts w:ascii="Times New Roman" w:eastAsia="Times New Roman" w:hAnsi="Times New Roman" w:cs="Times New Roman"/>
          <w:b/>
          <w:lang w:eastAsia="ar-SA" w:bidi="ar-SA"/>
        </w:rPr>
      </w:pPr>
    </w:p>
    <w:p w:rsidR="005F1399" w:rsidRPr="008E7794"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Ja/my niżej podpisan-a/-y/-i:</w:t>
      </w:r>
    </w:p>
    <w:p w:rsidR="005F1399" w:rsidRPr="008E7794"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p>
    <w:p w:rsidR="005F1399" w:rsidRPr="008E7794"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w:t>
      </w:r>
    </w:p>
    <w:p w:rsidR="005F1399" w:rsidRPr="008E7794"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p>
    <w:p w:rsidR="005F1399" w:rsidRPr="008E7794"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p>
    <w:p w:rsidR="005F1399" w:rsidRPr="008E7794"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r w:rsidRPr="008E7794">
        <w:rPr>
          <w:rFonts w:ascii="Times New Roman" w:eastAsia="Times New Roman" w:hAnsi="Times New Roman" w:cs="Times New Roman"/>
          <w:lang w:eastAsia="ar-SA" w:bidi="ar-SA"/>
        </w:rPr>
        <w:t>…………………………………………………………………………………………………………..</w:t>
      </w:r>
    </w:p>
    <w:p w:rsidR="005F1399" w:rsidRPr="008E7794"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p>
    <w:p w:rsidR="005F1399" w:rsidRPr="008E7794" w:rsidRDefault="005F1399">
      <w:pPr>
        <w:widowControl/>
        <w:tabs>
          <w:tab w:val="left" w:pos="0"/>
          <w:tab w:val="right" w:pos="10348"/>
        </w:tabs>
        <w:suppressAutoHyphens w:val="0"/>
        <w:spacing w:line="276" w:lineRule="auto"/>
        <w:jc w:val="both"/>
        <w:rPr>
          <w:rFonts w:ascii="Times New Roman" w:eastAsia="Times New Roman" w:hAnsi="Times New Roman" w:cs="Times New Roman"/>
          <w:lang w:eastAsia="ar-SA" w:bidi="ar-SA"/>
        </w:rPr>
      </w:pPr>
    </w:p>
    <w:p w:rsidR="005F1399" w:rsidRPr="008E7794" w:rsidRDefault="005F1399">
      <w:pPr>
        <w:widowControl/>
        <w:tabs>
          <w:tab w:val="left" w:pos="0"/>
          <w:tab w:val="right" w:pos="10348"/>
        </w:tabs>
        <w:suppressAutoHyphens w:val="0"/>
        <w:spacing w:line="276" w:lineRule="auto"/>
        <w:ind w:left="142"/>
        <w:rPr>
          <w:rFonts w:ascii="Times New Roman" w:eastAsia="Times New Roman" w:hAnsi="Times New Roman" w:cs="Times New Roman"/>
          <w:b/>
          <w:lang w:eastAsia="ar-SA" w:bidi="ar-SA"/>
        </w:rPr>
      </w:pPr>
      <w:r w:rsidRPr="008E7794">
        <w:rPr>
          <w:rFonts w:ascii="Times New Roman" w:eastAsia="Times New Roman" w:hAnsi="Times New Roman" w:cs="Times New Roman"/>
          <w:lang w:eastAsia="ar-SA" w:bidi="ar-SA"/>
        </w:rPr>
        <w:t>reprezentant/-ci oferenta: ……………………………………………………………, oświadczam/-y, że spełniam/-y minimalne wymagania (kryteria dostępu) stawiane wobec wykonawców przedmioto</w:t>
      </w:r>
      <w:r w:rsidRPr="008E7794">
        <w:rPr>
          <w:rFonts w:ascii="Times New Roman" w:eastAsia="Times New Roman" w:hAnsi="Times New Roman" w:cs="Times New Roman"/>
          <w:lang w:eastAsia="ar-SA" w:bidi="ar-SA"/>
        </w:rPr>
        <w:softHyphen/>
        <w:t xml:space="preserve">wego zamówienia, określone w punkcie 9.1 SWZ, co potwierdzamy poprzez przedłożenie referencji oraz dokumentów określających uprawnienia naszych pracowników. </w:t>
      </w:r>
    </w:p>
    <w:p w:rsidR="005F1399" w:rsidRPr="008E7794" w:rsidRDefault="005F1399">
      <w:pPr>
        <w:widowControl/>
        <w:tabs>
          <w:tab w:val="left" w:pos="0"/>
          <w:tab w:val="right" w:pos="10348"/>
        </w:tabs>
        <w:suppressAutoHyphens w:val="0"/>
        <w:spacing w:line="276" w:lineRule="auto"/>
        <w:ind w:left="142"/>
        <w:rPr>
          <w:rFonts w:ascii="Times New Roman" w:eastAsia="Times New Roman" w:hAnsi="Times New Roman" w:cs="Times New Roman"/>
          <w:b/>
          <w:lang w:eastAsia="ar-SA" w:bidi="ar-SA"/>
        </w:rPr>
      </w:pPr>
    </w:p>
    <w:p w:rsidR="005F1399" w:rsidRPr="008E7794" w:rsidRDefault="005F1399">
      <w:pPr>
        <w:widowControl/>
        <w:tabs>
          <w:tab w:val="left" w:pos="0"/>
          <w:tab w:val="right" w:pos="10348"/>
        </w:tabs>
        <w:suppressAutoHyphens w:val="0"/>
        <w:spacing w:line="276" w:lineRule="auto"/>
        <w:ind w:left="142"/>
        <w:rPr>
          <w:rFonts w:ascii="Times New Roman" w:eastAsia="Times New Roman" w:hAnsi="Times New Roman" w:cs="Times New Roman"/>
          <w:b/>
          <w:lang w:eastAsia="ar-SA" w:bidi="ar-SA"/>
        </w:rPr>
      </w:pPr>
    </w:p>
    <w:p w:rsidR="005F1399" w:rsidRPr="008E7794" w:rsidRDefault="005F1399">
      <w:pPr>
        <w:widowControl/>
        <w:tabs>
          <w:tab w:val="left" w:pos="0"/>
          <w:tab w:val="right" w:pos="10348"/>
        </w:tabs>
        <w:suppressAutoHyphens w:val="0"/>
        <w:spacing w:line="276" w:lineRule="auto"/>
        <w:ind w:left="142"/>
        <w:rPr>
          <w:rFonts w:ascii="Times New Roman" w:eastAsia="Times New Roman" w:hAnsi="Times New Roman" w:cs="Times New Roman"/>
          <w:b/>
          <w:lang w:eastAsia="ar-SA" w:bidi="ar-SA"/>
        </w:rPr>
      </w:pPr>
    </w:p>
    <w:p w:rsidR="005F1399" w:rsidRPr="008E7794" w:rsidRDefault="005F1399">
      <w:pPr>
        <w:widowControl/>
        <w:tabs>
          <w:tab w:val="left" w:pos="0"/>
          <w:tab w:val="right" w:pos="10348"/>
        </w:tabs>
        <w:suppressAutoHyphens w:val="0"/>
        <w:spacing w:line="276" w:lineRule="auto"/>
        <w:ind w:left="142"/>
        <w:rPr>
          <w:rFonts w:ascii="Times New Roman" w:eastAsia="Times New Roman" w:hAnsi="Times New Roman" w:cs="Times New Roman"/>
          <w:b/>
          <w:lang w:eastAsia="ar-SA" w:bidi="ar-SA"/>
        </w:rPr>
      </w:pPr>
    </w:p>
    <w:p w:rsidR="005F1399" w:rsidRPr="008E7794" w:rsidRDefault="005F1399">
      <w:pPr>
        <w:widowControl/>
        <w:tabs>
          <w:tab w:val="left" w:pos="0"/>
          <w:tab w:val="right" w:pos="10348"/>
        </w:tabs>
        <w:suppressAutoHyphens w:val="0"/>
        <w:spacing w:line="276" w:lineRule="auto"/>
        <w:ind w:left="142"/>
        <w:rPr>
          <w:rFonts w:ascii="Times New Roman" w:eastAsia="Times New Roman" w:hAnsi="Times New Roman" w:cs="Times New Roman"/>
          <w:b/>
          <w:lang w:eastAsia="ar-SA" w:bidi="ar-SA"/>
        </w:rPr>
      </w:pPr>
    </w:p>
    <w:p w:rsidR="005F1399" w:rsidRPr="008E7794" w:rsidRDefault="005F1399">
      <w:pPr>
        <w:widowControl/>
        <w:tabs>
          <w:tab w:val="left" w:pos="0"/>
          <w:tab w:val="right" w:pos="10348"/>
        </w:tabs>
        <w:suppressAutoHyphens w:val="0"/>
        <w:spacing w:line="276" w:lineRule="auto"/>
        <w:ind w:left="142"/>
        <w:rPr>
          <w:rFonts w:ascii="Times New Roman" w:eastAsia="Times New Roman" w:hAnsi="Times New Roman" w:cs="Times New Roman"/>
          <w:b/>
          <w:lang w:eastAsia="ar-SA" w:bidi="ar-SA"/>
        </w:rPr>
      </w:pPr>
    </w:p>
    <w:p w:rsidR="005F1399" w:rsidRPr="008E7794" w:rsidRDefault="005F1399">
      <w:pPr>
        <w:widowControl/>
        <w:tabs>
          <w:tab w:val="left" w:pos="0"/>
          <w:tab w:val="right" w:pos="10348"/>
        </w:tabs>
        <w:suppressAutoHyphens w:val="0"/>
        <w:spacing w:line="276" w:lineRule="auto"/>
        <w:ind w:left="142"/>
        <w:rPr>
          <w:rFonts w:ascii="Times New Roman" w:eastAsia="Times New Roman" w:hAnsi="Times New Roman" w:cs="Times New Roman"/>
          <w:b/>
          <w:lang w:eastAsia="ar-SA" w:bidi="ar-SA"/>
        </w:rPr>
      </w:pPr>
    </w:p>
    <w:p w:rsidR="005F1399" w:rsidRPr="008E7794" w:rsidRDefault="005F1399">
      <w:pPr>
        <w:widowControl/>
        <w:tabs>
          <w:tab w:val="left" w:pos="0"/>
          <w:tab w:val="right" w:pos="10348"/>
        </w:tabs>
        <w:suppressAutoHyphens w:val="0"/>
        <w:spacing w:line="276" w:lineRule="auto"/>
        <w:ind w:left="142"/>
        <w:rPr>
          <w:rFonts w:ascii="Times New Roman" w:eastAsia="Times New Roman" w:hAnsi="Times New Roman" w:cs="Times New Roman"/>
          <w:b/>
          <w:lang w:eastAsia="ar-SA" w:bidi="ar-SA"/>
        </w:rPr>
      </w:pPr>
      <w:r w:rsidRPr="008E7794">
        <w:rPr>
          <w:rFonts w:ascii="Times New Roman" w:eastAsia="Times New Roman" w:hAnsi="Times New Roman" w:cs="Times New Roman"/>
          <w:b/>
          <w:lang w:eastAsia="ar-SA" w:bidi="ar-SA"/>
        </w:rPr>
        <w:t>_______________________________________________________</w:t>
      </w:r>
    </w:p>
    <w:p w:rsidR="005F1399" w:rsidRPr="008E7794" w:rsidRDefault="005F1399">
      <w:pPr>
        <w:widowControl/>
        <w:tabs>
          <w:tab w:val="left" w:pos="0"/>
          <w:tab w:val="right" w:pos="10348"/>
        </w:tabs>
        <w:suppressAutoHyphens w:val="0"/>
        <w:spacing w:line="276" w:lineRule="auto"/>
        <w:ind w:left="142"/>
        <w:rPr>
          <w:rFonts w:ascii="Times New Roman" w:eastAsia="Times New Roman" w:hAnsi="Times New Roman" w:cs="Times New Roman"/>
          <w:b/>
          <w:lang w:eastAsia="ar-SA" w:bidi="ar-SA"/>
        </w:rPr>
      </w:pPr>
      <w:r w:rsidRPr="008E7794">
        <w:rPr>
          <w:rFonts w:ascii="Times New Roman" w:eastAsia="Times New Roman" w:hAnsi="Times New Roman" w:cs="Times New Roman"/>
          <w:b/>
          <w:lang w:eastAsia="ar-SA" w:bidi="ar-SA"/>
        </w:rPr>
        <w:t>Data i podpis</w:t>
      </w:r>
    </w:p>
    <w:p w:rsidR="005F1399" w:rsidRPr="008E7794" w:rsidRDefault="005F1399">
      <w:pPr>
        <w:widowControl/>
        <w:tabs>
          <w:tab w:val="left" w:pos="0"/>
          <w:tab w:val="right" w:pos="10348"/>
        </w:tabs>
        <w:suppressAutoHyphens w:val="0"/>
        <w:spacing w:line="276" w:lineRule="auto"/>
        <w:ind w:left="142"/>
        <w:rPr>
          <w:rFonts w:ascii="Times New Roman" w:eastAsia="Times New Roman" w:hAnsi="Times New Roman" w:cs="Times New Roman"/>
          <w:b/>
          <w:lang w:eastAsia="ar-SA" w:bidi="ar-SA"/>
        </w:rPr>
      </w:pPr>
    </w:p>
    <w:p w:rsidR="00F96BE4" w:rsidRPr="008E7794" w:rsidRDefault="00F96BE4" w:rsidP="00212C16">
      <w:pPr>
        <w:pStyle w:val="Nagwek3"/>
        <w:pageBreakBefore/>
        <w:numPr>
          <w:ilvl w:val="0"/>
          <w:numId w:val="0"/>
        </w:numPr>
        <w:suppressAutoHyphens w:val="0"/>
        <w:ind w:left="360" w:hanging="360"/>
        <w:jc w:val="center"/>
        <w:rPr>
          <w:rFonts w:eastAsia="Times New Roman"/>
          <w:bCs w:val="0"/>
          <w:sz w:val="22"/>
          <w:szCs w:val="22"/>
        </w:rPr>
      </w:pPr>
      <w:bookmarkStart w:id="57" w:name="_Toc66902601"/>
      <w:r w:rsidRPr="008E7794">
        <w:rPr>
          <w:bCs w:val="0"/>
          <w:sz w:val="22"/>
          <w:szCs w:val="22"/>
        </w:rPr>
        <w:lastRenderedPageBreak/>
        <w:t>Załącznik nr 8 do SWZ</w:t>
      </w:r>
      <w:r w:rsidR="00212C16" w:rsidRPr="008E7794">
        <w:rPr>
          <w:bCs w:val="0"/>
          <w:sz w:val="22"/>
          <w:szCs w:val="22"/>
        </w:rPr>
        <w:t xml:space="preserve">. </w:t>
      </w:r>
      <w:r w:rsidRPr="008E7794">
        <w:rPr>
          <w:bCs w:val="0"/>
          <w:sz w:val="22"/>
          <w:szCs w:val="22"/>
        </w:rPr>
        <w:t xml:space="preserve"> </w:t>
      </w:r>
      <w:r w:rsidRPr="008E7794">
        <w:rPr>
          <w:rFonts w:eastAsia="Times New Roman"/>
          <w:bCs w:val="0"/>
          <w:sz w:val="22"/>
          <w:szCs w:val="22"/>
        </w:rPr>
        <w:t>Klauzula informacyjna do Formularza ofertowego</w:t>
      </w:r>
      <w:bookmarkEnd w:id="57"/>
      <w:r w:rsidR="000F43A8">
        <w:rPr>
          <w:rFonts w:eastAsia="Times New Roman"/>
          <w:bCs w:val="0"/>
          <w:sz w:val="22"/>
          <w:szCs w:val="22"/>
        </w:rPr>
        <w:t>.</w:t>
      </w:r>
    </w:p>
    <w:p w:rsidR="00F96BE4" w:rsidRPr="008E7794" w:rsidRDefault="00F96BE4">
      <w:pPr>
        <w:suppressAutoHyphens w:val="0"/>
        <w:spacing w:line="276" w:lineRule="auto"/>
        <w:jc w:val="both"/>
        <w:rPr>
          <w:rFonts w:ascii="Times New Roman" w:eastAsia="Times New Roman" w:hAnsi="Times New Roman" w:cs="Times New Roman"/>
        </w:rPr>
      </w:pPr>
    </w:p>
    <w:p w:rsidR="005F1399" w:rsidRPr="008E7794" w:rsidRDefault="005F1399">
      <w:pPr>
        <w:suppressAutoHyphens w:val="0"/>
        <w:spacing w:line="276" w:lineRule="auto"/>
        <w:jc w:val="both"/>
        <w:rPr>
          <w:rFonts w:ascii="Times New Roman" w:eastAsia="Times New Roman" w:hAnsi="Times New Roman" w:cs="Times New Roman"/>
        </w:rPr>
      </w:pPr>
      <w:r w:rsidRPr="008E7794">
        <w:rPr>
          <w:rFonts w:ascii="Times New Roman" w:eastAsia="Times New Roman" w:hAnsi="Times New Roman" w:cs="Times New Roman"/>
        </w:rPr>
        <w:t xml:space="preserve">Administratorem danych osobowych zawartych w niniejszej umowie w Urzędzie Gminy Jordanów Śląski jest Wójt Gminy Jordanów Śląski ul. Wrocławska 55, 55-065 Jordanów Śląski, </w:t>
      </w:r>
      <w:r w:rsidRPr="008E7794">
        <w:rPr>
          <w:rFonts w:ascii="Times New Roman" w:eastAsia="Times New Roman" w:hAnsi="Times New Roman" w:cs="Times New Roman"/>
        </w:rPr>
        <w:br/>
        <w:t xml:space="preserve">nr tel. 71-39-11-580, adres e-mail: ug@jordanowslaski.pl. </w:t>
      </w:r>
    </w:p>
    <w:p w:rsidR="005F1399" w:rsidRPr="008E7794" w:rsidRDefault="005F1399">
      <w:pPr>
        <w:suppressAutoHyphens w:val="0"/>
        <w:spacing w:line="276" w:lineRule="auto"/>
        <w:jc w:val="both"/>
        <w:rPr>
          <w:rFonts w:ascii="Times New Roman" w:eastAsia="Times New Roman" w:hAnsi="Times New Roman" w:cs="Times New Roman"/>
        </w:rPr>
      </w:pPr>
      <w:r w:rsidRPr="008E7794">
        <w:rPr>
          <w:rFonts w:ascii="Times New Roman" w:eastAsia="Times New Roman" w:hAnsi="Times New Roman" w:cs="Times New Roman"/>
        </w:rPr>
        <w:t>W sprawach związanych z danymi Wykonawcy mogę kontaktować się z Inspektorem Ochrony Da</w:t>
      </w:r>
      <w:r w:rsidRPr="008E7794">
        <w:rPr>
          <w:rFonts w:ascii="Times New Roman" w:eastAsia="Times New Roman" w:hAnsi="Times New Roman" w:cs="Times New Roman"/>
        </w:rPr>
        <w:softHyphen/>
        <w:t xml:space="preserve">nych,  Panem Wojciechem Huczyńskim na adres e-mail: iod@huczynski.pl. </w:t>
      </w:r>
    </w:p>
    <w:p w:rsidR="005F1399" w:rsidRPr="008E7794" w:rsidRDefault="005F1399">
      <w:pPr>
        <w:suppressAutoHyphens w:val="0"/>
        <w:spacing w:line="276" w:lineRule="auto"/>
        <w:jc w:val="both"/>
        <w:rPr>
          <w:rFonts w:ascii="Times New Roman" w:eastAsia="Times New Roman" w:hAnsi="Times New Roman" w:cs="Times New Roman"/>
        </w:rPr>
      </w:pPr>
      <w:r w:rsidRPr="008E7794">
        <w:rPr>
          <w:rFonts w:ascii="Times New Roman" w:eastAsia="Times New Roman" w:hAnsi="Times New Roman" w:cs="Times New Roman"/>
        </w:rPr>
        <w:t xml:space="preserve">Dane zawarte w niniejszej umowie będą przetwarzane w celu realizacji usługi pt. </w:t>
      </w:r>
      <w:r w:rsidRPr="008E7794">
        <w:rPr>
          <w:rFonts w:ascii="Times New Roman" w:eastAsia="Times New Roman" w:hAnsi="Times New Roman" w:cs="Times New Roman"/>
          <w:b/>
          <w:bCs/>
          <w:i/>
        </w:rPr>
        <w:t>Modernizacja sys</w:t>
      </w:r>
      <w:r w:rsidRPr="008E7794">
        <w:rPr>
          <w:rFonts w:ascii="Times New Roman" w:eastAsia="Times New Roman" w:hAnsi="Times New Roman" w:cs="Times New Roman"/>
          <w:b/>
          <w:bCs/>
          <w:i/>
        </w:rPr>
        <w:softHyphen/>
        <w:t>temu grzewczego w budynkach użyteczności publicznej przy ul. Wrocławskiej 55 w Jordanowie Ślą</w:t>
      </w:r>
      <w:r w:rsidRPr="008E7794">
        <w:rPr>
          <w:rFonts w:ascii="Times New Roman" w:eastAsia="Times New Roman" w:hAnsi="Times New Roman" w:cs="Times New Roman"/>
          <w:b/>
          <w:bCs/>
          <w:i/>
        </w:rPr>
        <w:softHyphen/>
        <w:t xml:space="preserve">skim </w:t>
      </w:r>
      <w:r w:rsidRPr="008E7794">
        <w:rPr>
          <w:rFonts w:ascii="Times New Roman" w:eastAsia="Times New Roman" w:hAnsi="Times New Roman" w:cs="Times New Roman"/>
          <w:bCs/>
          <w:i/>
        </w:rPr>
        <w:t>w ramach projektu pn. „Termomodernizacja budynków użyteczności publicznej wraz z wykona</w:t>
      </w:r>
      <w:r w:rsidRPr="008E7794">
        <w:rPr>
          <w:rFonts w:ascii="Times New Roman" w:eastAsia="Times New Roman" w:hAnsi="Times New Roman" w:cs="Times New Roman"/>
          <w:bCs/>
          <w:i/>
        </w:rPr>
        <w:softHyphen/>
        <w:t>niem instalacji odnawialnych źródeł energii. Komplementarne i efektywne wykorzystanie rozwiązań w oparciu o wdrożenie systemu monitorowania i zarządzania zużyciem energii” - ETAP 1-szy.</w:t>
      </w:r>
      <w:r w:rsidRPr="008E7794">
        <w:rPr>
          <w:rFonts w:ascii="Times New Roman" w:eastAsia="Times New Roman" w:hAnsi="Times New Roman" w:cs="Times New Roman"/>
          <w:b/>
        </w:rPr>
        <w:t xml:space="preserve"> </w:t>
      </w:r>
    </w:p>
    <w:p w:rsidR="005F1399" w:rsidRPr="008E7794" w:rsidRDefault="005F1399">
      <w:pPr>
        <w:suppressAutoHyphens w:val="0"/>
        <w:spacing w:line="276" w:lineRule="auto"/>
        <w:jc w:val="both"/>
        <w:rPr>
          <w:rFonts w:ascii="Times New Roman" w:eastAsia="Times New Roman" w:hAnsi="Times New Roman" w:cs="Times New Roman"/>
        </w:rPr>
      </w:pPr>
      <w:r w:rsidRPr="008E7794">
        <w:rPr>
          <w:rFonts w:ascii="Times New Roman" w:eastAsia="Times New Roman" w:hAnsi="Times New Roman" w:cs="Times New Roman"/>
        </w:rPr>
        <w:t>Dane nie będą udostępniane żadnym podmiotom trzecim, poza Instytucjami Pośredniczącymi i Zarzą</w:t>
      </w:r>
      <w:r w:rsidRPr="008E7794">
        <w:rPr>
          <w:rFonts w:ascii="Times New Roman" w:eastAsia="Times New Roman" w:hAnsi="Times New Roman" w:cs="Times New Roman"/>
        </w:rPr>
        <w:softHyphen/>
        <w:t>dzającymi Regionalnym Programem Operacyjnym Województwa Dolnośląskiego na lata 2014 – 2020, co integralnie jest związane       z prawidłową realizacją niniejszej umowy.</w:t>
      </w:r>
    </w:p>
    <w:p w:rsidR="005F1399" w:rsidRPr="008E7794" w:rsidRDefault="005F1399">
      <w:pPr>
        <w:suppressAutoHyphens w:val="0"/>
        <w:spacing w:line="276" w:lineRule="auto"/>
        <w:jc w:val="both"/>
        <w:rPr>
          <w:rFonts w:ascii="Times New Roman" w:eastAsia="Times New Roman" w:hAnsi="Times New Roman" w:cs="Times New Roman"/>
        </w:rPr>
      </w:pPr>
      <w:r w:rsidRPr="008E7794">
        <w:rPr>
          <w:rFonts w:ascii="Times New Roman" w:eastAsia="Times New Roman" w:hAnsi="Times New Roman" w:cs="Times New Roman"/>
        </w:rPr>
        <w:t>Dane nie będą przekazane poza Europejski Obszar. Administrator informuje, że w tym celu zostały zastosowane zabezpieczenia, a w celu uzyskania kopii danych należy kontaktować się z Inspektorem Ochrony Danych.</w:t>
      </w:r>
    </w:p>
    <w:p w:rsidR="005F1399" w:rsidRPr="008E7794" w:rsidRDefault="005F1399">
      <w:pPr>
        <w:suppressAutoHyphens w:val="0"/>
        <w:spacing w:line="276" w:lineRule="auto"/>
        <w:jc w:val="both"/>
        <w:rPr>
          <w:rFonts w:ascii="Times New Roman" w:eastAsia="Times New Roman" w:hAnsi="Times New Roman" w:cs="Times New Roman"/>
        </w:rPr>
      </w:pPr>
      <w:r w:rsidRPr="008E7794">
        <w:rPr>
          <w:rFonts w:ascii="Times New Roman" w:eastAsia="Times New Roman" w:hAnsi="Times New Roman" w:cs="Times New Roman"/>
        </w:rPr>
        <w:t>Dane będą przechowywane przez okres 10 lat (zgodnie z wytycznymi Regionalnego Programu Opera</w:t>
      </w:r>
      <w:r w:rsidRPr="008E7794">
        <w:rPr>
          <w:rFonts w:ascii="Times New Roman" w:eastAsia="Times New Roman" w:hAnsi="Times New Roman" w:cs="Times New Roman"/>
        </w:rPr>
        <w:softHyphen/>
        <w:t>cyjnego Województwa Dolnośląskiego na lata 2014 – 2020).</w:t>
      </w:r>
    </w:p>
    <w:p w:rsidR="005F1399" w:rsidRPr="008E7794" w:rsidRDefault="005F1399">
      <w:pPr>
        <w:suppressAutoHyphens w:val="0"/>
        <w:spacing w:line="276" w:lineRule="auto"/>
        <w:jc w:val="both"/>
        <w:rPr>
          <w:rFonts w:ascii="Times New Roman" w:eastAsia="Times New Roman" w:hAnsi="Times New Roman" w:cs="Times New Roman"/>
        </w:rPr>
      </w:pPr>
      <w:r w:rsidRPr="008E7794">
        <w:rPr>
          <w:rFonts w:ascii="Times New Roman" w:eastAsia="Times New Roman" w:hAnsi="Times New Roman" w:cs="Times New Roman"/>
        </w:rPr>
        <w:t>Mam prawo dostępu do swoich danych osobowych, ich sprostowania, usunięcia lub ograniczenia prze</w:t>
      </w:r>
      <w:r w:rsidRPr="008E7794">
        <w:rPr>
          <w:rFonts w:ascii="Times New Roman" w:eastAsia="Times New Roman" w:hAnsi="Times New Roman" w:cs="Times New Roman"/>
        </w:rPr>
        <w:softHyphen/>
        <w:t>twarzania.</w:t>
      </w:r>
    </w:p>
    <w:p w:rsidR="005F1399" w:rsidRPr="008E7794" w:rsidRDefault="005F1399">
      <w:pPr>
        <w:suppressAutoHyphens w:val="0"/>
        <w:spacing w:line="276" w:lineRule="auto"/>
        <w:jc w:val="both"/>
        <w:rPr>
          <w:rFonts w:ascii="Times New Roman" w:eastAsia="Times New Roman" w:hAnsi="Times New Roman" w:cs="Times New Roman"/>
        </w:rPr>
      </w:pPr>
      <w:r w:rsidRPr="008E7794">
        <w:rPr>
          <w:rFonts w:ascii="Times New Roman" w:eastAsia="Times New Roman" w:hAnsi="Times New Roman" w:cs="Times New Roman"/>
        </w:rPr>
        <w:t>Mam prawo do wniesienia sprzeciwu wobec dalszego przetwarzania, a w przypadku wyrażenia zgody na przetwarzanie danych do jej wycofania. Skorzystanie z prawa cofnięcia zgody nie ma wpływu na przetwarzanie, które miało miejsce do momentu wycofania zgody.</w:t>
      </w:r>
    </w:p>
    <w:p w:rsidR="005F1399" w:rsidRPr="008E7794" w:rsidRDefault="005F1399">
      <w:pPr>
        <w:suppressAutoHyphens w:val="0"/>
        <w:spacing w:line="276" w:lineRule="auto"/>
        <w:jc w:val="both"/>
        <w:rPr>
          <w:rFonts w:ascii="Times New Roman" w:eastAsia="Times New Roman" w:hAnsi="Times New Roman" w:cs="Times New Roman"/>
        </w:rPr>
      </w:pPr>
      <w:r w:rsidRPr="008E7794">
        <w:rPr>
          <w:rFonts w:ascii="Times New Roman" w:eastAsia="Times New Roman" w:hAnsi="Times New Roman" w:cs="Times New Roman"/>
        </w:rPr>
        <w:t>Mam także prawo do przenoszenia danych. Przysługuje mi prawo wniesienia skargi do organu nadzor</w:t>
      </w:r>
      <w:r w:rsidRPr="008E7794">
        <w:rPr>
          <w:rFonts w:ascii="Times New Roman" w:eastAsia="Times New Roman" w:hAnsi="Times New Roman" w:cs="Times New Roman"/>
        </w:rPr>
        <w:softHyphen/>
        <w:t xml:space="preserve">czego, tj. Zarządu Stowarzyszenia. </w:t>
      </w:r>
    </w:p>
    <w:p w:rsidR="005F1399" w:rsidRPr="008E7794" w:rsidRDefault="005F1399">
      <w:pPr>
        <w:suppressAutoHyphens w:val="0"/>
        <w:spacing w:line="276" w:lineRule="auto"/>
        <w:jc w:val="both"/>
        <w:rPr>
          <w:rFonts w:ascii="Times New Roman" w:eastAsia="Times New Roman" w:hAnsi="Times New Roman" w:cs="Times New Roman"/>
        </w:rPr>
      </w:pPr>
      <w:r w:rsidRPr="008E7794">
        <w:rPr>
          <w:rFonts w:ascii="Times New Roman" w:eastAsia="Times New Roman" w:hAnsi="Times New Roman" w:cs="Times New Roman"/>
        </w:rPr>
        <w:t xml:space="preserve">Więcej informacji o sposobach, celach, odbiorcach oraz zakresie przetwarzania danych osobowych przez Gminę Jordanów Śląski można znaleźć na stronie </w:t>
      </w:r>
      <w:hyperlink r:id="rId16" w:history="1">
        <w:r w:rsidRPr="008E7794">
          <w:rPr>
            <w:rStyle w:val="Hipercze"/>
            <w:rFonts w:ascii="Times New Roman" w:eastAsia="Times New Roman" w:hAnsi="Times New Roman" w:cs="Times New Roman"/>
            <w:color w:val="auto"/>
          </w:rPr>
          <w:t>https://www.bip.jordanowslaski.pl/klauzula-informacyjna/222</w:t>
        </w:r>
      </w:hyperlink>
      <w:r w:rsidRPr="008E7794">
        <w:rPr>
          <w:rFonts w:ascii="Times New Roman" w:eastAsia="Times New Roman" w:hAnsi="Times New Roman" w:cs="Times New Roman"/>
        </w:rPr>
        <w:t>.</w:t>
      </w:r>
    </w:p>
    <w:p w:rsidR="005F1399" w:rsidRPr="008E7794" w:rsidRDefault="005F1399">
      <w:pPr>
        <w:suppressAutoHyphens w:val="0"/>
        <w:spacing w:line="276" w:lineRule="auto"/>
        <w:jc w:val="both"/>
        <w:rPr>
          <w:rFonts w:ascii="Times New Roman" w:eastAsia="Times New Roman" w:hAnsi="Times New Roman" w:cs="Times New Roman"/>
        </w:rPr>
      </w:pPr>
    </w:p>
    <w:p w:rsidR="005F1399" w:rsidRPr="008E7794" w:rsidRDefault="005F1399">
      <w:pPr>
        <w:suppressAutoHyphens w:val="0"/>
        <w:spacing w:line="276" w:lineRule="auto"/>
        <w:jc w:val="both"/>
        <w:rPr>
          <w:rFonts w:ascii="Times New Roman" w:eastAsia="Times New Roman" w:hAnsi="Times New Roman" w:cs="Times New Roman"/>
        </w:rPr>
      </w:pPr>
      <w:r w:rsidRPr="008E7794">
        <w:rPr>
          <w:rFonts w:ascii="Times New Roman" w:eastAsia="Times New Roman" w:hAnsi="Times New Roman" w:cs="Times New Roman"/>
        </w:rPr>
        <w:t>Oświadczam, że świadomie i dobrowolnie przekazuję Gminie Jordanów Śląski moje dane osobowe, w celu realizacji przedmiotowej usługi w ramach niniejszej umowy.</w:t>
      </w:r>
    </w:p>
    <w:p w:rsidR="005F1399" w:rsidRPr="008E7794" w:rsidRDefault="005F1399">
      <w:pPr>
        <w:suppressAutoHyphens w:val="0"/>
        <w:spacing w:line="276" w:lineRule="auto"/>
        <w:jc w:val="both"/>
        <w:rPr>
          <w:rFonts w:ascii="Times New Roman" w:eastAsia="Times New Roman" w:hAnsi="Times New Roman" w:cs="Times New Roman"/>
        </w:rPr>
      </w:pPr>
    </w:p>
    <w:p w:rsidR="005F1399" w:rsidRPr="008E7794" w:rsidRDefault="005F1399">
      <w:pPr>
        <w:suppressAutoHyphens w:val="0"/>
        <w:spacing w:line="276" w:lineRule="auto"/>
        <w:jc w:val="right"/>
        <w:rPr>
          <w:rFonts w:ascii="Times New Roman" w:eastAsia="Times New Roman" w:hAnsi="Times New Roman" w:cs="Times New Roman"/>
        </w:rPr>
      </w:pPr>
      <w:r w:rsidRPr="008E7794">
        <w:rPr>
          <w:rFonts w:ascii="Times New Roman" w:eastAsia="Times New Roman" w:hAnsi="Times New Roman" w:cs="Times New Roman"/>
        </w:rPr>
        <w:t>___________________</w:t>
      </w:r>
    </w:p>
    <w:p w:rsidR="005F1399" w:rsidRPr="008E7794" w:rsidRDefault="005F1399">
      <w:pPr>
        <w:suppressAutoHyphens w:val="0"/>
        <w:spacing w:line="276" w:lineRule="auto"/>
        <w:jc w:val="right"/>
        <w:rPr>
          <w:rFonts w:ascii="Times New Roman" w:eastAsia="Times New Roman" w:hAnsi="Times New Roman" w:cs="Times New Roman"/>
        </w:rPr>
      </w:pPr>
      <w:r w:rsidRPr="008E7794">
        <w:rPr>
          <w:rFonts w:ascii="Times New Roman" w:eastAsia="Times New Roman" w:hAnsi="Times New Roman" w:cs="Times New Roman"/>
        </w:rPr>
        <w:softHyphen/>
      </w:r>
      <w:r w:rsidRPr="008E7794">
        <w:rPr>
          <w:rFonts w:ascii="Times New Roman" w:eastAsia="Times New Roman" w:hAnsi="Times New Roman" w:cs="Times New Roman"/>
        </w:rPr>
        <w:softHyphen/>
      </w:r>
      <w:r w:rsidRPr="008E7794">
        <w:rPr>
          <w:rFonts w:ascii="Times New Roman" w:eastAsia="Times New Roman" w:hAnsi="Times New Roman" w:cs="Times New Roman"/>
        </w:rPr>
        <w:softHyphen/>
      </w:r>
      <w:r w:rsidRPr="008E7794">
        <w:rPr>
          <w:rFonts w:ascii="Times New Roman" w:eastAsia="Times New Roman" w:hAnsi="Times New Roman" w:cs="Times New Roman"/>
        </w:rPr>
        <w:softHyphen/>
        <w:t xml:space="preserve">podpis/y Wykonawcy </w:t>
      </w:r>
    </w:p>
    <w:p w:rsidR="005F1399" w:rsidRPr="008E7794" w:rsidRDefault="005F1399">
      <w:pPr>
        <w:suppressAutoHyphens w:val="0"/>
        <w:spacing w:line="276" w:lineRule="auto"/>
        <w:jc w:val="both"/>
        <w:rPr>
          <w:rFonts w:ascii="Times New Roman" w:eastAsia="Times New Roman" w:hAnsi="Times New Roman" w:cs="Times New Roman"/>
        </w:rPr>
      </w:pPr>
    </w:p>
    <w:p w:rsidR="00F96BE4" w:rsidRPr="008E7794" w:rsidRDefault="00F96BE4" w:rsidP="00212C16">
      <w:pPr>
        <w:pStyle w:val="Nagwek3"/>
        <w:pageBreakBefore/>
        <w:numPr>
          <w:ilvl w:val="0"/>
          <w:numId w:val="0"/>
        </w:numPr>
        <w:suppressAutoHyphens w:val="0"/>
        <w:ind w:left="360" w:hanging="360"/>
        <w:jc w:val="center"/>
        <w:rPr>
          <w:bCs w:val="0"/>
          <w:sz w:val="22"/>
          <w:szCs w:val="22"/>
        </w:rPr>
      </w:pPr>
      <w:bookmarkStart w:id="58" w:name="_Toc66902602"/>
      <w:r w:rsidRPr="008E7794">
        <w:rPr>
          <w:bCs w:val="0"/>
          <w:sz w:val="22"/>
          <w:szCs w:val="22"/>
        </w:rPr>
        <w:lastRenderedPageBreak/>
        <w:t>Załącznik nr 9 do SWZ</w:t>
      </w:r>
      <w:r w:rsidR="00212C16" w:rsidRPr="008E7794">
        <w:rPr>
          <w:bCs w:val="0"/>
          <w:sz w:val="22"/>
          <w:szCs w:val="22"/>
        </w:rPr>
        <w:t xml:space="preserve">. </w:t>
      </w:r>
      <w:r w:rsidRPr="008E7794">
        <w:rPr>
          <w:bCs w:val="0"/>
          <w:sz w:val="22"/>
          <w:szCs w:val="22"/>
        </w:rPr>
        <w:t>Oświadczenie wykonawcy dotyczące przesłanek wykluczenia z postępowania</w:t>
      </w:r>
      <w:bookmarkEnd w:id="58"/>
      <w:r w:rsidR="000F43A8">
        <w:rPr>
          <w:bCs w:val="0"/>
          <w:sz w:val="22"/>
          <w:szCs w:val="22"/>
        </w:rPr>
        <w:t>.</w:t>
      </w:r>
    </w:p>
    <w:p w:rsidR="00212C16" w:rsidRPr="008E7794" w:rsidRDefault="00212C16" w:rsidP="00212C16">
      <w:pPr>
        <w:rPr>
          <w:rFonts w:ascii="Times New Roman" w:hAnsi="Times New Roman" w:cs="Times New Roman"/>
        </w:rPr>
      </w:pPr>
    </w:p>
    <w:p w:rsidR="005F1399" w:rsidRPr="008E7794" w:rsidRDefault="005F1399">
      <w:pPr>
        <w:pStyle w:val="Nagwek"/>
        <w:keepNext w:val="0"/>
        <w:tabs>
          <w:tab w:val="left" w:pos="6379"/>
          <w:tab w:val="left" w:pos="6521"/>
          <w:tab w:val="right" w:pos="9356"/>
        </w:tabs>
        <w:suppressAutoHyphens w:val="0"/>
        <w:spacing w:before="0" w:after="0" w:line="276" w:lineRule="auto"/>
        <w:ind w:right="471"/>
        <w:jc w:val="center"/>
        <w:rPr>
          <w:rFonts w:ascii="Times New Roman" w:hAnsi="Times New Roman" w:cs="Times New Roman"/>
          <w:b/>
          <w:sz w:val="24"/>
          <w:szCs w:val="24"/>
          <w:u w:val="single"/>
        </w:rPr>
      </w:pPr>
      <w:r w:rsidRPr="008E7794">
        <w:rPr>
          <w:rFonts w:ascii="Times New Roman" w:hAnsi="Times New Roman" w:cs="Times New Roman"/>
          <w:b/>
          <w:sz w:val="24"/>
          <w:szCs w:val="24"/>
          <w:u w:val="single"/>
        </w:rPr>
        <w:t>składane na podstawie art. 1</w:t>
      </w:r>
      <w:r w:rsidR="00F85BF6">
        <w:rPr>
          <w:rFonts w:ascii="Times New Roman" w:hAnsi="Times New Roman" w:cs="Times New Roman"/>
          <w:b/>
          <w:sz w:val="24"/>
          <w:szCs w:val="24"/>
          <w:u w:val="single"/>
        </w:rPr>
        <w:t>25</w:t>
      </w:r>
      <w:r w:rsidRPr="008E7794">
        <w:rPr>
          <w:rFonts w:ascii="Times New Roman" w:hAnsi="Times New Roman" w:cs="Times New Roman"/>
          <w:b/>
          <w:sz w:val="24"/>
          <w:szCs w:val="24"/>
          <w:u w:val="single"/>
        </w:rPr>
        <w:t xml:space="preserve"> ust. 1 ustawy z dnia 11 września 2019 r. </w:t>
      </w:r>
    </w:p>
    <w:p w:rsidR="005F1399" w:rsidRPr="008E7794" w:rsidRDefault="005F1399">
      <w:pPr>
        <w:pStyle w:val="Nagwek"/>
        <w:keepNext w:val="0"/>
        <w:tabs>
          <w:tab w:val="left" w:pos="6379"/>
          <w:tab w:val="left" w:pos="6521"/>
          <w:tab w:val="right" w:pos="9356"/>
        </w:tabs>
        <w:suppressAutoHyphens w:val="0"/>
        <w:spacing w:before="0" w:after="0" w:line="276" w:lineRule="auto"/>
        <w:ind w:right="471"/>
        <w:jc w:val="center"/>
        <w:rPr>
          <w:rFonts w:ascii="Times New Roman" w:hAnsi="Times New Roman" w:cs="Times New Roman"/>
          <w:b/>
          <w:sz w:val="24"/>
          <w:szCs w:val="24"/>
          <w:u w:val="single"/>
        </w:rPr>
      </w:pPr>
      <w:r w:rsidRPr="008E7794">
        <w:rPr>
          <w:rFonts w:ascii="Times New Roman" w:hAnsi="Times New Roman" w:cs="Times New Roman"/>
          <w:b/>
          <w:sz w:val="24"/>
          <w:szCs w:val="24"/>
          <w:u w:val="single"/>
        </w:rPr>
        <w:t xml:space="preserve">Prawo zamówień publicznych </w:t>
      </w:r>
      <w:r w:rsidRPr="008E7794">
        <w:rPr>
          <w:rFonts w:ascii="Times New Roman" w:hAnsi="Times New Roman" w:cs="Times New Roman"/>
          <w:b/>
          <w:sz w:val="24"/>
          <w:szCs w:val="24"/>
          <w:u w:val="single"/>
        </w:rPr>
        <w:br/>
        <w:t xml:space="preserve">(dalej jako: PZP), </w:t>
      </w:r>
    </w:p>
    <w:p w:rsidR="005F1399" w:rsidRPr="008E7794" w:rsidRDefault="005F1399">
      <w:pPr>
        <w:pStyle w:val="Nagwek"/>
        <w:keepNext w:val="0"/>
        <w:tabs>
          <w:tab w:val="left" w:pos="6379"/>
          <w:tab w:val="left" w:pos="6521"/>
          <w:tab w:val="right" w:pos="9356"/>
        </w:tabs>
        <w:suppressAutoHyphens w:val="0"/>
        <w:spacing w:before="0" w:after="0" w:line="276" w:lineRule="auto"/>
        <w:ind w:right="471"/>
        <w:jc w:val="center"/>
        <w:rPr>
          <w:rFonts w:ascii="Times New Roman" w:hAnsi="Times New Roman" w:cs="Times New Roman"/>
          <w:b/>
          <w:u w:val="single"/>
        </w:rPr>
      </w:pPr>
      <w:r w:rsidRPr="008E7794">
        <w:rPr>
          <w:rFonts w:ascii="Times New Roman" w:hAnsi="Times New Roman" w:cs="Times New Roman"/>
          <w:b/>
          <w:sz w:val="24"/>
          <w:szCs w:val="24"/>
          <w:u w:val="single"/>
        </w:rPr>
        <w:t>ORAZ</w:t>
      </w:r>
    </w:p>
    <w:p w:rsidR="005F1399" w:rsidRPr="008E7794" w:rsidRDefault="005F1399">
      <w:pPr>
        <w:suppressAutoHyphens w:val="0"/>
        <w:spacing w:line="276" w:lineRule="auto"/>
        <w:ind w:left="360" w:right="471"/>
        <w:jc w:val="center"/>
        <w:rPr>
          <w:rFonts w:ascii="Times New Roman" w:hAnsi="Times New Roman" w:cs="Times New Roman"/>
        </w:rPr>
      </w:pPr>
      <w:r w:rsidRPr="008E7794">
        <w:rPr>
          <w:rFonts w:ascii="Times New Roman" w:hAnsi="Times New Roman" w:cs="Times New Roman"/>
          <w:b/>
          <w:u w:val="single"/>
        </w:rPr>
        <w:t>DOTYCZĄCE SPEŁNIANIA WARUNKÓW UDZIAŁU W POSTĘPOWANIU</w:t>
      </w:r>
      <w:r w:rsidRPr="008E7794">
        <w:rPr>
          <w:rFonts w:ascii="Times New Roman" w:hAnsi="Times New Roman" w:cs="Times New Roman"/>
          <w:b/>
          <w:u w:val="single"/>
        </w:rPr>
        <w:br/>
      </w:r>
    </w:p>
    <w:p w:rsidR="005F1399" w:rsidRPr="008E7794" w:rsidRDefault="005F1399">
      <w:pPr>
        <w:pStyle w:val="Nagwek"/>
        <w:keepNext w:val="0"/>
        <w:tabs>
          <w:tab w:val="right" w:pos="9600"/>
        </w:tabs>
        <w:suppressAutoHyphens w:val="0"/>
        <w:spacing w:before="0" w:after="0" w:line="276" w:lineRule="auto"/>
        <w:ind w:right="470"/>
        <w:rPr>
          <w:rFonts w:ascii="Times New Roman" w:hAnsi="Times New Roman" w:cs="Times New Roman"/>
          <w:sz w:val="24"/>
          <w:szCs w:val="24"/>
        </w:rPr>
      </w:pPr>
      <w:r w:rsidRPr="008E7794">
        <w:rPr>
          <w:rFonts w:ascii="Times New Roman" w:hAnsi="Times New Roman" w:cs="Times New Roman"/>
          <w:sz w:val="24"/>
          <w:szCs w:val="24"/>
        </w:rPr>
        <w:t>Zarejestrowana nazwa Wykonawcy:</w:t>
      </w:r>
    </w:p>
    <w:p w:rsidR="005F1399" w:rsidRPr="008E7794" w:rsidRDefault="005F1399">
      <w:pPr>
        <w:pStyle w:val="Nagwek"/>
        <w:keepNext w:val="0"/>
        <w:tabs>
          <w:tab w:val="right" w:pos="9600"/>
        </w:tabs>
        <w:suppressAutoHyphens w:val="0"/>
        <w:spacing w:before="0" w:after="0" w:line="276" w:lineRule="auto"/>
        <w:ind w:right="470"/>
        <w:rPr>
          <w:rFonts w:ascii="Times New Roman" w:hAnsi="Times New Roman" w:cs="Times New Roman"/>
          <w:sz w:val="24"/>
          <w:szCs w:val="24"/>
        </w:rPr>
      </w:pPr>
    </w:p>
    <w:p w:rsidR="005F1399" w:rsidRPr="008E7794" w:rsidRDefault="005F1399">
      <w:pPr>
        <w:pStyle w:val="Nagwek"/>
        <w:keepNext w:val="0"/>
        <w:tabs>
          <w:tab w:val="right" w:pos="9600"/>
        </w:tabs>
        <w:suppressAutoHyphens w:val="0"/>
        <w:spacing w:before="0" w:after="0" w:line="276" w:lineRule="auto"/>
        <w:ind w:right="470"/>
        <w:rPr>
          <w:rFonts w:ascii="Times New Roman" w:hAnsi="Times New Roman" w:cs="Times New Roman"/>
          <w:sz w:val="24"/>
          <w:szCs w:val="24"/>
        </w:rPr>
      </w:pPr>
      <w:r w:rsidRPr="008E7794">
        <w:rPr>
          <w:rFonts w:ascii="Times New Roman" w:hAnsi="Times New Roman" w:cs="Times New Roman"/>
          <w:sz w:val="24"/>
          <w:szCs w:val="24"/>
        </w:rPr>
        <w:t>……..............................................................................................................................</w:t>
      </w:r>
    </w:p>
    <w:p w:rsidR="005F1399" w:rsidRPr="008E7794" w:rsidRDefault="005F1399">
      <w:pPr>
        <w:pStyle w:val="Nagwek"/>
        <w:keepNext w:val="0"/>
        <w:tabs>
          <w:tab w:val="right" w:pos="9600"/>
        </w:tabs>
        <w:suppressAutoHyphens w:val="0"/>
        <w:spacing w:before="0" w:after="0" w:line="276" w:lineRule="auto"/>
        <w:ind w:right="470"/>
        <w:rPr>
          <w:rFonts w:ascii="Times New Roman" w:hAnsi="Times New Roman" w:cs="Times New Roman"/>
          <w:sz w:val="24"/>
          <w:szCs w:val="24"/>
        </w:rPr>
      </w:pPr>
      <w:r w:rsidRPr="008E7794">
        <w:rPr>
          <w:rFonts w:ascii="Times New Roman" w:hAnsi="Times New Roman" w:cs="Times New Roman"/>
          <w:sz w:val="24"/>
          <w:szCs w:val="24"/>
        </w:rPr>
        <w:t>……..............................................................................................................................</w:t>
      </w:r>
    </w:p>
    <w:p w:rsidR="005F1399" w:rsidRPr="008E7794" w:rsidRDefault="005F1399">
      <w:pPr>
        <w:pStyle w:val="Nagwek"/>
        <w:keepNext w:val="0"/>
        <w:tabs>
          <w:tab w:val="left" w:pos="6379"/>
          <w:tab w:val="left" w:pos="6521"/>
          <w:tab w:val="right" w:pos="9356"/>
          <w:tab w:val="right" w:pos="9600"/>
        </w:tabs>
        <w:suppressAutoHyphens w:val="0"/>
        <w:spacing w:before="0" w:after="0" w:line="276" w:lineRule="auto"/>
        <w:ind w:right="470" w:hanging="851"/>
        <w:rPr>
          <w:rFonts w:ascii="Times New Roman" w:hAnsi="Times New Roman" w:cs="Times New Roman"/>
          <w:sz w:val="24"/>
          <w:szCs w:val="24"/>
        </w:rPr>
      </w:pPr>
      <w:r w:rsidRPr="008E7794">
        <w:rPr>
          <w:rFonts w:ascii="Times New Roman" w:hAnsi="Times New Roman" w:cs="Times New Roman"/>
          <w:sz w:val="24"/>
          <w:szCs w:val="24"/>
        </w:rPr>
        <w:t xml:space="preserve">                      </w:t>
      </w:r>
    </w:p>
    <w:p w:rsidR="005F1399" w:rsidRPr="008E7794" w:rsidRDefault="005F1399">
      <w:pPr>
        <w:pStyle w:val="Nagwek"/>
        <w:keepNext w:val="0"/>
        <w:tabs>
          <w:tab w:val="left" w:pos="6379"/>
          <w:tab w:val="left" w:pos="6521"/>
          <w:tab w:val="right" w:pos="9356"/>
          <w:tab w:val="right" w:pos="9600"/>
        </w:tabs>
        <w:suppressAutoHyphens w:val="0"/>
        <w:spacing w:before="0" w:after="0" w:line="276" w:lineRule="auto"/>
        <w:ind w:right="470"/>
        <w:rPr>
          <w:rFonts w:ascii="Times New Roman" w:hAnsi="Times New Roman" w:cs="Times New Roman"/>
          <w:sz w:val="24"/>
          <w:szCs w:val="24"/>
        </w:rPr>
      </w:pPr>
      <w:r w:rsidRPr="008E7794">
        <w:rPr>
          <w:rFonts w:ascii="Times New Roman" w:hAnsi="Times New Roman" w:cs="Times New Roman"/>
          <w:sz w:val="24"/>
          <w:szCs w:val="24"/>
        </w:rPr>
        <w:t>Adres</w:t>
      </w:r>
    </w:p>
    <w:p w:rsidR="005F1399" w:rsidRPr="008E7794" w:rsidRDefault="005F1399">
      <w:pPr>
        <w:pStyle w:val="Nagwek"/>
        <w:keepNext w:val="0"/>
        <w:tabs>
          <w:tab w:val="left" w:pos="6379"/>
          <w:tab w:val="left" w:pos="6521"/>
          <w:tab w:val="right" w:pos="9356"/>
          <w:tab w:val="right" w:pos="9600"/>
        </w:tabs>
        <w:suppressAutoHyphens w:val="0"/>
        <w:spacing w:before="0" w:after="0" w:line="276" w:lineRule="auto"/>
        <w:ind w:right="470"/>
        <w:rPr>
          <w:rFonts w:ascii="Times New Roman" w:hAnsi="Times New Roman" w:cs="Times New Roman"/>
          <w:sz w:val="24"/>
          <w:szCs w:val="24"/>
        </w:rPr>
      </w:pPr>
    </w:p>
    <w:p w:rsidR="005F1399" w:rsidRPr="008E7794" w:rsidRDefault="005F1399">
      <w:pPr>
        <w:pStyle w:val="Nagwek"/>
        <w:keepNext w:val="0"/>
        <w:tabs>
          <w:tab w:val="left" w:pos="6379"/>
          <w:tab w:val="left" w:pos="6521"/>
          <w:tab w:val="right" w:pos="9356"/>
          <w:tab w:val="right" w:pos="9600"/>
        </w:tabs>
        <w:suppressAutoHyphens w:val="0"/>
        <w:spacing w:before="0" w:after="0" w:line="276" w:lineRule="auto"/>
        <w:ind w:right="470"/>
        <w:rPr>
          <w:rFonts w:ascii="Times New Roman" w:hAnsi="Times New Roman" w:cs="Times New Roman"/>
          <w:sz w:val="24"/>
          <w:szCs w:val="24"/>
        </w:rPr>
      </w:pPr>
      <w:r w:rsidRPr="008E7794">
        <w:rPr>
          <w:rFonts w:ascii="Times New Roman" w:hAnsi="Times New Roman" w:cs="Times New Roman"/>
          <w:sz w:val="24"/>
          <w:szCs w:val="24"/>
        </w:rPr>
        <w:t>….................................................................................................................................</w:t>
      </w:r>
    </w:p>
    <w:p w:rsidR="005F1399" w:rsidRPr="008E7794" w:rsidRDefault="005F1399">
      <w:pPr>
        <w:pStyle w:val="Nagwek"/>
        <w:keepNext w:val="0"/>
        <w:tabs>
          <w:tab w:val="left" w:pos="6379"/>
          <w:tab w:val="left" w:pos="6521"/>
          <w:tab w:val="right" w:pos="9356"/>
          <w:tab w:val="right" w:pos="9600"/>
        </w:tabs>
        <w:suppressAutoHyphens w:val="0"/>
        <w:spacing w:before="0" w:after="0" w:line="276" w:lineRule="auto"/>
        <w:ind w:right="470"/>
        <w:rPr>
          <w:rFonts w:ascii="Times New Roman" w:hAnsi="Times New Roman" w:cs="Times New Roman"/>
          <w:sz w:val="24"/>
          <w:szCs w:val="24"/>
        </w:rPr>
      </w:pPr>
    </w:p>
    <w:p w:rsidR="005F1399" w:rsidRPr="008E7794" w:rsidRDefault="005F1399">
      <w:pPr>
        <w:pStyle w:val="Nagwek"/>
        <w:keepNext w:val="0"/>
        <w:tabs>
          <w:tab w:val="left" w:pos="6379"/>
          <w:tab w:val="left" w:pos="6521"/>
          <w:tab w:val="right" w:pos="9356"/>
          <w:tab w:val="right" w:pos="9600"/>
        </w:tabs>
        <w:suppressAutoHyphens w:val="0"/>
        <w:spacing w:before="0" w:after="0" w:line="276" w:lineRule="auto"/>
        <w:ind w:right="470"/>
        <w:rPr>
          <w:rFonts w:ascii="Times New Roman" w:hAnsi="Times New Roman" w:cs="Times New Roman"/>
          <w:sz w:val="24"/>
          <w:szCs w:val="24"/>
        </w:rPr>
      </w:pPr>
      <w:r w:rsidRPr="008E7794">
        <w:rPr>
          <w:rFonts w:ascii="Times New Roman" w:hAnsi="Times New Roman" w:cs="Times New Roman"/>
          <w:sz w:val="24"/>
          <w:szCs w:val="24"/>
        </w:rPr>
        <w:t>….................................................................................................................................</w:t>
      </w:r>
    </w:p>
    <w:p w:rsidR="005F1399" w:rsidRPr="008E7794" w:rsidRDefault="005F1399">
      <w:pPr>
        <w:pStyle w:val="Nagwek"/>
        <w:keepNext w:val="0"/>
        <w:tabs>
          <w:tab w:val="left" w:pos="6379"/>
          <w:tab w:val="left" w:pos="6521"/>
          <w:tab w:val="right" w:pos="9356"/>
          <w:tab w:val="right" w:pos="9600"/>
        </w:tabs>
        <w:suppressAutoHyphens w:val="0"/>
        <w:spacing w:before="0" w:after="0" w:line="276" w:lineRule="auto"/>
        <w:ind w:right="470"/>
        <w:rPr>
          <w:rFonts w:ascii="Times New Roman" w:hAnsi="Times New Roman" w:cs="Times New Roman"/>
          <w:b/>
          <w:sz w:val="24"/>
          <w:szCs w:val="24"/>
        </w:rPr>
      </w:pPr>
      <w:r w:rsidRPr="008E7794">
        <w:rPr>
          <w:rFonts w:ascii="Times New Roman" w:hAnsi="Times New Roman" w:cs="Times New Roman"/>
          <w:sz w:val="24"/>
          <w:szCs w:val="24"/>
        </w:rPr>
        <w:t>NIP ……...................................................          Regon ……..................................................</w:t>
      </w:r>
    </w:p>
    <w:p w:rsidR="005F1399" w:rsidRPr="008E7794" w:rsidRDefault="005F1399">
      <w:pPr>
        <w:pStyle w:val="Nagwek"/>
        <w:keepNext w:val="0"/>
        <w:tabs>
          <w:tab w:val="left" w:pos="6379"/>
          <w:tab w:val="left" w:pos="6521"/>
          <w:tab w:val="right" w:pos="9356"/>
          <w:tab w:val="right" w:pos="9600"/>
        </w:tabs>
        <w:suppressAutoHyphens w:val="0"/>
        <w:spacing w:before="0" w:after="0" w:line="276" w:lineRule="auto"/>
        <w:ind w:right="470" w:hanging="851"/>
        <w:rPr>
          <w:rFonts w:ascii="Times New Roman" w:hAnsi="Times New Roman" w:cs="Times New Roman"/>
          <w:b/>
          <w:sz w:val="24"/>
          <w:szCs w:val="24"/>
        </w:rPr>
      </w:pPr>
    </w:p>
    <w:p w:rsidR="005F1399" w:rsidRPr="008E7794" w:rsidRDefault="005F1399">
      <w:pPr>
        <w:tabs>
          <w:tab w:val="right" w:pos="9600"/>
        </w:tabs>
        <w:suppressAutoHyphens w:val="0"/>
        <w:autoSpaceDE w:val="0"/>
        <w:spacing w:line="276" w:lineRule="auto"/>
        <w:ind w:right="470"/>
        <w:jc w:val="both"/>
        <w:rPr>
          <w:rFonts w:ascii="Times New Roman" w:hAnsi="Times New Roman" w:cs="Times New Roman"/>
        </w:rPr>
      </w:pPr>
    </w:p>
    <w:p w:rsidR="005F1399" w:rsidRPr="008E7794" w:rsidRDefault="005F1399">
      <w:pPr>
        <w:suppressAutoHyphens w:val="0"/>
        <w:spacing w:line="276" w:lineRule="auto"/>
        <w:jc w:val="both"/>
        <w:rPr>
          <w:rFonts w:ascii="Times New Roman" w:eastAsia="Calibri" w:hAnsi="Times New Roman" w:cs="Times New Roman"/>
        </w:rPr>
      </w:pPr>
    </w:p>
    <w:p w:rsidR="005F1399" w:rsidRPr="008E7794" w:rsidRDefault="005F1399">
      <w:pPr>
        <w:suppressAutoHyphens w:val="0"/>
        <w:spacing w:line="276" w:lineRule="auto"/>
        <w:ind w:right="470"/>
        <w:jc w:val="both"/>
        <w:rPr>
          <w:rFonts w:ascii="Times New Roman" w:eastAsia="Calibri" w:hAnsi="Times New Roman" w:cs="Times New Roman"/>
        </w:rPr>
      </w:pPr>
      <w:r w:rsidRPr="008E7794">
        <w:rPr>
          <w:rFonts w:ascii="Times New Roman" w:eastAsia="Calibri" w:hAnsi="Times New Roman" w:cs="Times New Roman"/>
        </w:rPr>
        <w:t>Na potrzeby postępowania o udzielenie zamówienia publicznego, oświadczam co następuje:</w:t>
      </w:r>
    </w:p>
    <w:p w:rsidR="005F1399" w:rsidRPr="008E7794" w:rsidRDefault="005F1399">
      <w:pPr>
        <w:suppressAutoHyphens w:val="0"/>
        <w:spacing w:line="276" w:lineRule="auto"/>
        <w:ind w:right="470"/>
        <w:jc w:val="both"/>
        <w:rPr>
          <w:rFonts w:ascii="Times New Roman" w:eastAsia="Calibri" w:hAnsi="Times New Roman" w:cs="Times New Roman"/>
        </w:rPr>
      </w:pPr>
    </w:p>
    <w:p w:rsidR="005F1399" w:rsidRPr="008E7794" w:rsidRDefault="005F1399">
      <w:pPr>
        <w:shd w:val="clear" w:color="auto" w:fill="BFBFBF"/>
        <w:suppressAutoHyphens w:val="0"/>
        <w:spacing w:line="276" w:lineRule="auto"/>
        <w:ind w:right="470"/>
        <w:rPr>
          <w:rFonts w:ascii="Times New Roman" w:eastAsia="Calibri" w:hAnsi="Times New Roman" w:cs="Times New Roman"/>
        </w:rPr>
      </w:pPr>
      <w:r w:rsidRPr="008E7794">
        <w:rPr>
          <w:rFonts w:ascii="Times New Roman" w:eastAsia="Calibri" w:hAnsi="Times New Roman" w:cs="Times New Roman"/>
          <w:b/>
        </w:rPr>
        <w:t>OŚWIADCZENIA DOTYCZĄCE WYKONAWCY:</w:t>
      </w:r>
    </w:p>
    <w:p w:rsidR="005F1399" w:rsidRPr="008E7794" w:rsidRDefault="005F1399">
      <w:pPr>
        <w:suppressAutoHyphens w:val="0"/>
        <w:spacing w:line="276" w:lineRule="auto"/>
        <w:ind w:left="720" w:right="470"/>
        <w:jc w:val="both"/>
        <w:rPr>
          <w:rFonts w:ascii="Times New Roman" w:eastAsia="Calibri" w:hAnsi="Times New Roman" w:cs="Times New Roman"/>
        </w:rPr>
      </w:pPr>
    </w:p>
    <w:p w:rsidR="005F1399" w:rsidRPr="008E7794" w:rsidRDefault="005F1399" w:rsidP="005C2066">
      <w:pPr>
        <w:pStyle w:val="Akapitzlist"/>
        <w:widowControl/>
        <w:numPr>
          <w:ilvl w:val="0"/>
          <w:numId w:val="43"/>
        </w:numPr>
        <w:tabs>
          <w:tab w:val="left" w:pos="426"/>
        </w:tabs>
        <w:suppressAutoHyphens w:val="0"/>
        <w:spacing w:line="276" w:lineRule="auto"/>
        <w:ind w:left="426" w:right="470" w:hanging="426"/>
        <w:jc w:val="both"/>
        <w:rPr>
          <w:rFonts w:ascii="Times New Roman" w:hAnsi="Times New Roman" w:cs="Times New Roman"/>
        </w:rPr>
      </w:pPr>
      <w:r w:rsidRPr="008E7794">
        <w:rPr>
          <w:rFonts w:ascii="Times New Roman" w:hAnsi="Times New Roman" w:cs="Times New Roman"/>
        </w:rPr>
        <w:t>Oświadczam, że nie podlegam wykluczeniu z postępowania na podstawie art. 108 ust. 1 PZP.</w:t>
      </w:r>
    </w:p>
    <w:p w:rsidR="005F1399" w:rsidRPr="008E7794" w:rsidRDefault="005F1399">
      <w:pPr>
        <w:pStyle w:val="Akapitzlist"/>
        <w:widowControl/>
        <w:suppressAutoHyphens w:val="0"/>
        <w:spacing w:line="276" w:lineRule="auto"/>
        <w:ind w:left="426" w:right="470"/>
        <w:jc w:val="both"/>
        <w:rPr>
          <w:rFonts w:ascii="Times New Roman" w:hAnsi="Times New Roman" w:cs="Times New Roman"/>
        </w:rPr>
      </w:pPr>
    </w:p>
    <w:p w:rsidR="005F1399" w:rsidRPr="008E7794" w:rsidRDefault="005F1399" w:rsidP="005C2066">
      <w:pPr>
        <w:pStyle w:val="Akapitzlist"/>
        <w:widowControl/>
        <w:numPr>
          <w:ilvl w:val="0"/>
          <w:numId w:val="43"/>
        </w:numPr>
        <w:tabs>
          <w:tab w:val="left" w:pos="426"/>
        </w:tabs>
        <w:suppressAutoHyphens w:val="0"/>
        <w:spacing w:line="276" w:lineRule="auto"/>
        <w:ind w:left="426" w:right="470" w:hanging="426"/>
        <w:jc w:val="both"/>
        <w:rPr>
          <w:rFonts w:ascii="Times New Roman" w:hAnsi="Times New Roman" w:cs="Times New Roman"/>
        </w:rPr>
      </w:pPr>
      <w:r w:rsidRPr="008E7794">
        <w:rPr>
          <w:rFonts w:ascii="Times New Roman" w:hAnsi="Times New Roman" w:cs="Times New Roman"/>
        </w:rPr>
        <w:t xml:space="preserve">Oświadczam, że zachodzą w stosunku do mnie podstawy wykluczenia z postępowania na podstawie art. ………… PZP </w:t>
      </w:r>
      <w:r w:rsidRPr="008E7794">
        <w:rPr>
          <w:rFonts w:ascii="Times New Roman" w:hAnsi="Times New Roman" w:cs="Times New Roman"/>
          <w:i/>
        </w:rPr>
        <w:t>(podać mającą zastosowanie podstawę wykluczenia spośród wymienionych w art. 108 ust. 1 PZP).</w:t>
      </w:r>
      <w:r w:rsidRPr="008E7794">
        <w:rPr>
          <w:rFonts w:ascii="Times New Roman" w:hAnsi="Times New Roman" w:cs="Times New Roman"/>
        </w:rPr>
        <w:t xml:space="preserve"> Jednocześnie oświadczam, że w związku z ww. okolicznością, na podstawie art. 110 ust. 1 PZP podjąłem następujące środki naprawcze </w:t>
      </w:r>
      <w:r w:rsidRPr="008E7794">
        <w:rPr>
          <w:rFonts w:ascii="Times New Roman" w:hAnsi="Times New Roman" w:cs="Times New Roman"/>
          <w:b/>
        </w:rPr>
        <w:t>(skreślić punkt 2, jeśli nie dotyczy)</w:t>
      </w:r>
      <w:r w:rsidRPr="008E7794">
        <w:rPr>
          <w:rFonts w:ascii="Times New Roman" w:hAnsi="Times New Roman" w:cs="Times New Roman"/>
        </w:rPr>
        <w:t>:</w:t>
      </w:r>
    </w:p>
    <w:p w:rsidR="005F1399" w:rsidRPr="008E7794" w:rsidRDefault="005F1399">
      <w:pPr>
        <w:pStyle w:val="Akapitzlist"/>
        <w:suppressAutoHyphens w:val="0"/>
        <w:spacing w:line="276" w:lineRule="auto"/>
        <w:rPr>
          <w:rFonts w:ascii="Times New Roman" w:hAnsi="Times New Roman" w:cs="Times New Roman"/>
        </w:rPr>
      </w:pPr>
    </w:p>
    <w:p w:rsidR="005F1399" w:rsidRPr="008E7794" w:rsidRDefault="005F1399">
      <w:pPr>
        <w:suppressAutoHyphens w:val="0"/>
        <w:spacing w:line="276" w:lineRule="auto"/>
        <w:ind w:left="426" w:right="470"/>
        <w:jc w:val="both"/>
        <w:rPr>
          <w:rFonts w:ascii="Times New Roman" w:hAnsi="Times New Roman" w:cs="Times New Roman"/>
        </w:rPr>
      </w:pPr>
      <w:r w:rsidRPr="008E7794">
        <w:rPr>
          <w:rFonts w:ascii="Times New Roman" w:eastAsia="Calibri" w:hAnsi="Times New Roman" w:cs="Times New Roman"/>
        </w:rPr>
        <w:t>…………………………………………………………………………………………………………………………………………………</w:t>
      </w:r>
    </w:p>
    <w:p w:rsidR="005F1399" w:rsidRPr="008E7794" w:rsidRDefault="005F1399" w:rsidP="005C2066">
      <w:pPr>
        <w:widowControl/>
        <w:numPr>
          <w:ilvl w:val="0"/>
          <w:numId w:val="43"/>
        </w:numPr>
        <w:tabs>
          <w:tab w:val="left" w:pos="426"/>
        </w:tabs>
        <w:suppressAutoHyphens w:val="0"/>
        <w:spacing w:line="276" w:lineRule="auto"/>
        <w:ind w:left="425" w:right="471" w:hanging="425"/>
        <w:jc w:val="both"/>
        <w:rPr>
          <w:rFonts w:ascii="Times New Roman" w:eastAsia="Calibri" w:hAnsi="Times New Roman" w:cs="Times New Roman"/>
        </w:rPr>
      </w:pPr>
      <w:r w:rsidRPr="008E7794">
        <w:rPr>
          <w:rFonts w:ascii="Times New Roman" w:hAnsi="Times New Roman" w:cs="Times New Roman"/>
        </w:rPr>
        <w:t>Oświadczam, że spełniam warunki udziału w postępowaniu określone przez Zamawiającego w SWZ</w:t>
      </w:r>
      <w:r w:rsidRPr="008E7794">
        <w:rPr>
          <w:rFonts w:ascii="Times New Roman" w:hAnsi="Times New Roman" w:cs="Times New Roman"/>
          <w:i/>
        </w:rPr>
        <w:t>.</w:t>
      </w:r>
    </w:p>
    <w:p w:rsidR="005F1399" w:rsidRPr="008E7794" w:rsidRDefault="005F1399">
      <w:pPr>
        <w:tabs>
          <w:tab w:val="left" w:pos="1844"/>
        </w:tabs>
        <w:suppressAutoHyphens w:val="0"/>
        <w:spacing w:line="276" w:lineRule="auto"/>
        <w:ind w:right="470"/>
        <w:jc w:val="both"/>
        <w:rPr>
          <w:rFonts w:ascii="Times New Roman" w:eastAsia="Calibri" w:hAnsi="Times New Roman" w:cs="Times New Roman"/>
        </w:rPr>
      </w:pPr>
      <w:r w:rsidRPr="008E7794">
        <w:rPr>
          <w:rFonts w:ascii="Times New Roman" w:eastAsia="Calibri" w:hAnsi="Times New Roman" w:cs="Times New Roman"/>
        </w:rPr>
        <w:tab/>
      </w:r>
    </w:p>
    <w:p w:rsidR="005F1399" w:rsidRPr="008E7794" w:rsidRDefault="005F1399">
      <w:pPr>
        <w:suppressAutoHyphens w:val="0"/>
        <w:spacing w:line="276" w:lineRule="auto"/>
        <w:ind w:right="470"/>
        <w:jc w:val="both"/>
        <w:rPr>
          <w:rFonts w:ascii="Times New Roman" w:eastAsia="Calibri" w:hAnsi="Times New Roman" w:cs="Times New Roman"/>
        </w:rPr>
      </w:pPr>
    </w:p>
    <w:p w:rsidR="005F1399" w:rsidRPr="008E7794" w:rsidRDefault="005F1399">
      <w:pPr>
        <w:suppressAutoHyphens w:val="0"/>
        <w:spacing w:line="276" w:lineRule="auto"/>
        <w:ind w:right="470"/>
        <w:jc w:val="both"/>
        <w:rPr>
          <w:rFonts w:ascii="Times New Roman" w:eastAsia="Calibri" w:hAnsi="Times New Roman" w:cs="Times New Roman"/>
        </w:rPr>
      </w:pPr>
    </w:p>
    <w:p w:rsidR="005F1399" w:rsidRPr="008E7794" w:rsidRDefault="005F1399">
      <w:pPr>
        <w:suppressAutoHyphens w:val="0"/>
        <w:spacing w:line="276" w:lineRule="auto"/>
        <w:ind w:right="470"/>
        <w:jc w:val="both"/>
        <w:rPr>
          <w:rFonts w:ascii="Times New Roman" w:eastAsia="Calibri" w:hAnsi="Times New Roman" w:cs="Times New Roman"/>
          <w:i/>
        </w:rPr>
      </w:pPr>
      <w:r w:rsidRPr="008E7794">
        <w:rPr>
          <w:rFonts w:ascii="Times New Roman" w:eastAsia="Calibri" w:hAnsi="Times New Roman" w:cs="Times New Roman"/>
        </w:rPr>
        <w:t>Data                                                                                     Pieczęć i podpis Wykonawcy</w:t>
      </w:r>
    </w:p>
    <w:p w:rsidR="005F1399" w:rsidRPr="008E7794" w:rsidRDefault="005F1399">
      <w:pPr>
        <w:suppressAutoHyphens w:val="0"/>
        <w:spacing w:line="276" w:lineRule="auto"/>
        <w:ind w:left="5664" w:right="470" w:firstLine="708"/>
        <w:jc w:val="both"/>
        <w:rPr>
          <w:rFonts w:ascii="Times New Roman" w:eastAsia="Calibri" w:hAnsi="Times New Roman" w:cs="Times New Roman"/>
          <w:i/>
        </w:rPr>
      </w:pPr>
      <w:r w:rsidRPr="008E7794">
        <w:rPr>
          <w:rFonts w:ascii="Times New Roman" w:eastAsia="Calibri" w:hAnsi="Times New Roman" w:cs="Times New Roman"/>
          <w:i/>
        </w:rPr>
        <w:t xml:space="preserve">        </w:t>
      </w:r>
    </w:p>
    <w:p w:rsidR="00C67A51" w:rsidRPr="008E7794" w:rsidRDefault="00C67A51">
      <w:pPr>
        <w:widowControl/>
        <w:suppressAutoHyphens w:val="0"/>
        <w:rPr>
          <w:rFonts w:ascii="Times New Roman" w:eastAsia="Calibri" w:hAnsi="Times New Roman" w:cs="Times New Roman"/>
          <w:i/>
        </w:rPr>
      </w:pPr>
      <w:r w:rsidRPr="008E7794">
        <w:rPr>
          <w:rFonts w:ascii="Times New Roman" w:eastAsia="Calibri" w:hAnsi="Times New Roman" w:cs="Times New Roman"/>
          <w:i/>
        </w:rPr>
        <w:br w:type="page"/>
      </w:r>
    </w:p>
    <w:p w:rsidR="005F1399" w:rsidRPr="008E7794" w:rsidRDefault="005F1399">
      <w:pPr>
        <w:suppressAutoHyphens w:val="0"/>
        <w:spacing w:line="276" w:lineRule="auto"/>
        <w:ind w:right="470"/>
        <w:jc w:val="both"/>
        <w:rPr>
          <w:rFonts w:ascii="Times New Roman" w:eastAsia="Calibri" w:hAnsi="Times New Roman" w:cs="Times New Roman"/>
          <w:i/>
        </w:rPr>
      </w:pPr>
    </w:p>
    <w:p w:rsidR="005F1399" w:rsidRPr="008E7794" w:rsidRDefault="005F1399">
      <w:pPr>
        <w:suppressAutoHyphens w:val="0"/>
        <w:spacing w:line="276" w:lineRule="auto"/>
        <w:ind w:right="470"/>
        <w:jc w:val="both"/>
        <w:rPr>
          <w:rFonts w:ascii="Times New Roman" w:eastAsia="Calibri" w:hAnsi="Times New Roman" w:cs="Times New Roman"/>
          <w:i/>
        </w:rPr>
      </w:pPr>
    </w:p>
    <w:p w:rsidR="005F1399" w:rsidRPr="008E7794" w:rsidRDefault="005F1399">
      <w:pPr>
        <w:shd w:val="clear" w:color="auto" w:fill="BFBFBF"/>
        <w:suppressAutoHyphens w:val="0"/>
        <w:spacing w:line="276" w:lineRule="auto"/>
        <w:ind w:right="470"/>
        <w:jc w:val="both"/>
        <w:rPr>
          <w:rFonts w:ascii="Times New Roman" w:eastAsia="Calibri" w:hAnsi="Times New Roman" w:cs="Times New Roman"/>
          <w:b/>
        </w:rPr>
      </w:pPr>
      <w:r w:rsidRPr="008E7794">
        <w:rPr>
          <w:rFonts w:ascii="Times New Roman" w:eastAsia="Calibri" w:hAnsi="Times New Roman" w:cs="Times New Roman"/>
          <w:b/>
        </w:rPr>
        <w:t>OŚWIADCZENIE DOTYCZĄCE PODMIOTU, NA KTÓREGO ZASOBY POWOŁUJE SIĘ WYKONAWCA:</w:t>
      </w:r>
    </w:p>
    <w:p w:rsidR="005F1399" w:rsidRPr="008E7794" w:rsidRDefault="005F1399">
      <w:pPr>
        <w:suppressAutoHyphens w:val="0"/>
        <w:spacing w:line="276" w:lineRule="auto"/>
        <w:ind w:right="470"/>
        <w:jc w:val="both"/>
        <w:rPr>
          <w:rFonts w:ascii="Times New Roman" w:eastAsia="Calibri" w:hAnsi="Times New Roman" w:cs="Times New Roman"/>
          <w:b/>
        </w:rPr>
      </w:pPr>
    </w:p>
    <w:p w:rsidR="005F1399" w:rsidRPr="008E7794" w:rsidRDefault="005F1399" w:rsidP="005C2066">
      <w:pPr>
        <w:pStyle w:val="Akapitzlist"/>
        <w:widowControl/>
        <w:numPr>
          <w:ilvl w:val="0"/>
          <w:numId w:val="24"/>
        </w:numPr>
        <w:suppressAutoHyphens w:val="0"/>
        <w:spacing w:line="276" w:lineRule="auto"/>
        <w:ind w:left="426" w:right="471" w:hanging="426"/>
        <w:jc w:val="both"/>
        <w:rPr>
          <w:rFonts w:ascii="Times New Roman" w:hAnsi="Times New Roman" w:cs="Times New Roman"/>
        </w:rPr>
      </w:pPr>
      <w:r w:rsidRPr="008E7794">
        <w:rPr>
          <w:rFonts w:ascii="Times New Roman" w:hAnsi="Times New Roman" w:cs="Times New Roman"/>
        </w:rPr>
        <w:t>Oświadczam, że w celu wykazania spełniania warunków udziału w postępowaniu, określonych przez Zamawiającego w SWZ</w:t>
      </w:r>
      <w:r w:rsidRPr="008E7794">
        <w:rPr>
          <w:rFonts w:ascii="Times New Roman" w:hAnsi="Times New Roman" w:cs="Times New Roman"/>
          <w:i/>
        </w:rPr>
        <w:t>,</w:t>
      </w:r>
      <w:r w:rsidRPr="008E7794">
        <w:rPr>
          <w:rFonts w:ascii="Times New Roman" w:hAnsi="Times New Roman" w:cs="Times New Roman"/>
        </w:rPr>
        <w:t xml:space="preserve"> polegam na zasobach następującego/ych podmiotu/ów / osób </w:t>
      </w:r>
      <w:r w:rsidRPr="008E7794">
        <w:rPr>
          <w:rFonts w:ascii="Times New Roman" w:hAnsi="Times New Roman" w:cs="Times New Roman"/>
          <w:i/>
        </w:rPr>
        <w:t>(podać pełną nazwę/firmę, adres, a także w zależności od podmiotu: NIP/PESEL, KRS/CeiDG)</w:t>
      </w:r>
      <w:r w:rsidRPr="008E7794">
        <w:rPr>
          <w:rFonts w:ascii="Times New Roman" w:hAnsi="Times New Roman" w:cs="Times New Roman"/>
        </w:rPr>
        <w:t>:</w:t>
      </w:r>
    </w:p>
    <w:p w:rsidR="005F1399" w:rsidRPr="008E7794" w:rsidRDefault="005F1399">
      <w:pPr>
        <w:pStyle w:val="Akapitzlist"/>
        <w:suppressAutoHyphens w:val="0"/>
        <w:spacing w:line="276" w:lineRule="auto"/>
        <w:ind w:left="426" w:right="471"/>
        <w:jc w:val="both"/>
        <w:rPr>
          <w:rFonts w:ascii="Times New Roman" w:hAnsi="Times New Roman" w:cs="Times New Roman"/>
        </w:rPr>
      </w:pPr>
      <w:r w:rsidRPr="008E7794">
        <w:rPr>
          <w:rFonts w:ascii="Times New Roman" w:hAnsi="Times New Roman" w:cs="Times New Roman"/>
        </w:rPr>
        <w:t>…………………………………………………………………………………………………</w:t>
      </w:r>
    </w:p>
    <w:p w:rsidR="005F1399" w:rsidRPr="008E7794" w:rsidRDefault="005F1399">
      <w:pPr>
        <w:suppressAutoHyphens w:val="0"/>
        <w:spacing w:line="276" w:lineRule="auto"/>
        <w:ind w:left="426" w:right="471"/>
        <w:rPr>
          <w:rFonts w:ascii="Times New Roman" w:hAnsi="Times New Roman" w:cs="Times New Roman"/>
        </w:rPr>
      </w:pPr>
      <w:r w:rsidRPr="008E7794">
        <w:rPr>
          <w:rFonts w:ascii="Times New Roman" w:hAnsi="Times New Roman" w:cs="Times New Roman"/>
        </w:rPr>
        <w:t>..……………………………………………………………………………………………………………….……………………………., w następującym zakresie: …………………………………………………………………………………………………</w:t>
      </w:r>
    </w:p>
    <w:p w:rsidR="005F1399" w:rsidRPr="008E7794" w:rsidRDefault="005F1399">
      <w:pPr>
        <w:suppressAutoHyphens w:val="0"/>
        <w:spacing w:line="276" w:lineRule="auto"/>
        <w:ind w:left="357" w:right="471"/>
        <w:rPr>
          <w:rFonts w:ascii="Times New Roman" w:hAnsi="Times New Roman" w:cs="Times New Roman"/>
        </w:rPr>
      </w:pPr>
      <w:r w:rsidRPr="008E7794">
        <w:rPr>
          <w:rFonts w:ascii="Times New Roman" w:hAnsi="Times New Roman" w:cs="Times New Roman"/>
        </w:rPr>
        <w:t>…………………………………………………………………………………………………</w:t>
      </w:r>
    </w:p>
    <w:p w:rsidR="005F1399" w:rsidRPr="008E7794" w:rsidRDefault="005F1399">
      <w:pPr>
        <w:suppressAutoHyphens w:val="0"/>
        <w:spacing w:line="276" w:lineRule="auto"/>
        <w:ind w:right="471"/>
        <w:rPr>
          <w:rFonts w:ascii="Times New Roman" w:hAnsi="Times New Roman" w:cs="Times New Roman"/>
        </w:rPr>
      </w:pPr>
    </w:p>
    <w:p w:rsidR="005F1399" w:rsidRPr="008E7794" w:rsidRDefault="005F1399">
      <w:pPr>
        <w:suppressAutoHyphens w:val="0"/>
        <w:spacing w:line="276" w:lineRule="auto"/>
        <w:ind w:left="357" w:right="471" w:hanging="357"/>
        <w:rPr>
          <w:rFonts w:ascii="Times New Roman" w:eastAsia="Calibri" w:hAnsi="Times New Roman" w:cs="Times New Roman"/>
        </w:rPr>
      </w:pPr>
      <w:r w:rsidRPr="008E7794">
        <w:rPr>
          <w:rFonts w:ascii="Times New Roman" w:hAnsi="Times New Roman" w:cs="Times New Roman"/>
        </w:rPr>
        <w:t xml:space="preserve">2. </w:t>
      </w:r>
      <w:r w:rsidRPr="008E7794">
        <w:rPr>
          <w:rFonts w:ascii="Times New Roman" w:hAnsi="Times New Roman" w:cs="Times New Roman"/>
        </w:rPr>
        <w:tab/>
        <w:t>Oświadczam, że w stosunku do podmiotu/tów wymienionego/nych w pkt. 1 powyżej, na któ</w:t>
      </w:r>
      <w:r w:rsidRPr="008E7794">
        <w:rPr>
          <w:rFonts w:ascii="Times New Roman" w:hAnsi="Times New Roman" w:cs="Times New Roman"/>
        </w:rPr>
        <w:softHyphen/>
        <w:t>rego/ych zasoby powołuję się w niniejszym postępowaniu,</w:t>
      </w:r>
      <w:r w:rsidRPr="008E7794">
        <w:rPr>
          <w:rFonts w:ascii="Times New Roman" w:hAnsi="Times New Roman" w:cs="Times New Roman"/>
          <w:i/>
        </w:rPr>
        <w:t xml:space="preserve"> </w:t>
      </w:r>
      <w:r w:rsidRPr="008E7794">
        <w:rPr>
          <w:rFonts w:ascii="Times New Roman" w:hAnsi="Times New Roman" w:cs="Times New Roman"/>
        </w:rPr>
        <w:t>nie zachodzą podstawy wyklucze</w:t>
      </w:r>
      <w:r w:rsidRPr="008E7794">
        <w:rPr>
          <w:rFonts w:ascii="Times New Roman" w:hAnsi="Times New Roman" w:cs="Times New Roman"/>
        </w:rPr>
        <w:softHyphen/>
        <w:t>nia z postępowania o udzielenie zamówienia.</w:t>
      </w:r>
    </w:p>
    <w:p w:rsidR="005F1399" w:rsidRPr="008E7794" w:rsidRDefault="005F1399">
      <w:pPr>
        <w:suppressAutoHyphens w:val="0"/>
        <w:spacing w:line="276" w:lineRule="auto"/>
        <w:ind w:right="470"/>
        <w:jc w:val="both"/>
        <w:rPr>
          <w:rFonts w:ascii="Times New Roman" w:eastAsia="Calibri" w:hAnsi="Times New Roman" w:cs="Times New Roman"/>
        </w:rPr>
      </w:pPr>
    </w:p>
    <w:p w:rsidR="005F1399" w:rsidRPr="008E7794" w:rsidRDefault="005F1399">
      <w:pPr>
        <w:suppressAutoHyphens w:val="0"/>
        <w:spacing w:line="276" w:lineRule="auto"/>
        <w:ind w:right="470"/>
        <w:jc w:val="both"/>
        <w:rPr>
          <w:rFonts w:ascii="Times New Roman" w:eastAsia="Calibri" w:hAnsi="Times New Roman" w:cs="Times New Roman"/>
          <w:b/>
        </w:rPr>
      </w:pPr>
    </w:p>
    <w:p w:rsidR="005F1399" w:rsidRPr="008E7794" w:rsidRDefault="005F1399">
      <w:pPr>
        <w:suppressAutoHyphens w:val="0"/>
        <w:spacing w:line="276" w:lineRule="auto"/>
        <w:ind w:left="360" w:right="470"/>
        <w:jc w:val="both"/>
        <w:rPr>
          <w:rFonts w:ascii="Times New Roman" w:eastAsia="Calibri" w:hAnsi="Times New Roman" w:cs="Times New Roman"/>
          <w:b/>
        </w:rPr>
      </w:pPr>
      <w:r w:rsidRPr="008E7794">
        <w:rPr>
          <w:rFonts w:ascii="Times New Roman" w:eastAsia="Calibri" w:hAnsi="Times New Roman" w:cs="Times New Roman"/>
          <w:b/>
        </w:rPr>
        <w:t xml:space="preserve">Data </w:t>
      </w:r>
      <w:r w:rsidRPr="008E7794">
        <w:rPr>
          <w:rFonts w:ascii="Times New Roman" w:eastAsia="Calibri" w:hAnsi="Times New Roman" w:cs="Times New Roman"/>
          <w:b/>
        </w:rPr>
        <w:tab/>
      </w:r>
      <w:r w:rsidRPr="008E7794">
        <w:rPr>
          <w:rFonts w:ascii="Times New Roman" w:eastAsia="Calibri" w:hAnsi="Times New Roman" w:cs="Times New Roman"/>
          <w:b/>
        </w:rPr>
        <w:tab/>
      </w:r>
      <w:r w:rsidRPr="008E7794">
        <w:rPr>
          <w:rFonts w:ascii="Times New Roman" w:eastAsia="Calibri" w:hAnsi="Times New Roman" w:cs="Times New Roman"/>
          <w:b/>
        </w:rPr>
        <w:tab/>
      </w:r>
      <w:r w:rsidRPr="008E7794">
        <w:rPr>
          <w:rFonts w:ascii="Times New Roman" w:eastAsia="Calibri" w:hAnsi="Times New Roman" w:cs="Times New Roman"/>
          <w:b/>
        </w:rPr>
        <w:tab/>
      </w:r>
      <w:r w:rsidRPr="008E7794">
        <w:rPr>
          <w:rFonts w:ascii="Times New Roman" w:eastAsia="Calibri" w:hAnsi="Times New Roman" w:cs="Times New Roman"/>
          <w:b/>
        </w:rPr>
        <w:tab/>
      </w:r>
      <w:r w:rsidRPr="008E7794">
        <w:rPr>
          <w:rFonts w:ascii="Times New Roman" w:eastAsia="Calibri" w:hAnsi="Times New Roman" w:cs="Times New Roman"/>
          <w:b/>
        </w:rPr>
        <w:tab/>
      </w:r>
      <w:r w:rsidRPr="008E7794">
        <w:rPr>
          <w:rFonts w:ascii="Times New Roman" w:eastAsia="Calibri" w:hAnsi="Times New Roman" w:cs="Times New Roman"/>
          <w:b/>
        </w:rPr>
        <w:tab/>
      </w:r>
      <w:r w:rsidRPr="008E7794">
        <w:rPr>
          <w:rFonts w:ascii="Times New Roman" w:eastAsia="Calibri" w:hAnsi="Times New Roman" w:cs="Times New Roman"/>
          <w:b/>
        </w:rPr>
        <w:tab/>
        <w:t>Pieczęć i podpis</w:t>
      </w:r>
    </w:p>
    <w:p w:rsidR="005F1399" w:rsidRPr="008E7794" w:rsidRDefault="005F1399">
      <w:pPr>
        <w:suppressAutoHyphens w:val="0"/>
        <w:spacing w:line="276" w:lineRule="auto"/>
        <w:ind w:right="470"/>
        <w:jc w:val="both"/>
        <w:rPr>
          <w:rFonts w:ascii="Times New Roman" w:eastAsia="Calibri" w:hAnsi="Times New Roman" w:cs="Times New Roman"/>
          <w:b/>
        </w:rPr>
      </w:pPr>
    </w:p>
    <w:p w:rsidR="005F1399" w:rsidRPr="008E7794" w:rsidRDefault="005F1399">
      <w:pPr>
        <w:suppressAutoHyphens w:val="0"/>
        <w:spacing w:line="276" w:lineRule="auto"/>
        <w:ind w:right="470"/>
        <w:jc w:val="both"/>
        <w:rPr>
          <w:rFonts w:ascii="Times New Roman" w:eastAsia="Calibri" w:hAnsi="Times New Roman" w:cs="Times New Roman"/>
          <w:b/>
        </w:rPr>
      </w:pPr>
    </w:p>
    <w:p w:rsidR="005F1399" w:rsidRPr="008E7794" w:rsidRDefault="005F1399">
      <w:pPr>
        <w:suppressAutoHyphens w:val="0"/>
        <w:spacing w:line="276" w:lineRule="auto"/>
        <w:ind w:right="470"/>
        <w:jc w:val="both"/>
        <w:rPr>
          <w:rFonts w:ascii="Times New Roman" w:eastAsia="Calibri" w:hAnsi="Times New Roman" w:cs="Times New Roman"/>
          <w:b/>
        </w:rPr>
      </w:pPr>
    </w:p>
    <w:p w:rsidR="005F1399" w:rsidRPr="008E7794" w:rsidRDefault="005F1399">
      <w:pPr>
        <w:shd w:val="clear" w:color="auto" w:fill="BFBFBF"/>
        <w:suppressAutoHyphens w:val="0"/>
        <w:spacing w:line="276" w:lineRule="auto"/>
        <w:ind w:right="470"/>
        <w:jc w:val="both"/>
        <w:rPr>
          <w:rFonts w:ascii="Times New Roman" w:eastAsia="Calibri" w:hAnsi="Times New Roman" w:cs="Times New Roman"/>
          <w:b/>
        </w:rPr>
      </w:pPr>
      <w:r w:rsidRPr="008E7794">
        <w:rPr>
          <w:rFonts w:ascii="Times New Roman" w:eastAsia="Calibri" w:hAnsi="Times New Roman" w:cs="Times New Roman"/>
          <w:b/>
        </w:rPr>
        <w:t>OŚWIADCZENIE DOTYCZĄCE PODWYKONAWCY NIEBĘDĄCEGO PODMIOTEM, NA KTÓREGO ZASOBY POWOŁUJE SIĘ WYKONAWCA:</w:t>
      </w:r>
    </w:p>
    <w:p w:rsidR="005F1399" w:rsidRPr="008E7794" w:rsidRDefault="005F1399">
      <w:pPr>
        <w:suppressAutoHyphens w:val="0"/>
        <w:spacing w:line="276" w:lineRule="auto"/>
        <w:ind w:right="470"/>
        <w:jc w:val="both"/>
        <w:rPr>
          <w:rFonts w:ascii="Times New Roman" w:eastAsia="Calibri" w:hAnsi="Times New Roman" w:cs="Times New Roman"/>
          <w:b/>
        </w:rPr>
      </w:pPr>
    </w:p>
    <w:p w:rsidR="005F1399" w:rsidRPr="008E7794" w:rsidRDefault="005F1399">
      <w:pPr>
        <w:suppressAutoHyphens w:val="0"/>
        <w:spacing w:line="276" w:lineRule="auto"/>
        <w:ind w:right="470"/>
        <w:jc w:val="both"/>
        <w:rPr>
          <w:rFonts w:ascii="Times New Roman" w:eastAsia="Calibri" w:hAnsi="Times New Roman" w:cs="Times New Roman"/>
        </w:rPr>
      </w:pPr>
      <w:r w:rsidRPr="008E7794">
        <w:rPr>
          <w:rFonts w:ascii="Times New Roman" w:eastAsia="Calibri" w:hAnsi="Times New Roman" w:cs="Times New Roman"/>
        </w:rPr>
        <w:t>Oświadczam, że w stosunku do następującego/ych podmiotu/tów, będącego/ych podwykonaw</w:t>
      </w:r>
      <w:r w:rsidRPr="008E7794">
        <w:rPr>
          <w:rFonts w:ascii="Times New Roman" w:eastAsia="Calibri" w:hAnsi="Times New Roman" w:cs="Times New Roman"/>
        </w:rPr>
        <w:softHyphen/>
        <w:t xml:space="preserve">cą/ami: ……………………………………………………………………..….…… </w:t>
      </w:r>
      <w:r w:rsidRPr="008E7794">
        <w:rPr>
          <w:rFonts w:ascii="Times New Roman" w:eastAsia="Calibri" w:hAnsi="Times New Roman" w:cs="Times New Roman"/>
          <w:i/>
        </w:rPr>
        <w:t>(podać pełną nazwę/firmę, adres, a także                     w zależności od podmiotu: NIP/PESEL, KRS/CeiDG)</w:t>
      </w:r>
      <w:r w:rsidRPr="008E7794">
        <w:rPr>
          <w:rFonts w:ascii="Times New Roman" w:eastAsia="Calibri" w:hAnsi="Times New Roman" w:cs="Times New Roman"/>
        </w:rPr>
        <w:t>, nie zachodzą podstawy wykluczenia z postępowania  o udzielenie zamówienia.</w:t>
      </w:r>
    </w:p>
    <w:p w:rsidR="005F1399" w:rsidRPr="008E7794" w:rsidRDefault="005F1399">
      <w:pPr>
        <w:suppressAutoHyphens w:val="0"/>
        <w:spacing w:line="276" w:lineRule="auto"/>
        <w:ind w:right="470"/>
        <w:jc w:val="both"/>
        <w:rPr>
          <w:rFonts w:ascii="Times New Roman" w:eastAsia="Calibri" w:hAnsi="Times New Roman" w:cs="Times New Roman"/>
        </w:rPr>
      </w:pPr>
    </w:p>
    <w:p w:rsidR="005F1399" w:rsidRPr="008E7794" w:rsidRDefault="005F1399">
      <w:pPr>
        <w:suppressAutoHyphens w:val="0"/>
        <w:spacing w:line="276" w:lineRule="auto"/>
        <w:ind w:right="470"/>
        <w:jc w:val="both"/>
        <w:rPr>
          <w:rFonts w:ascii="Times New Roman" w:eastAsia="Calibri" w:hAnsi="Times New Roman" w:cs="Times New Roman"/>
          <w:i/>
        </w:rPr>
      </w:pPr>
    </w:p>
    <w:p w:rsidR="005F1399" w:rsidRPr="008E7794" w:rsidRDefault="005F1399">
      <w:pPr>
        <w:suppressAutoHyphens w:val="0"/>
        <w:spacing w:line="276" w:lineRule="auto"/>
        <w:ind w:left="360" w:right="470"/>
        <w:rPr>
          <w:rFonts w:ascii="Times New Roman" w:hAnsi="Times New Roman" w:cs="Times New Roman"/>
        </w:rPr>
      </w:pPr>
      <w:r w:rsidRPr="008E7794">
        <w:rPr>
          <w:rFonts w:ascii="Times New Roman" w:hAnsi="Times New Roman" w:cs="Times New Roman"/>
        </w:rPr>
        <w:t>Data                                                                                     Pieczęć i podpis Wykonawcy</w:t>
      </w:r>
    </w:p>
    <w:p w:rsidR="005F1399" w:rsidRPr="008E7794" w:rsidRDefault="005F1399">
      <w:pPr>
        <w:suppressAutoHyphens w:val="0"/>
        <w:spacing w:line="276" w:lineRule="auto"/>
        <w:ind w:left="360" w:right="470"/>
        <w:rPr>
          <w:rFonts w:ascii="Times New Roman" w:hAnsi="Times New Roman" w:cs="Times New Roman"/>
        </w:rPr>
      </w:pPr>
    </w:p>
    <w:p w:rsidR="005F1399" w:rsidRPr="008E7794" w:rsidRDefault="005F1399">
      <w:pPr>
        <w:suppressAutoHyphens w:val="0"/>
        <w:spacing w:line="276" w:lineRule="auto"/>
        <w:ind w:left="360" w:right="470"/>
        <w:rPr>
          <w:rFonts w:ascii="Times New Roman" w:hAnsi="Times New Roman" w:cs="Times New Roman"/>
        </w:rPr>
      </w:pPr>
    </w:p>
    <w:p w:rsidR="005F1399" w:rsidRPr="008E7794" w:rsidRDefault="005F1399">
      <w:pPr>
        <w:shd w:val="clear" w:color="auto" w:fill="BFBFBF"/>
        <w:suppressAutoHyphens w:val="0"/>
        <w:spacing w:line="276" w:lineRule="auto"/>
        <w:ind w:right="470"/>
        <w:jc w:val="both"/>
        <w:rPr>
          <w:rFonts w:ascii="Times New Roman" w:eastAsia="Calibri" w:hAnsi="Times New Roman" w:cs="Times New Roman"/>
          <w:b/>
        </w:rPr>
      </w:pPr>
      <w:r w:rsidRPr="008E7794">
        <w:rPr>
          <w:rFonts w:ascii="Times New Roman" w:eastAsia="Calibri" w:hAnsi="Times New Roman" w:cs="Times New Roman"/>
          <w:b/>
        </w:rPr>
        <w:t>OŚWIADCZENIE DOTYCZĄCE PODANYCH INFORMACJI:</w:t>
      </w:r>
    </w:p>
    <w:p w:rsidR="005F1399" w:rsidRPr="008E7794" w:rsidRDefault="005F1399">
      <w:pPr>
        <w:suppressAutoHyphens w:val="0"/>
        <w:spacing w:line="276" w:lineRule="auto"/>
        <w:ind w:right="470"/>
        <w:jc w:val="both"/>
        <w:rPr>
          <w:rFonts w:ascii="Times New Roman" w:eastAsia="Calibri" w:hAnsi="Times New Roman" w:cs="Times New Roman"/>
          <w:b/>
        </w:rPr>
      </w:pPr>
    </w:p>
    <w:p w:rsidR="005F1399" w:rsidRPr="008E7794" w:rsidRDefault="005F1399">
      <w:pPr>
        <w:suppressAutoHyphens w:val="0"/>
        <w:spacing w:line="276" w:lineRule="auto"/>
        <w:ind w:right="470"/>
        <w:jc w:val="both"/>
        <w:rPr>
          <w:rFonts w:ascii="Times New Roman" w:eastAsia="Calibri" w:hAnsi="Times New Roman" w:cs="Times New Roman"/>
        </w:rPr>
      </w:pPr>
      <w:r w:rsidRPr="008E7794">
        <w:rPr>
          <w:rFonts w:ascii="Times New Roman" w:eastAsia="Calibri" w:hAnsi="Times New Roman" w:cs="Times New Roman"/>
        </w:rPr>
        <w:t>Oświadczam, że wszystkie informacje podane w powyższych oświadczeniach są aktualne i zgod</w:t>
      </w:r>
      <w:r w:rsidRPr="008E7794">
        <w:rPr>
          <w:rFonts w:ascii="Times New Roman" w:eastAsia="Calibri" w:hAnsi="Times New Roman" w:cs="Times New Roman"/>
        </w:rPr>
        <w:softHyphen/>
        <w:t>ne z prawdą oraz zostały przedstawione z pełną świadomością konsekwencji wprowadzenia Za</w:t>
      </w:r>
      <w:r w:rsidRPr="008E7794">
        <w:rPr>
          <w:rFonts w:ascii="Times New Roman" w:eastAsia="Calibri" w:hAnsi="Times New Roman" w:cs="Times New Roman"/>
        </w:rPr>
        <w:softHyphen/>
        <w:t>mawiającego w błąd przy przedstawianiu informacji.</w:t>
      </w:r>
    </w:p>
    <w:p w:rsidR="005F1399" w:rsidRPr="008E7794" w:rsidRDefault="005F1399">
      <w:pPr>
        <w:suppressAutoHyphens w:val="0"/>
        <w:spacing w:line="276" w:lineRule="auto"/>
        <w:ind w:right="470"/>
        <w:jc w:val="both"/>
        <w:rPr>
          <w:rFonts w:ascii="Times New Roman" w:eastAsia="Calibri" w:hAnsi="Times New Roman" w:cs="Times New Roman"/>
        </w:rPr>
      </w:pPr>
    </w:p>
    <w:p w:rsidR="005F1399" w:rsidRPr="008E7794" w:rsidRDefault="005F1399" w:rsidP="00F96BE4">
      <w:pPr>
        <w:suppressAutoHyphens w:val="0"/>
        <w:spacing w:line="276" w:lineRule="auto"/>
        <w:ind w:left="360" w:right="470"/>
        <w:rPr>
          <w:rFonts w:ascii="Times New Roman" w:hAnsi="Times New Roman" w:cs="Times New Roman"/>
          <w:b/>
          <w:i/>
          <w:sz w:val="4"/>
          <w:szCs w:val="4"/>
        </w:rPr>
      </w:pPr>
      <w:r w:rsidRPr="008E7794">
        <w:rPr>
          <w:rFonts w:ascii="Times New Roman" w:hAnsi="Times New Roman" w:cs="Times New Roman"/>
        </w:rPr>
        <w:t>Data                                                                                     Pieczęć i podpis Wykonawcy</w:t>
      </w:r>
    </w:p>
    <w:p w:rsidR="005F1399" w:rsidRPr="008E7794" w:rsidRDefault="00F96BE4" w:rsidP="00212C16">
      <w:pPr>
        <w:pStyle w:val="Nagwek3"/>
        <w:pageBreakBefore/>
        <w:numPr>
          <w:ilvl w:val="0"/>
          <w:numId w:val="0"/>
        </w:numPr>
        <w:suppressAutoHyphens w:val="0"/>
        <w:ind w:left="360" w:hanging="360"/>
        <w:jc w:val="center"/>
        <w:rPr>
          <w:bCs w:val="0"/>
          <w:sz w:val="22"/>
          <w:szCs w:val="22"/>
        </w:rPr>
      </w:pPr>
      <w:bookmarkStart w:id="59" w:name="_Toc66902603"/>
      <w:r w:rsidRPr="008E7794">
        <w:rPr>
          <w:bCs w:val="0"/>
          <w:sz w:val="22"/>
          <w:szCs w:val="22"/>
        </w:rPr>
        <w:lastRenderedPageBreak/>
        <w:t>Załącznik nr 10</w:t>
      </w:r>
      <w:r w:rsidR="0062615B" w:rsidRPr="008E7794">
        <w:rPr>
          <w:bCs w:val="0"/>
          <w:sz w:val="22"/>
          <w:szCs w:val="22"/>
        </w:rPr>
        <w:t xml:space="preserve"> do S</w:t>
      </w:r>
      <w:r w:rsidRPr="008E7794">
        <w:rPr>
          <w:bCs w:val="0"/>
          <w:sz w:val="22"/>
          <w:szCs w:val="22"/>
        </w:rPr>
        <w:t>WZ</w:t>
      </w:r>
      <w:r w:rsidR="00212C16" w:rsidRPr="008E7794">
        <w:rPr>
          <w:bCs w:val="0"/>
          <w:sz w:val="22"/>
          <w:szCs w:val="22"/>
        </w:rPr>
        <w:t xml:space="preserve">. </w:t>
      </w:r>
      <w:r w:rsidR="005F1399" w:rsidRPr="008E7794">
        <w:rPr>
          <w:bCs w:val="0"/>
          <w:sz w:val="22"/>
          <w:szCs w:val="22"/>
        </w:rPr>
        <w:t>Wykaz robót budowlanych</w:t>
      </w:r>
      <w:bookmarkEnd w:id="59"/>
      <w:r w:rsidR="000F43A8">
        <w:rPr>
          <w:bCs w:val="0"/>
          <w:sz w:val="22"/>
          <w:szCs w:val="22"/>
        </w:rPr>
        <w:t>.</w:t>
      </w:r>
    </w:p>
    <w:p w:rsidR="005F1399" w:rsidRPr="008E7794" w:rsidRDefault="005F1399">
      <w:pPr>
        <w:tabs>
          <w:tab w:val="left" w:pos="1134"/>
        </w:tabs>
        <w:suppressAutoHyphens w:val="0"/>
        <w:spacing w:line="276" w:lineRule="auto"/>
        <w:ind w:right="470"/>
        <w:jc w:val="center"/>
        <w:rPr>
          <w:rFonts w:ascii="Times New Roman" w:hAnsi="Times New Roman" w:cs="Times New Roman"/>
          <w:b/>
          <w:bCs/>
        </w:rPr>
      </w:pPr>
    </w:p>
    <w:p w:rsidR="005F1399" w:rsidRPr="008E7794" w:rsidRDefault="005F1399">
      <w:pPr>
        <w:suppressAutoHyphens w:val="0"/>
        <w:spacing w:line="276" w:lineRule="auto"/>
        <w:ind w:right="471"/>
        <w:jc w:val="both"/>
        <w:rPr>
          <w:rFonts w:ascii="Times New Roman" w:hAnsi="Times New Roman" w:cs="Times New Roman"/>
        </w:rPr>
      </w:pPr>
      <w:r w:rsidRPr="008E7794">
        <w:rPr>
          <w:rFonts w:ascii="Times New Roman" w:hAnsi="Times New Roman" w:cs="Times New Roman"/>
        </w:rPr>
        <w:t>Wykaz wykonanych robót budowlanych, wraz z podaniem ich rodzaju, wartości, daty, miejsca wykonania i podmiotów, na rzecz których zadania te zostały wykonane, z załączeniem dowodów określających czy te roboty zostały wykonane należycie, w szczególności informacji o tym czy te zadania prawidłowo ukończono, przy czym dowodami, o których mowa, są referencje bądź inne dokumenty wystawione przez podmiot, na rzecz którego zadania były wykonywane, a jeżeli z uzasadnionej przyczyny o obiektywnym charakterze Wykonawca nie jest w stanie uzyskać tych dokumentów - inne dokumenty.</w:t>
      </w:r>
    </w:p>
    <w:p w:rsidR="005F1399" w:rsidRPr="008E7794" w:rsidRDefault="005F1399">
      <w:pPr>
        <w:suppressAutoHyphens w:val="0"/>
        <w:spacing w:line="276" w:lineRule="auto"/>
        <w:ind w:right="471"/>
        <w:jc w:val="both"/>
        <w:rPr>
          <w:rFonts w:ascii="Times New Roman" w:hAnsi="Times New Roman" w:cs="Times New Roman"/>
        </w:rPr>
      </w:pPr>
    </w:p>
    <w:p w:rsidR="005F1399" w:rsidRPr="008E7794" w:rsidRDefault="005F1399">
      <w:pPr>
        <w:suppressAutoHyphens w:val="0"/>
        <w:spacing w:line="276" w:lineRule="auto"/>
        <w:ind w:right="471"/>
        <w:jc w:val="both"/>
        <w:rPr>
          <w:rFonts w:ascii="Times New Roman" w:hAnsi="Times New Roman" w:cs="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616"/>
        <w:gridCol w:w="2146"/>
        <w:gridCol w:w="1418"/>
        <w:gridCol w:w="1056"/>
        <w:gridCol w:w="1354"/>
        <w:gridCol w:w="2420"/>
      </w:tblGrid>
      <w:tr w:rsidR="005F1399" w:rsidRPr="008E7794">
        <w:trPr>
          <w:cantSplit/>
          <w:trHeight w:val="826"/>
        </w:trPr>
        <w:tc>
          <w:tcPr>
            <w:tcW w:w="6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pacing w:line="276" w:lineRule="auto"/>
              <w:ind w:right="-178"/>
              <w:rPr>
                <w:rFonts w:ascii="Times New Roman" w:hAnsi="Times New Roman" w:cs="Times New Roman"/>
              </w:rPr>
            </w:pPr>
            <w:r w:rsidRPr="008E7794">
              <w:rPr>
                <w:rFonts w:ascii="Times New Roman" w:hAnsi="Times New Roman" w:cs="Times New Roman"/>
              </w:rPr>
              <w:t>Lp.</w:t>
            </w:r>
          </w:p>
        </w:tc>
        <w:tc>
          <w:tcPr>
            <w:tcW w:w="214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pacing w:line="276" w:lineRule="auto"/>
              <w:rPr>
                <w:rFonts w:ascii="Times New Roman" w:hAnsi="Times New Roman" w:cs="Times New Roman"/>
              </w:rPr>
            </w:pPr>
            <w:r w:rsidRPr="008E7794">
              <w:rPr>
                <w:rFonts w:ascii="Times New Roman" w:hAnsi="Times New Roman" w:cs="Times New Roman"/>
              </w:rPr>
              <w:t xml:space="preserve">Rodzaj zadań </w:t>
            </w:r>
          </w:p>
        </w:tc>
        <w:tc>
          <w:tcPr>
            <w:tcW w:w="1418"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pacing w:line="276" w:lineRule="auto"/>
              <w:rPr>
                <w:rFonts w:ascii="Times New Roman" w:hAnsi="Times New Roman" w:cs="Times New Roman"/>
              </w:rPr>
            </w:pPr>
            <w:r w:rsidRPr="008E7794">
              <w:rPr>
                <w:rFonts w:ascii="Times New Roman" w:hAnsi="Times New Roman" w:cs="Times New Roman"/>
              </w:rPr>
              <w:t>Wartość</w:t>
            </w:r>
          </w:p>
        </w:tc>
        <w:tc>
          <w:tcPr>
            <w:tcW w:w="105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pacing w:line="276" w:lineRule="auto"/>
              <w:rPr>
                <w:rFonts w:ascii="Times New Roman" w:hAnsi="Times New Roman" w:cs="Times New Roman"/>
              </w:rPr>
            </w:pPr>
            <w:r w:rsidRPr="008E7794">
              <w:rPr>
                <w:rFonts w:ascii="Times New Roman" w:hAnsi="Times New Roman" w:cs="Times New Roman"/>
              </w:rPr>
              <w:t xml:space="preserve">Data </w:t>
            </w:r>
          </w:p>
        </w:tc>
        <w:tc>
          <w:tcPr>
            <w:tcW w:w="1354"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pacing w:line="276" w:lineRule="auto"/>
              <w:rPr>
                <w:rFonts w:ascii="Times New Roman" w:hAnsi="Times New Roman" w:cs="Times New Roman"/>
              </w:rPr>
            </w:pPr>
            <w:r w:rsidRPr="008E7794">
              <w:rPr>
                <w:rFonts w:ascii="Times New Roman" w:hAnsi="Times New Roman" w:cs="Times New Roman"/>
              </w:rPr>
              <w:t xml:space="preserve">Miejsce </w:t>
            </w:r>
          </w:p>
          <w:p w:rsidR="005F1399" w:rsidRPr="008E7794" w:rsidRDefault="005F1399">
            <w:pPr>
              <w:suppressAutoHyphens w:val="0"/>
              <w:spacing w:line="276" w:lineRule="auto"/>
              <w:rPr>
                <w:rFonts w:ascii="Times New Roman" w:hAnsi="Times New Roman" w:cs="Times New Roman"/>
              </w:rPr>
            </w:pPr>
            <w:r w:rsidRPr="008E7794">
              <w:rPr>
                <w:rFonts w:ascii="Times New Roman" w:hAnsi="Times New Roman" w:cs="Times New Roman"/>
              </w:rPr>
              <w:t xml:space="preserve">wykonania </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pacing w:line="276" w:lineRule="auto"/>
              <w:rPr>
                <w:rFonts w:ascii="Times New Roman" w:hAnsi="Times New Roman" w:cs="Times New Roman"/>
              </w:rPr>
            </w:pPr>
            <w:r w:rsidRPr="008E7794">
              <w:rPr>
                <w:rFonts w:ascii="Times New Roman" w:hAnsi="Times New Roman" w:cs="Times New Roman"/>
              </w:rPr>
              <w:t>Podmioty, na rzecz których zadania zostały wykonane</w:t>
            </w:r>
          </w:p>
          <w:p w:rsidR="005F1399" w:rsidRPr="008E7794" w:rsidRDefault="005F1399">
            <w:pPr>
              <w:suppressAutoHyphens w:val="0"/>
              <w:spacing w:line="276" w:lineRule="auto"/>
              <w:rPr>
                <w:rFonts w:ascii="Times New Roman" w:hAnsi="Times New Roman" w:cs="Times New Roman"/>
              </w:rPr>
            </w:pPr>
          </w:p>
        </w:tc>
      </w:tr>
      <w:tr w:rsidR="005F1399" w:rsidRPr="008E7794">
        <w:trPr>
          <w:cantSplit/>
          <w:trHeight w:val="318"/>
        </w:trPr>
        <w:tc>
          <w:tcPr>
            <w:tcW w:w="6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p w:rsidR="005F1399" w:rsidRPr="008E7794" w:rsidRDefault="005F1399">
            <w:pPr>
              <w:suppressAutoHyphens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r>
      <w:tr w:rsidR="005F1399" w:rsidRPr="008E7794">
        <w:trPr>
          <w:cantSplit/>
          <w:trHeight w:val="318"/>
        </w:trPr>
        <w:tc>
          <w:tcPr>
            <w:tcW w:w="6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p w:rsidR="005F1399" w:rsidRPr="008E7794" w:rsidRDefault="005F1399">
            <w:pPr>
              <w:suppressAutoHyphens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r>
      <w:tr w:rsidR="005F1399" w:rsidRPr="008E7794">
        <w:trPr>
          <w:cantSplit/>
          <w:trHeight w:val="318"/>
        </w:trPr>
        <w:tc>
          <w:tcPr>
            <w:tcW w:w="6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p w:rsidR="005F1399" w:rsidRPr="008E7794" w:rsidRDefault="005F1399">
            <w:pPr>
              <w:suppressAutoHyphens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r>
      <w:tr w:rsidR="005F1399" w:rsidRPr="008E7794">
        <w:trPr>
          <w:cantSplit/>
          <w:trHeight w:val="318"/>
        </w:trPr>
        <w:tc>
          <w:tcPr>
            <w:tcW w:w="6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p w:rsidR="005F1399" w:rsidRPr="008E7794" w:rsidRDefault="005F1399">
            <w:pPr>
              <w:suppressAutoHyphens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r>
      <w:tr w:rsidR="005F1399" w:rsidRPr="008E7794">
        <w:trPr>
          <w:cantSplit/>
          <w:trHeight w:val="318"/>
        </w:trPr>
        <w:tc>
          <w:tcPr>
            <w:tcW w:w="6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r>
      <w:tr w:rsidR="005F1399" w:rsidRPr="008E7794">
        <w:trPr>
          <w:cantSplit/>
          <w:trHeight w:val="318"/>
        </w:trPr>
        <w:tc>
          <w:tcPr>
            <w:tcW w:w="6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r>
      <w:tr w:rsidR="005F1399" w:rsidRPr="008E7794">
        <w:trPr>
          <w:cantSplit/>
          <w:trHeight w:val="318"/>
        </w:trPr>
        <w:tc>
          <w:tcPr>
            <w:tcW w:w="61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214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1418"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105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1354"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spacing w:line="276" w:lineRule="auto"/>
              <w:ind w:right="-178"/>
              <w:rPr>
                <w:rFonts w:ascii="Times New Roman" w:hAnsi="Times New Roman" w:cs="Times New Roman"/>
              </w:rPr>
            </w:pPr>
          </w:p>
        </w:tc>
      </w:tr>
    </w:tbl>
    <w:p w:rsidR="005F1399" w:rsidRPr="008E7794" w:rsidRDefault="005F1399">
      <w:pPr>
        <w:suppressAutoHyphens w:val="0"/>
        <w:spacing w:line="276" w:lineRule="auto"/>
        <w:ind w:right="-178"/>
        <w:rPr>
          <w:rFonts w:ascii="Times New Roman" w:hAnsi="Times New Roman" w:cs="Times New Roman"/>
        </w:rPr>
      </w:pPr>
    </w:p>
    <w:p w:rsidR="005F1399" w:rsidRPr="008E7794" w:rsidRDefault="005F1399">
      <w:pPr>
        <w:suppressAutoHyphens w:val="0"/>
        <w:spacing w:line="276" w:lineRule="auto"/>
        <w:ind w:right="-178"/>
        <w:rPr>
          <w:rFonts w:ascii="Times New Roman" w:hAnsi="Times New Roman" w:cs="Times New Roman"/>
        </w:rPr>
      </w:pPr>
    </w:p>
    <w:p w:rsidR="005F1399" w:rsidRPr="008E7794" w:rsidRDefault="005F1399">
      <w:pPr>
        <w:suppressAutoHyphens w:val="0"/>
        <w:spacing w:line="276" w:lineRule="auto"/>
        <w:ind w:right="-178"/>
        <w:rPr>
          <w:rFonts w:ascii="Times New Roman" w:hAnsi="Times New Roman" w:cs="Times New Roman"/>
        </w:rPr>
      </w:pPr>
    </w:p>
    <w:p w:rsidR="005F1399" w:rsidRPr="008E7794" w:rsidRDefault="005F1399">
      <w:pPr>
        <w:suppressAutoHyphens w:val="0"/>
        <w:spacing w:line="276" w:lineRule="auto"/>
        <w:ind w:left="360" w:right="470"/>
        <w:rPr>
          <w:rFonts w:ascii="Times New Roman" w:hAnsi="Times New Roman" w:cs="Times New Roman"/>
        </w:rPr>
      </w:pPr>
    </w:p>
    <w:p w:rsidR="005F1399" w:rsidRPr="008E7794" w:rsidRDefault="005F1399">
      <w:pPr>
        <w:suppressAutoHyphens w:val="0"/>
        <w:spacing w:line="276" w:lineRule="auto"/>
        <w:ind w:left="360" w:right="470"/>
        <w:rPr>
          <w:rFonts w:ascii="Times New Roman" w:hAnsi="Times New Roman" w:cs="Times New Roman"/>
        </w:rPr>
      </w:pPr>
      <w:r w:rsidRPr="008E7794">
        <w:rPr>
          <w:rFonts w:ascii="Times New Roman" w:hAnsi="Times New Roman" w:cs="Times New Roman"/>
        </w:rPr>
        <w:t>Data                                                                                          Pieczęć i podpis Wykonawcy</w:t>
      </w:r>
    </w:p>
    <w:p w:rsidR="005F1399" w:rsidRPr="008E7794" w:rsidRDefault="005F1399">
      <w:pPr>
        <w:suppressAutoHyphens w:val="0"/>
        <w:spacing w:line="276" w:lineRule="auto"/>
        <w:ind w:left="360" w:right="470"/>
        <w:rPr>
          <w:rFonts w:ascii="Times New Roman" w:hAnsi="Times New Roman" w:cs="Times New Roman"/>
        </w:rPr>
      </w:pPr>
    </w:p>
    <w:p w:rsidR="005F1399" w:rsidRPr="008E7794" w:rsidRDefault="005F1399">
      <w:pPr>
        <w:suppressAutoHyphens w:val="0"/>
        <w:spacing w:line="276" w:lineRule="auto"/>
        <w:ind w:left="360" w:right="470"/>
        <w:rPr>
          <w:rFonts w:ascii="Times New Roman" w:hAnsi="Times New Roman" w:cs="Times New Roman"/>
        </w:rPr>
      </w:pPr>
    </w:p>
    <w:p w:rsidR="005F1399" w:rsidRPr="008E7794" w:rsidRDefault="005F1399">
      <w:pPr>
        <w:suppressAutoHyphens w:val="0"/>
        <w:spacing w:line="276" w:lineRule="auto"/>
        <w:ind w:left="360" w:right="470"/>
        <w:rPr>
          <w:rFonts w:ascii="Times New Roman" w:hAnsi="Times New Roman" w:cs="Times New Roman"/>
        </w:rPr>
      </w:pPr>
    </w:p>
    <w:p w:rsidR="005F1399" w:rsidRPr="008E7794" w:rsidRDefault="00F96BE4" w:rsidP="00212C16">
      <w:pPr>
        <w:pStyle w:val="Nagwek3"/>
        <w:pageBreakBefore/>
        <w:numPr>
          <w:ilvl w:val="0"/>
          <w:numId w:val="0"/>
        </w:numPr>
        <w:suppressAutoHyphens w:val="0"/>
        <w:ind w:left="360" w:hanging="360"/>
        <w:jc w:val="center"/>
        <w:rPr>
          <w:bCs w:val="0"/>
          <w:sz w:val="22"/>
          <w:szCs w:val="22"/>
        </w:rPr>
      </w:pPr>
      <w:bookmarkStart w:id="60" w:name="_Toc66902604"/>
      <w:r w:rsidRPr="008E7794">
        <w:rPr>
          <w:bCs w:val="0"/>
          <w:sz w:val="22"/>
          <w:szCs w:val="22"/>
        </w:rPr>
        <w:lastRenderedPageBreak/>
        <w:t>Załącznik nr 11 do SWZ</w:t>
      </w:r>
      <w:r w:rsidR="00212C16" w:rsidRPr="008E7794">
        <w:rPr>
          <w:bCs w:val="0"/>
          <w:sz w:val="22"/>
          <w:szCs w:val="22"/>
        </w:rPr>
        <w:t xml:space="preserve">. </w:t>
      </w:r>
      <w:r w:rsidR="005F1399" w:rsidRPr="008E7794">
        <w:rPr>
          <w:bCs w:val="0"/>
          <w:sz w:val="22"/>
          <w:szCs w:val="22"/>
        </w:rPr>
        <w:t>Oświadczenie RODO</w:t>
      </w:r>
      <w:bookmarkEnd w:id="60"/>
      <w:r w:rsidR="000F43A8">
        <w:rPr>
          <w:bCs w:val="0"/>
          <w:sz w:val="22"/>
          <w:szCs w:val="22"/>
        </w:rPr>
        <w:t>.</w:t>
      </w:r>
    </w:p>
    <w:p w:rsidR="00212C16" w:rsidRPr="008E7794" w:rsidRDefault="00212C16" w:rsidP="00212C16">
      <w:pPr>
        <w:rPr>
          <w:rFonts w:ascii="Times New Roman" w:hAnsi="Times New Roman" w:cs="Times New Roman"/>
        </w:rPr>
      </w:pPr>
    </w:p>
    <w:p w:rsidR="005F1399" w:rsidRPr="008E7794" w:rsidRDefault="005F1399">
      <w:pPr>
        <w:suppressAutoHyphens w:val="0"/>
        <w:spacing w:line="276" w:lineRule="auto"/>
        <w:ind w:right="470"/>
        <w:jc w:val="center"/>
        <w:rPr>
          <w:rFonts w:ascii="Times New Roman" w:hAnsi="Times New Roman" w:cs="Times New Roman"/>
          <w:b/>
          <w:i/>
          <w:iCs/>
        </w:rPr>
      </w:pPr>
      <w:r w:rsidRPr="008E7794">
        <w:rPr>
          <w:rFonts w:ascii="Times New Roman" w:hAnsi="Times New Roman" w:cs="Times New Roman"/>
          <w:b/>
          <w:i/>
          <w:iCs/>
        </w:rPr>
        <w:t xml:space="preserve">wymagane od Wykonawcy w zakresie wypełnienia obowiązków informacyjnych </w:t>
      </w:r>
    </w:p>
    <w:p w:rsidR="005F1399" w:rsidRPr="008E7794" w:rsidRDefault="005F1399">
      <w:pPr>
        <w:suppressAutoHyphens w:val="0"/>
        <w:spacing w:line="276" w:lineRule="auto"/>
        <w:ind w:right="470"/>
        <w:jc w:val="center"/>
        <w:rPr>
          <w:rFonts w:ascii="Times New Roman" w:eastAsia="Calibri" w:hAnsi="Times New Roman" w:cs="Times New Roman"/>
          <w:i/>
          <w:u w:val="single"/>
        </w:rPr>
      </w:pPr>
      <w:r w:rsidRPr="008E7794">
        <w:rPr>
          <w:rFonts w:ascii="Times New Roman" w:hAnsi="Times New Roman" w:cs="Times New Roman"/>
          <w:b/>
          <w:i/>
          <w:iCs/>
        </w:rPr>
        <w:t>przewidzianych w art. 13 lub art. 14 RODO</w:t>
      </w:r>
      <w:r w:rsidRPr="008E7794">
        <w:rPr>
          <w:rFonts w:ascii="Times New Roman" w:hAnsi="Times New Roman" w:cs="Times New Roman"/>
          <w:i/>
          <w:iCs/>
          <w:vertAlign w:val="superscript"/>
        </w:rPr>
        <w:t>1)</w:t>
      </w:r>
    </w:p>
    <w:p w:rsidR="005F1399" w:rsidRPr="008E7794" w:rsidRDefault="005F1399">
      <w:pPr>
        <w:suppressAutoHyphens w:val="0"/>
        <w:spacing w:line="276" w:lineRule="auto"/>
        <w:ind w:right="470"/>
        <w:jc w:val="center"/>
        <w:rPr>
          <w:rFonts w:ascii="Times New Roman" w:eastAsia="Calibri" w:hAnsi="Times New Roman" w:cs="Times New Roman"/>
          <w:i/>
          <w:u w:val="single"/>
        </w:rPr>
      </w:pPr>
    </w:p>
    <w:p w:rsidR="005F1399" w:rsidRPr="008E7794" w:rsidRDefault="005F1399">
      <w:pPr>
        <w:suppressAutoHyphens w:val="0"/>
        <w:spacing w:line="276" w:lineRule="auto"/>
        <w:ind w:right="470"/>
        <w:jc w:val="center"/>
        <w:rPr>
          <w:rFonts w:ascii="Times New Roman" w:hAnsi="Times New Roman" w:cs="Times New Roman"/>
        </w:rPr>
      </w:pPr>
      <w:r w:rsidRPr="008E7794">
        <w:rPr>
          <w:rFonts w:ascii="Times New Roman" w:eastAsia="Calibri" w:hAnsi="Times New Roman" w:cs="Times New Roman"/>
          <w:i/>
          <w:u w:val="single"/>
        </w:rPr>
        <w:t xml:space="preserve"> </w:t>
      </w:r>
    </w:p>
    <w:p w:rsidR="005F1399" w:rsidRPr="008E7794" w:rsidRDefault="005F1399">
      <w:pPr>
        <w:suppressAutoHyphens w:val="0"/>
        <w:spacing w:line="276" w:lineRule="auto"/>
        <w:ind w:right="470" w:firstLine="567"/>
        <w:jc w:val="both"/>
        <w:rPr>
          <w:rFonts w:ascii="Times New Roman" w:hAnsi="Times New Roman" w:cs="Times New Roman"/>
        </w:rPr>
      </w:pPr>
      <w:r w:rsidRPr="008E7794">
        <w:rPr>
          <w:rFonts w:ascii="Times New Roman" w:hAnsi="Times New Roman" w:cs="Times New Roman"/>
        </w:rPr>
        <w:t>Oświadczam, że wypełniłem obowiązki informacyjne przewidziane w art. 13 lub art. 14 RODO</w:t>
      </w:r>
      <w:r w:rsidRPr="008E7794">
        <w:rPr>
          <w:rFonts w:ascii="Times New Roman" w:hAnsi="Times New Roman" w:cs="Times New Roman"/>
          <w:vertAlign w:val="superscript"/>
        </w:rPr>
        <w:t>1)</w:t>
      </w:r>
      <w:r w:rsidRPr="008E7794">
        <w:rPr>
          <w:rFonts w:ascii="Times New Roman" w:hAnsi="Times New Roman" w:cs="Times New Roman"/>
        </w:rPr>
        <w:t xml:space="preserve"> wobec osób fizycznych, od których dane osobowe bezpośrednio lub pośrednio pozyska</w:t>
      </w:r>
      <w:r w:rsidRPr="008E7794">
        <w:rPr>
          <w:rFonts w:ascii="Times New Roman" w:hAnsi="Times New Roman" w:cs="Times New Roman"/>
        </w:rPr>
        <w:softHyphen/>
        <w:t>łem w celu ubiegania się o udzielenie zamówienia publicznego w niniejszym postępowaniu.</w:t>
      </w:r>
      <w:r w:rsidRPr="008E7794">
        <w:rPr>
          <w:rFonts w:ascii="Times New Roman" w:hAnsi="Times New Roman" w:cs="Times New Roman"/>
          <w:vertAlign w:val="superscript"/>
        </w:rPr>
        <w:t>2)</w:t>
      </w:r>
    </w:p>
    <w:p w:rsidR="005F1399" w:rsidRPr="008E7794" w:rsidRDefault="005F1399">
      <w:pPr>
        <w:tabs>
          <w:tab w:val="left" w:pos="0"/>
        </w:tabs>
        <w:suppressAutoHyphens w:val="0"/>
        <w:spacing w:line="276" w:lineRule="auto"/>
        <w:ind w:right="470"/>
        <w:jc w:val="both"/>
        <w:rPr>
          <w:rFonts w:ascii="Times New Roman" w:hAnsi="Times New Roman" w:cs="Times New Roman"/>
        </w:rPr>
      </w:pPr>
    </w:p>
    <w:p w:rsidR="005F1399" w:rsidRPr="008E7794" w:rsidRDefault="005F1399">
      <w:pPr>
        <w:tabs>
          <w:tab w:val="left" w:pos="0"/>
        </w:tabs>
        <w:suppressAutoHyphens w:val="0"/>
        <w:spacing w:line="276" w:lineRule="auto"/>
        <w:ind w:right="470"/>
        <w:jc w:val="both"/>
        <w:rPr>
          <w:rFonts w:ascii="Times New Roman" w:hAnsi="Times New Roman" w:cs="Times New Roman"/>
        </w:rPr>
      </w:pPr>
    </w:p>
    <w:p w:rsidR="005F1399" w:rsidRPr="008E7794" w:rsidRDefault="005F1399">
      <w:pPr>
        <w:tabs>
          <w:tab w:val="left" w:pos="0"/>
        </w:tabs>
        <w:suppressAutoHyphens w:val="0"/>
        <w:spacing w:line="276" w:lineRule="auto"/>
        <w:ind w:right="470"/>
        <w:jc w:val="both"/>
        <w:rPr>
          <w:rFonts w:ascii="Times New Roman" w:hAnsi="Times New Roman" w:cs="Times New Roman"/>
        </w:rPr>
      </w:pPr>
    </w:p>
    <w:p w:rsidR="005F1399" w:rsidRPr="008E7794" w:rsidRDefault="005F1399">
      <w:pPr>
        <w:suppressAutoHyphens w:val="0"/>
        <w:spacing w:line="276" w:lineRule="auto"/>
        <w:ind w:right="470"/>
        <w:rPr>
          <w:rFonts w:ascii="Times New Roman" w:hAnsi="Times New Roman" w:cs="Times New Roman"/>
          <w:b/>
          <w:bCs/>
        </w:rPr>
      </w:pPr>
    </w:p>
    <w:p w:rsidR="005F1399" w:rsidRPr="008E7794" w:rsidRDefault="005F1399">
      <w:pPr>
        <w:tabs>
          <w:tab w:val="left" w:pos="1134"/>
        </w:tabs>
        <w:suppressAutoHyphens w:val="0"/>
        <w:spacing w:line="276" w:lineRule="auto"/>
        <w:ind w:right="471"/>
        <w:rPr>
          <w:rFonts w:ascii="Times New Roman" w:hAnsi="Times New Roman" w:cs="Times New Roman"/>
          <w:b/>
          <w:bCs/>
        </w:rPr>
      </w:pPr>
      <w:r w:rsidRPr="008E7794">
        <w:rPr>
          <w:rFonts w:ascii="Times New Roman" w:hAnsi="Times New Roman" w:cs="Times New Roman"/>
        </w:rPr>
        <w:t>Data                                                                                                Pieczęć i podpis Wykonawcy</w:t>
      </w:r>
    </w:p>
    <w:p w:rsidR="005F1399" w:rsidRPr="008E7794" w:rsidRDefault="005F1399">
      <w:pPr>
        <w:suppressAutoHyphens w:val="0"/>
        <w:spacing w:line="276" w:lineRule="auto"/>
        <w:ind w:right="470"/>
        <w:rPr>
          <w:rFonts w:ascii="Times New Roman" w:hAnsi="Times New Roman" w:cs="Times New Roman"/>
          <w:b/>
          <w:bCs/>
        </w:rPr>
      </w:pPr>
    </w:p>
    <w:p w:rsidR="005F1399" w:rsidRPr="008E7794" w:rsidRDefault="005F1399">
      <w:pPr>
        <w:suppressAutoHyphens w:val="0"/>
        <w:spacing w:line="276" w:lineRule="auto"/>
        <w:ind w:right="470"/>
        <w:rPr>
          <w:rFonts w:ascii="Times New Roman" w:hAnsi="Times New Roman" w:cs="Times New Roman"/>
          <w:b/>
          <w:bCs/>
        </w:rPr>
      </w:pPr>
    </w:p>
    <w:p w:rsidR="005F1399" w:rsidRPr="008E7794" w:rsidRDefault="005F1399">
      <w:pPr>
        <w:suppressAutoHyphens w:val="0"/>
        <w:spacing w:line="276" w:lineRule="auto"/>
        <w:ind w:right="470"/>
        <w:rPr>
          <w:rFonts w:ascii="Times New Roman" w:hAnsi="Times New Roman" w:cs="Times New Roman"/>
          <w:b/>
          <w:bCs/>
        </w:rPr>
      </w:pPr>
    </w:p>
    <w:p w:rsidR="005F1399" w:rsidRPr="008E7794" w:rsidRDefault="005F1399">
      <w:pPr>
        <w:suppressAutoHyphens w:val="0"/>
        <w:spacing w:line="276" w:lineRule="auto"/>
        <w:ind w:right="470"/>
        <w:rPr>
          <w:rFonts w:ascii="Times New Roman" w:hAnsi="Times New Roman" w:cs="Times New Roman"/>
          <w:b/>
          <w:bCs/>
        </w:rPr>
      </w:pPr>
    </w:p>
    <w:p w:rsidR="005F1399" w:rsidRPr="008E7794" w:rsidRDefault="005F1399">
      <w:pPr>
        <w:suppressAutoHyphens w:val="0"/>
        <w:spacing w:line="276" w:lineRule="auto"/>
        <w:ind w:right="470"/>
        <w:rPr>
          <w:rFonts w:ascii="Times New Roman" w:hAnsi="Times New Roman" w:cs="Times New Roman"/>
          <w:b/>
          <w:bCs/>
        </w:rPr>
      </w:pPr>
    </w:p>
    <w:p w:rsidR="005F1399" w:rsidRPr="008E7794" w:rsidRDefault="005F1399">
      <w:pPr>
        <w:suppressAutoHyphens w:val="0"/>
        <w:spacing w:line="276" w:lineRule="auto"/>
        <w:ind w:right="470"/>
        <w:rPr>
          <w:rFonts w:ascii="Times New Roman" w:hAnsi="Times New Roman" w:cs="Times New Roman"/>
          <w:b/>
          <w:bCs/>
        </w:rPr>
      </w:pPr>
    </w:p>
    <w:p w:rsidR="005F1399" w:rsidRPr="008E7794" w:rsidRDefault="005F1399">
      <w:pPr>
        <w:suppressAutoHyphens w:val="0"/>
        <w:spacing w:line="276" w:lineRule="auto"/>
        <w:ind w:right="470"/>
        <w:rPr>
          <w:rFonts w:ascii="Times New Roman" w:hAnsi="Times New Roman" w:cs="Times New Roman"/>
          <w:b/>
          <w:bCs/>
        </w:rPr>
      </w:pPr>
    </w:p>
    <w:p w:rsidR="005F1399" w:rsidRPr="008E7794" w:rsidRDefault="005F1399">
      <w:pPr>
        <w:suppressAutoHyphens w:val="0"/>
        <w:spacing w:line="276" w:lineRule="auto"/>
        <w:ind w:right="470"/>
        <w:rPr>
          <w:rFonts w:ascii="Times New Roman" w:hAnsi="Times New Roman" w:cs="Times New Roman"/>
          <w:b/>
          <w:bCs/>
        </w:rPr>
      </w:pPr>
    </w:p>
    <w:p w:rsidR="005F1399" w:rsidRPr="008E7794" w:rsidRDefault="005F1399">
      <w:pPr>
        <w:suppressAutoHyphens w:val="0"/>
        <w:spacing w:line="276" w:lineRule="auto"/>
        <w:ind w:right="470"/>
        <w:rPr>
          <w:rFonts w:ascii="Times New Roman" w:hAnsi="Times New Roman" w:cs="Times New Roman"/>
          <w:b/>
          <w:bCs/>
        </w:rPr>
      </w:pPr>
    </w:p>
    <w:p w:rsidR="005F1399" w:rsidRPr="008E7794" w:rsidRDefault="005F1399">
      <w:pPr>
        <w:suppressAutoHyphens w:val="0"/>
        <w:spacing w:line="276" w:lineRule="auto"/>
        <w:ind w:right="470"/>
        <w:rPr>
          <w:rFonts w:ascii="Times New Roman" w:hAnsi="Times New Roman" w:cs="Times New Roman"/>
          <w:b/>
          <w:bCs/>
        </w:rPr>
      </w:pPr>
    </w:p>
    <w:p w:rsidR="005F1399" w:rsidRPr="008E7794" w:rsidRDefault="005F1399">
      <w:pPr>
        <w:suppressAutoHyphens w:val="0"/>
        <w:spacing w:line="276" w:lineRule="auto"/>
        <w:ind w:right="470"/>
        <w:rPr>
          <w:rFonts w:ascii="Times New Roman" w:hAnsi="Times New Roman" w:cs="Times New Roman"/>
          <w:b/>
          <w:bCs/>
        </w:rPr>
      </w:pPr>
    </w:p>
    <w:p w:rsidR="005F1399" w:rsidRPr="008E7794" w:rsidRDefault="005F1399">
      <w:pPr>
        <w:suppressAutoHyphens w:val="0"/>
        <w:spacing w:line="276" w:lineRule="auto"/>
        <w:ind w:left="142" w:right="470" w:hanging="142"/>
        <w:jc w:val="both"/>
        <w:rPr>
          <w:rFonts w:ascii="Times New Roman" w:eastAsia="Calibri" w:hAnsi="Times New Roman" w:cs="Times New Roman"/>
          <w:sz w:val="18"/>
          <w:szCs w:val="18"/>
        </w:rPr>
      </w:pPr>
      <w:r w:rsidRPr="008E7794">
        <w:rPr>
          <w:rFonts w:ascii="Times New Roman" w:eastAsia="Calibri" w:hAnsi="Times New Roman" w:cs="Times New Roman"/>
          <w:sz w:val="18"/>
          <w:szCs w:val="18"/>
          <w:vertAlign w:val="superscript"/>
        </w:rPr>
        <w:t xml:space="preserve">1) </w:t>
      </w:r>
      <w:r w:rsidRPr="008E7794">
        <w:rPr>
          <w:rFonts w:ascii="Times New Roman" w:eastAsia="Calibri" w:hAnsi="Times New Roman" w:cs="Times New Roman"/>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rsidR="005F1399" w:rsidRPr="008E7794" w:rsidRDefault="005F1399">
      <w:pPr>
        <w:suppressAutoHyphens w:val="0"/>
        <w:spacing w:line="276" w:lineRule="auto"/>
        <w:ind w:right="470"/>
        <w:jc w:val="both"/>
        <w:rPr>
          <w:rFonts w:ascii="Times New Roman" w:eastAsia="Calibri" w:hAnsi="Times New Roman" w:cs="Times New Roman"/>
          <w:sz w:val="18"/>
          <w:szCs w:val="18"/>
        </w:rPr>
      </w:pPr>
    </w:p>
    <w:p w:rsidR="005F1399" w:rsidRPr="008E7794" w:rsidRDefault="005F1399">
      <w:pPr>
        <w:suppressAutoHyphens w:val="0"/>
        <w:spacing w:line="276" w:lineRule="auto"/>
        <w:ind w:left="142" w:right="471" w:hanging="142"/>
        <w:jc w:val="both"/>
        <w:rPr>
          <w:rFonts w:ascii="Times New Roman" w:hAnsi="Times New Roman" w:cs="Times New Roman"/>
          <w:b/>
          <w:bCs/>
        </w:rPr>
      </w:pPr>
      <w:r w:rsidRPr="008E7794">
        <w:rPr>
          <w:rFonts w:ascii="Times New Roman" w:hAnsi="Times New Roman" w:cs="Times New Roman"/>
          <w:sz w:val="18"/>
          <w:szCs w:val="18"/>
          <w:vertAlign w:val="superscript"/>
        </w:rPr>
        <w:t>2)</w:t>
      </w:r>
      <w:r w:rsidRPr="008E7794">
        <w:rPr>
          <w:rFonts w:ascii="Times New Roman" w:hAnsi="Times New Roman" w:cs="Times New Roman"/>
          <w:sz w:val="18"/>
          <w:szCs w:val="18"/>
        </w:rPr>
        <w:t xml:space="preserve"> W przypadku, gdy Wykonawca nie przekazuje danych osobowych innych niż bezpośrednio jego dotyczących lub zachodzi wy</w:t>
      </w:r>
      <w:r w:rsidRPr="008E7794">
        <w:rPr>
          <w:rFonts w:ascii="Times New Roman" w:hAnsi="Times New Roman" w:cs="Times New Roman"/>
          <w:sz w:val="18"/>
          <w:szCs w:val="18"/>
        </w:rPr>
        <w:softHyphen/>
        <w:t>łączenie stosowania obowiązku informacyjnego, stosownie do art. 13 ust. 4 lub art. 14 ust. 5 RODO treści oświadczenia Wyko</w:t>
      </w:r>
      <w:r w:rsidRPr="008E7794">
        <w:rPr>
          <w:rFonts w:ascii="Times New Roman" w:hAnsi="Times New Roman" w:cs="Times New Roman"/>
          <w:sz w:val="18"/>
          <w:szCs w:val="18"/>
        </w:rPr>
        <w:softHyphen/>
        <w:t>nawca nie składa (usunięcie treści oświadczenia np. przez jego wykreślenie).</w:t>
      </w:r>
    </w:p>
    <w:p w:rsidR="005F1399" w:rsidRPr="008E7794" w:rsidRDefault="005F1399">
      <w:pPr>
        <w:suppressAutoHyphens w:val="0"/>
        <w:spacing w:line="276" w:lineRule="auto"/>
        <w:ind w:right="470"/>
        <w:rPr>
          <w:rFonts w:ascii="Times New Roman" w:hAnsi="Times New Roman" w:cs="Times New Roman"/>
          <w:b/>
          <w:bCs/>
        </w:rPr>
      </w:pPr>
    </w:p>
    <w:p w:rsidR="005F1399" w:rsidRPr="008E7794" w:rsidRDefault="005F1399">
      <w:pPr>
        <w:suppressAutoHyphens w:val="0"/>
        <w:spacing w:line="276" w:lineRule="auto"/>
        <w:ind w:right="470"/>
        <w:jc w:val="both"/>
        <w:rPr>
          <w:rFonts w:ascii="Times New Roman" w:hAnsi="Times New Roman" w:cs="Times New Roman"/>
          <w:b/>
          <w:bCs/>
        </w:rPr>
      </w:pPr>
    </w:p>
    <w:p w:rsidR="005F1399" w:rsidRPr="008E7794" w:rsidRDefault="005F1399">
      <w:pPr>
        <w:suppressAutoHyphens w:val="0"/>
        <w:spacing w:line="276" w:lineRule="auto"/>
        <w:ind w:right="470"/>
        <w:jc w:val="both"/>
        <w:rPr>
          <w:rFonts w:ascii="Times New Roman" w:hAnsi="Times New Roman" w:cs="Times New Roman"/>
          <w:b/>
          <w:bCs/>
        </w:rPr>
      </w:pPr>
    </w:p>
    <w:p w:rsidR="005F1399" w:rsidRPr="008E7794" w:rsidRDefault="005F1399">
      <w:pPr>
        <w:suppressAutoHyphens w:val="0"/>
        <w:spacing w:line="276" w:lineRule="auto"/>
        <w:ind w:right="470"/>
        <w:jc w:val="both"/>
        <w:rPr>
          <w:rFonts w:ascii="Times New Roman" w:hAnsi="Times New Roman" w:cs="Times New Roman"/>
          <w:b/>
          <w:bCs/>
        </w:rPr>
      </w:pPr>
    </w:p>
    <w:p w:rsidR="005F1399" w:rsidRPr="008E7794" w:rsidRDefault="005F1399">
      <w:pPr>
        <w:suppressAutoHyphens w:val="0"/>
        <w:spacing w:line="276" w:lineRule="auto"/>
        <w:ind w:right="470"/>
        <w:jc w:val="both"/>
        <w:rPr>
          <w:rFonts w:ascii="Times New Roman" w:hAnsi="Times New Roman" w:cs="Times New Roman"/>
          <w:b/>
          <w:bCs/>
        </w:rPr>
      </w:pPr>
    </w:p>
    <w:p w:rsidR="005F1399" w:rsidRPr="008E7794" w:rsidRDefault="005F1399">
      <w:pPr>
        <w:suppressAutoHyphens w:val="0"/>
        <w:spacing w:line="276" w:lineRule="auto"/>
        <w:ind w:right="471"/>
        <w:jc w:val="both"/>
        <w:rPr>
          <w:rFonts w:ascii="Times New Roman" w:hAnsi="Times New Roman" w:cs="Times New Roman"/>
          <w:b/>
          <w:bCs/>
        </w:rPr>
      </w:pPr>
    </w:p>
    <w:p w:rsidR="005F1399" w:rsidRPr="008E7794" w:rsidRDefault="005F1399">
      <w:pPr>
        <w:suppressAutoHyphens w:val="0"/>
        <w:spacing w:line="276" w:lineRule="auto"/>
        <w:ind w:right="471"/>
        <w:jc w:val="both"/>
        <w:rPr>
          <w:rFonts w:ascii="Times New Roman" w:hAnsi="Times New Roman" w:cs="Times New Roman"/>
          <w:b/>
          <w:bCs/>
        </w:rPr>
      </w:pPr>
    </w:p>
    <w:p w:rsidR="005F1399" w:rsidRPr="008E7794" w:rsidRDefault="005F1399">
      <w:pPr>
        <w:suppressAutoHyphens w:val="0"/>
        <w:spacing w:line="276" w:lineRule="auto"/>
        <w:ind w:right="471"/>
        <w:jc w:val="both"/>
        <w:rPr>
          <w:rFonts w:ascii="Times New Roman" w:hAnsi="Times New Roman" w:cs="Times New Roman"/>
          <w:b/>
          <w:bCs/>
        </w:rPr>
      </w:pPr>
    </w:p>
    <w:p w:rsidR="005F1399" w:rsidRPr="008E7794" w:rsidRDefault="005F1399">
      <w:pPr>
        <w:suppressAutoHyphens w:val="0"/>
        <w:spacing w:line="276" w:lineRule="auto"/>
        <w:ind w:right="471"/>
        <w:jc w:val="both"/>
        <w:rPr>
          <w:rFonts w:ascii="Times New Roman" w:hAnsi="Times New Roman" w:cs="Times New Roman"/>
          <w:b/>
          <w:bCs/>
        </w:rPr>
      </w:pPr>
    </w:p>
    <w:p w:rsidR="005F1399" w:rsidRPr="008E7794" w:rsidRDefault="005F1399">
      <w:pPr>
        <w:suppressAutoHyphens w:val="0"/>
        <w:spacing w:line="276" w:lineRule="auto"/>
        <w:ind w:right="471"/>
        <w:jc w:val="both"/>
        <w:rPr>
          <w:rFonts w:ascii="Times New Roman" w:hAnsi="Times New Roman" w:cs="Times New Roman"/>
          <w:b/>
          <w:bCs/>
        </w:rPr>
      </w:pPr>
    </w:p>
    <w:p w:rsidR="005F1399" w:rsidRPr="008E7794" w:rsidRDefault="005F1399">
      <w:pPr>
        <w:suppressAutoHyphens w:val="0"/>
        <w:spacing w:line="276" w:lineRule="auto"/>
        <w:ind w:right="471"/>
        <w:jc w:val="both"/>
        <w:rPr>
          <w:rFonts w:ascii="Times New Roman" w:hAnsi="Times New Roman" w:cs="Times New Roman"/>
          <w:b/>
          <w:bCs/>
        </w:rPr>
      </w:pPr>
    </w:p>
    <w:p w:rsidR="005F1399" w:rsidRPr="008E7794" w:rsidRDefault="005F1399">
      <w:pPr>
        <w:suppressAutoHyphens w:val="0"/>
        <w:spacing w:line="276" w:lineRule="auto"/>
        <w:ind w:right="471"/>
        <w:jc w:val="both"/>
        <w:rPr>
          <w:rFonts w:ascii="Times New Roman" w:hAnsi="Times New Roman" w:cs="Times New Roman"/>
          <w:b/>
          <w:bCs/>
        </w:rPr>
      </w:pPr>
    </w:p>
    <w:p w:rsidR="005F1399" w:rsidRPr="008E7794" w:rsidRDefault="005F1399">
      <w:pPr>
        <w:suppressAutoHyphens w:val="0"/>
        <w:spacing w:line="276" w:lineRule="auto"/>
        <w:ind w:right="471"/>
        <w:jc w:val="both"/>
        <w:rPr>
          <w:rFonts w:ascii="Times New Roman" w:hAnsi="Times New Roman" w:cs="Times New Roman"/>
          <w:b/>
          <w:bCs/>
        </w:rPr>
      </w:pPr>
    </w:p>
    <w:p w:rsidR="005F1399" w:rsidRPr="008E7794" w:rsidRDefault="00F96BE4" w:rsidP="00212C16">
      <w:pPr>
        <w:pStyle w:val="Nagwek3"/>
        <w:pageBreakBefore/>
        <w:numPr>
          <w:ilvl w:val="0"/>
          <w:numId w:val="0"/>
        </w:numPr>
        <w:suppressAutoHyphens w:val="0"/>
        <w:ind w:left="360" w:hanging="360"/>
        <w:jc w:val="center"/>
        <w:rPr>
          <w:bCs w:val="0"/>
          <w:sz w:val="22"/>
          <w:szCs w:val="22"/>
        </w:rPr>
      </w:pPr>
      <w:bookmarkStart w:id="61" w:name="_Toc66902605"/>
      <w:r w:rsidRPr="008E7794">
        <w:rPr>
          <w:bCs w:val="0"/>
          <w:sz w:val="22"/>
          <w:szCs w:val="22"/>
        </w:rPr>
        <w:lastRenderedPageBreak/>
        <w:t>Załącznik nr 12 do SWZ</w:t>
      </w:r>
      <w:r w:rsidR="00212C16" w:rsidRPr="008E7794">
        <w:rPr>
          <w:bCs w:val="0"/>
          <w:sz w:val="22"/>
          <w:szCs w:val="22"/>
        </w:rPr>
        <w:t xml:space="preserve">. </w:t>
      </w:r>
      <w:r w:rsidR="005F1399" w:rsidRPr="008E7794">
        <w:rPr>
          <w:bCs w:val="0"/>
          <w:sz w:val="22"/>
          <w:szCs w:val="22"/>
        </w:rPr>
        <w:t>Oświadczenie o przynależności lub braku przynależności do tej samej grupy kapitałowej</w:t>
      </w:r>
      <w:bookmarkEnd w:id="61"/>
      <w:r w:rsidR="000F43A8">
        <w:rPr>
          <w:bCs w:val="0"/>
          <w:sz w:val="22"/>
          <w:szCs w:val="22"/>
        </w:rPr>
        <w:t>.</w:t>
      </w:r>
    </w:p>
    <w:p w:rsidR="005F1399" w:rsidRPr="008E7794"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rsidR="005F1399" w:rsidRPr="008E7794" w:rsidRDefault="005F1399">
      <w:pPr>
        <w:tabs>
          <w:tab w:val="left" w:pos="0"/>
          <w:tab w:val="left" w:pos="6379"/>
          <w:tab w:val="left" w:pos="6521"/>
          <w:tab w:val="right" w:pos="9356"/>
          <w:tab w:val="right" w:pos="9720"/>
        </w:tabs>
        <w:suppressAutoHyphens w:val="0"/>
        <w:spacing w:line="276" w:lineRule="auto"/>
        <w:ind w:right="470"/>
        <w:jc w:val="both"/>
        <w:rPr>
          <w:rFonts w:ascii="Times New Roman" w:hAnsi="Times New Roman" w:cs="Times New Roman"/>
        </w:rPr>
      </w:pPr>
      <w:r w:rsidRPr="008E7794">
        <w:rPr>
          <w:rFonts w:ascii="Times New Roman" w:hAnsi="Times New Roman" w:cs="Times New Roman"/>
          <w:i/>
          <w:u w:val="single"/>
        </w:rPr>
        <w:t>(UWAGA! Nie załączać do oferty! Przekazać Zamawiającemu w terminie 3 dni od dnia otwarcia ofert przez Zamawiającego i wezwania oferentów do złożenia przedmiotowego oświadczenia)</w:t>
      </w:r>
    </w:p>
    <w:p w:rsidR="005F1399" w:rsidRPr="008E7794"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rsidR="005F1399" w:rsidRPr="008E7794"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8E7794">
        <w:rPr>
          <w:rFonts w:ascii="Times New Roman" w:hAnsi="Times New Roman" w:cs="Times New Roman"/>
        </w:rPr>
        <w:t xml:space="preserve">Zarejestrowana nazwa Wykonawcy  </w:t>
      </w:r>
    </w:p>
    <w:p w:rsidR="005F1399" w:rsidRPr="008E7794"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rsidR="005F1399" w:rsidRPr="008E7794"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8E7794">
        <w:rPr>
          <w:rFonts w:ascii="Times New Roman" w:hAnsi="Times New Roman" w:cs="Times New Roman"/>
        </w:rPr>
        <w:t>….................................................................................................................................</w:t>
      </w:r>
    </w:p>
    <w:p w:rsidR="005F1399" w:rsidRPr="008E7794"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8E7794">
        <w:rPr>
          <w:rFonts w:ascii="Times New Roman" w:hAnsi="Times New Roman" w:cs="Times New Roman"/>
        </w:rPr>
        <w:t xml:space="preserve">                      </w:t>
      </w:r>
    </w:p>
    <w:p w:rsidR="005F1399" w:rsidRPr="008E7794"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8E7794">
        <w:rPr>
          <w:rFonts w:ascii="Times New Roman" w:hAnsi="Times New Roman" w:cs="Times New Roman"/>
        </w:rPr>
        <w:t>Adres</w:t>
      </w:r>
    </w:p>
    <w:p w:rsidR="005F1399" w:rsidRPr="008E7794"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rsidR="005F1399" w:rsidRPr="008E7794"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8E7794">
        <w:rPr>
          <w:rFonts w:ascii="Times New Roman" w:hAnsi="Times New Roman" w:cs="Times New Roman"/>
        </w:rPr>
        <w:t>….................................................................................................................................</w:t>
      </w:r>
    </w:p>
    <w:p w:rsidR="005F1399" w:rsidRPr="008E7794"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rsidR="005F1399" w:rsidRPr="008E7794"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p>
    <w:p w:rsidR="005F1399" w:rsidRPr="008E7794" w:rsidRDefault="005F1399">
      <w:pPr>
        <w:tabs>
          <w:tab w:val="left" w:pos="0"/>
          <w:tab w:val="left" w:pos="6379"/>
          <w:tab w:val="left" w:pos="6521"/>
          <w:tab w:val="right" w:pos="9356"/>
          <w:tab w:val="right" w:pos="9720"/>
        </w:tabs>
        <w:suppressAutoHyphens w:val="0"/>
        <w:spacing w:line="276" w:lineRule="auto"/>
        <w:ind w:right="470"/>
        <w:rPr>
          <w:rFonts w:ascii="Times New Roman" w:hAnsi="Times New Roman" w:cs="Times New Roman"/>
        </w:rPr>
      </w:pPr>
      <w:r w:rsidRPr="008E7794">
        <w:rPr>
          <w:rFonts w:ascii="Times New Roman" w:hAnsi="Times New Roman" w:cs="Times New Roman"/>
        </w:rPr>
        <w:t>NIP …..........................................................     Regon ….......................................................</w:t>
      </w:r>
    </w:p>
    <w:p w:rsidR="005F1399" w:rsidRPr="008E7794" w:rsidRDefault="005F1399">
      <w:pPr>
        <w:tabs>
          <w:tab w:val="right" w:pos="9720"/>
        </w:tabs>
        <w:suppressAutoHyphens w:val="0"/>
        <w:spacing w:line="276" w:lineRule="auto"/>
        <w:ind w:right="470"/>
        <w:rPr>
          <w:rFonts w:ascii="Times New Roman" w:hAnsi="Times New Roman" w:cs="Times New Roman"/>
        </w:rPr>
      </w:pPr>
    </w:p>
    <w:p w:rsidR="005F1399" w:rsidRPr="008E7794" w:rsidRDefault="005F1399">
      <w:pPr>
        <w:tabs>
          <w:tab w:val="right" w:pos="9720"/>
        </w:tabs>
        <w:suppressAutoHyphens w:val="0"/>
        <w:spacing w:line="276" w:lineRule="auto"/>
        <w:ind w:right="470"/>
        <w:rPr>
          <w:rFonts w:ascii="Times New Roman" w:hAnsi="Times New Roman" w:cs="Times New Roman"/>
        </w:rPr>
      </w:pPr>
    </w:p>
    <w:p w:rsidR="005F1399" w:rsidRPr="008E7794" w:rsidRDefault="005F1399">
      <w:pPr>
        <w:tabs>
          <w:tab w:val="right" w:pos="9720"/>
        </w:tabs>
        <w:suppressAutoHyphens w:val="0"/>
        <w:spacing w:line="276" w:lineRule="auto"/>
        <w:ind w:right="470"/>
        <w:jc w:val="both"/>
        <w:rPr>
          <w:rFonts w:ascii="Times New Roman" w:hAnsi="Times New Roman" w:cs="Times New Roman"/>
          <w:b/>
        </w:rPr>
      </w:pPr>
    </w:p>
    <w:p w:rsidR="005F1399" w:rsidRPr="008E7794" w:rsidRDefault="005F1399">
      <w:pPr>
        <w:tabs>
          <w:tab w:val="right" w:pos="9720"/>
        </w:tabs>
        <w:suppressAutoHyphens w:val="0"/>
        <w:spacing w:line="276" w:lineRule="auto"/>
        <w:ind w:right="470"/>
        <w:jc w:val="both"/>
        <w:rPr>
          <w:rFonts w:ascii="Times New Roman" w:hAnsi="Times New Roman" w:cs="Times New Roman"/>
          <w:b/>
        </w:rPr>
      </w:pPr>
      <w:r w:rsidRPr="008E7794">
        <w:rPr>
          <w:rFonts w:ascii="Times New Roman" w:hAnsi="Times New Roman" w:cs="Times New Roman"/>
          <w:b/>
        </w:rPr>
        <w:t>Oświadczam, że należę / nie należę* do tej samej grupy kapitałowej, o której mowa w art. 85 ust. 1 PZP.</w:t>
      </w:r>
    </w:p>
    <w:p w:rsidR="005F1399" w:rsidRPr="008E7794" w:rsidRDefault="005F1399">
      <w:pPr>
        <w:tabs>
          <w:tab w:val="right" w:pos="9720"/>
        </w:tabs>
        <w:suppressAutoHyphens w:val="0"/>
        <w:spacing w:line="276" w:lineRule="auto"/>
        <w:ind w:right="470"/>
        <w:jc w:val="both"/>
        <w:rPr>
          <w:rFonts w:ascii="Times New Roman" w:hAnsi="Times New Roman" w:cs="Times New Roman"/>
          <w:b/>
        </w:rPr>
      </w:pPr>
    </w:p>
    <w:p w:rsidR="005F1399" w:rsidRPr="008E7794" w:rsidRDefault="005F1399">
      <w:pPr>
        <w:tabs>
          <w:tab w:val="right" w:pos="9720"/>
        </w:tabs>
        <w:suppressAutoHyphens w:val="0"/>
        <w:spacing w:line="276" w:lineRule="auto"/>
        <w:ind w:right="470"/>
        <w:jc w:val="both"/>
        <w:rPr>
          <w:rFonts w:ascii="Times New Roman" w:hAnsi="Times New Roman" w:cs="Times New Roman"/>
          <w:b/>
        </w:rPr>
      </w:pPr>
    </w:p>
    <w:p w:rsidR="005F1399" w:rsidRPr="008E7794" w:rsidRDefault="005F1399">
      <w:pPr>
        <w:tabs>
          <w:tab w:val="right" w:pos="9720"/>
        </w:tabs>
        <w:suppressAutoHyphens w:val="0"/>
        <w:spacing w:line="276" w:lineRule="auto"/>
        <w:ind w:right="470"/>
        <w:jc w:val="both"/>
        <w:rPr>
          <w:rFonts w:ascii="Times New Roman" w:hAnsi="Times New Roman" w:cs="Times New Roman"/>
          <w:b/>
        </w:rPr>
      </w:pPr>
    </w:p>
    <w:p w:rsidR="005F1399" w:rsidRPr="008E7794" w:rsidRDefault="005F1399">
      <w:pPr>
        <w:tabs>
          <w:tab w:val="right" w:pos="9720"/>
        </w:tabs>
        <w:suppressAutoHyphens w:val="0"/>
        <w:spacing w:line="276" w:lineRule="auto"/>
        <w:ind w:right="470"/>
        <w:jc w:val="both"/>
        <w:rPr>
          <w:rFonts w:ascii="Times New Roman" w:hAnsi="Times New Roman" w:cs="Times New Roman"/>
          <w:b/>
          <w:i/>
        </w:rPr>
      </w:pPr>
      <w:r w:rsidRPr="008E7794">
        <w:rPr>
          <w:rFonts w:ascii="Times New Roman" w:hAnsi="Times New Roman" w:cs="Times New Roman"/>
          <w:b/>
          <w:i/>
        </w:rPr>
        <w:t>(Poniższą część wypełnić w razie przynależności do tej samej grupy kapitałowej):</w:t>
      </w:r>
    </w:p>
    <w:p w:rsidR="005F1399" w:rsidRPr="008E7794" w:rsidRDefault="005F1399">
      <w:pPr>
        <w:tabs>
          <w:tab w:val="right" w:pos="9720"/>
        </w:tabs>
        <w:suppressAutoHyphens w:val="0"/>
        <w:spacing w:line="276" w:lineRule="auto"/>
        <w:ind w:right="470"/>
        <w:jc w:val="both"/>
        <w:rPr>
          <w:rFonts w:ascii="Times New Roman" w:hAnsi="Times New Roman" w:cs="Times New Roman"/>
          <w:b/>
          <w:i/>
        </w:rPr>
      </w:pPr>
    </w:p>
    <w:p w:rsidR="005F1399" w:rsidRPr="008E7794" w:rsidRDefault="005F1399">
      <w:pPr>
        <w:tabs>
          <w:tab w:val="right" w:pos="9720"/>
        </w:tabs>
        <w:suppressAutoHyphens w:val="0"/>
        <w:spacing w:line="276" w:lineRule="auto"/>
        <w:ind w:right="470"/>
        <w:jc w:val="both"/>
        <w:rPr>
          <w:rFonts w:ascii="Times New Roman" w:hAnsi="Times New Roman" w:cs="Times New Roman"/>
          <w:b/>
        </w:rPr>
      </w:pPr>
    </w:p>
    <w:p w:rsidR="005F1399" w:rsidRPr="008E7794" w:rsidRDefault="005F1399">
      <w:pPr>
        <w:tabs>
          <w:tab w:val="right" w:pos="9720"/>
        </w:tabs>
        <w:suppressAutoHyphens w:val="0"/>
        <w:spacing w:line="276" w:lineRule="auto"/>
        <w:ind w:right="470"/>
        <w:jc w:val="both"/>
        <w:rPr>
          <w:rFonts w:ascii="Times New Roman" w:hAnsi="Times New Roman" w:cs="Times New Roman"/>
          <w:b/>
          <w:i/>
        </w:rPr>
      </w:pPr>
      <w:r w:rsidRPr="008E7794">
        <w:rPr>
          <w:rFonts w:ascii="Times New Roman" w:hAnsi="Times New Roman" w:cs="Times New Roman"/>
          <w:b/>
        </w:rPr>
        <w:t>Do grupy kapitałowej należą oprócz mnie:</w:t>
      </w:r>
    </w:p>
    <w:p w:rsidR="005F1399" w:rsidRPr="008E7794" w:rsidRDefault="005F1399">
      <w:pPr>
        <w:tabs>
          <w:tab w:val="right" w:pos="9720"/>
        </w:tabs>
        <w:suppressAutoHyphens w:val="0"/>
        <w:spacing w:line="276" w:lineRule="auto"/>
        <w:ind w:right="470"/>
        <w:jc w:val="both"/>
        <w:rPr>
          <w:rFonts w:ascii="Times New Roman" w:hAnsi="Times New Roman" w:cs="Times New Roman"/>
          <w:b/>
          <w:i/>
        </w:rPr>
      </w:pPr>
      <w:r w:rsidRPr="008E7794">
        <w:rPr>
          <w:rFonts w:ascii="Times New Roman" w:hAnsi="Times New Roman" w:cs="Times New Roman"/>
          <w:b/>
          <w:i/>
        </w:rPr>
        <w:t>…………………………………………………………</w:t>
      </w:r>
    </w:p>
    <w:p w:rsidR="005F1399" w:rsidRPr="008E7794" w:rsidRDefault="005F1399">
      <w:pPr>
        <w:tabs>
          <w:tab w:val="right" w:pos="9720"/>
        </w:tabs>
        <w:suppressAutoHyphens w:val="0"/>
        <w:spacing w:line="276" w:lineRule="auto"/>
        <w:ind w:right="470"/>
        <w:jc w:val="both"/>
        <w:rPr>
          <w:rFonts w:ascii="Times New Roman" w:hAnsi="Times New Roman" w:cs="Times New Roman"/>
          <w:b/>
          <w:i/>
        </w:rPr>
      </w:pPr>
      <w:r w:rsidRPr="008E7794">
        <w:rPr>
          <w:rFonts w:ascii="Times New Roman" w:hAnsi="Times New Roman" w:cs="Times New Roman"/>
          <w:b/>
          <w:i/>
        </w:rPr>
        <w:t>…………………………………………………………</w:t>
      </w:r>
    </w:p>
    <w:p w:rsidR="005F1399" w:rsidRPr="008E7794" w:rsidRDefault="005F1399">
      <w:pPr>
        <w:tabs>
          <w:tab w:val="right" w:pos="9720"/>
        </w:tabs>
        <w:suppressAutoHyphens w:val="0"/>
        <w:spacing w:line="276" w:lineRule="auto"/>
        <w:ind w:right="470"/>
        <w:jc w:val="both"/>
        <w:rPr>
          <w:rFonts w:ascii="Times New Roman" w:hAnsi="Times New Roman" w:cs="Times New Roman"/>
          <w:b/>
          <w:i/>
        </w:rPr>
      </w:pPr>
      <w:r w:rsidRPr="008E7794">
        <w:rPr>
          <w:rFonts w:ascii="Times New Roman" w:hAnsi="Times New Roman" w:cs="Times New Roman"/>
          <w:b/>
          <w:i/>
        </w:rPr>
        <w:t xml:space="preserve">………………………………………………………… </w:t>
      </w:r>
    </w:p>
    <w:p w:rsidR="005F1399" w:rsidRPr="008E7794" w:rsidRDefault="005F1399">
      <w:pPr>
        <w:tabs>
          <w:tab w:val="right" w:pos="9720"/>
        </w:tabs>
        <w:suppressAutoHyphens w:val="0"/>
        <w:spacing w:line="276" w:lineRule="auto"/>
        <w:ind w:right="470"/>
        <w:jc w:val="both"/>
        <w:rPr>
          <w:rFonts w:ascii="Times New Roman" w:hAnsi="Times New Roman" w:cs="Times New Roman"/>
          <w:b/>
          <w:i/>
        </w:rPr>
      </w:pPr>
    </w:p>
    <w:p w:rsidR="005F1399" w:rsidRPr="008E7794" w:rsidRDefault="005F1399">
      <w:pPr>
        <w:tabs>
          <w:tab w:val="right" w:pos="9720"/>
        </w:tabs>
        <w:suppressAutoHyphens w:val="0"/>
        <w:spacing w:line="276" w:lineRule="auto"/>
        <w:ind w:right="470"/>
        <w:jc w:val="both"/>
        <w:rPr>
          <w:rFonts w:ascii="Times New Roman" w:hAnsi="Times New Roman" w:cs="Times New Roman"/>
          <w:b/>
          <w:i/>
        </w:rPr>
      </w:pPr>
    </w:p>
    <w:p w:rsidR="005F1399" w:rsidRPr="008E7794" w:rsidRDefault="005F1399">
      <w:pPr>
        <w:tabs>
          <w:tab w:val="right" w:pos="9720"/>
        </w:tabs>
        <w:suppressAutoHyphens w:val="0"/>
        <w:spacing w:line="276" w:lineRule="auto"/>
        <w:ind w:right="470"/>
        <w:jc w:val="both"/>
        <w:rPr>
          <w:rFonts w:ascii="Times New Roman" w:hAnsi="Times New Roman" w:cs="Times New Roman"/>
          <w:b/>
        </w:rPr>
      </w:pPr>
      <w:r w:rsidRPr="008E7794">
        <w:rPr>
          <w:rFonts w:ascii="Times New Roman" w:hAnsi="Times New Roman" w:cs="Times New Roman"/>
          <w:b/>
          <w:i/>
        </w:rPr>
        <w:t>(o ile dotyczy)</w:t>
      </w:r>
      <w:r w:rsidRPr="008E7794">
        <w:rPr>
          <w:rFonts w:ascii="Times New Roman" w:hAnsi="Times New Roman" w:cs="Times New Roman"/>
          <w:b/>
        </w:rPr>
        <w:t xml:space="preserve"> Przedstawiam następujące dowody, że powiązania z innym Wykonawcą nie prowadzą do zakłócenia konkurencji w niniejszym postępowaniu:</w:t>
      </w:r>
    </w:p>
    <w:p w:rsidR="005F1399" w:rsidRPr="008E7794" w:rsidRDefault="005F1399" w:rsidP="005C2066">
      <w:pPr>
        <w:widowControl/>
        <w:numPr>
          <w:ilvl w:val="0"/>
          <w:numId w:val="44"/>
        </w:numPr>
        <w:tabs>
          <w:tab w:val="left" w:pos="284"/>
          <w:tab w:val="left" w:pos="426"/>
          <w:tab w:val="right" w:pos="9720"/>
        </w:tabs>
        <w:suppressAutoHyphens w:val="0"/>
        <w:spacing w:line="276" w:lineRule="auto"/>
        <w:ind w:right="470" w:hanging="1980"/>
        <w:jc w:val="both"/>
        <w:rPr>
          <w:rFonts w:ascii="Times New Roman" w:hAnsi="Times New Roman" w:cs="Times New Roman"/>
          <w:b/>
        </w:rPr>
      </w:pPr>
      <w:r w:rsidRPr="008E7794">
        <w:rPr>
          <w:rFonts w:ascii="Times New Roman" w:hAnsi="Times New Roman" w:cs="Times New Roman"/>
          <w:b/>
        </w:rPr>
        <w:t>…………………………………………</w:t>
      </w:r>
    </w:p>
    <w:p w:rsidR="005F1399" w:rsidRPr="00F5307A" w:rsidRDefault="005F1399" w:rsidP="005C2066">
      <w:pPr>
        <w:widowControl/>
        <w:numPr>
          <w:ilvl w:val="0"/>
          <w:numId w:val="44"/>
        </w:numPr>
        <w:tabs>
          <w:tab w:val="left" w:pos="284"/>
          <w:tab w:val="right" w:pos="9720"/>
        </w:tabs>
        <w:suppressAutoHyphens w:val="0"/>
        <w:spacing w:line="276" w:lineRule="auto"/>
        <w:ind w:right="470" w:hanging="1980"/>
        <w:jc w:val="both"/>
        <w:rPr>
          <w:rFonts w:ascii="Times New Roman" w:hAnsi="Times New Roman" w:cs="Times New Roman"/>
        </w:rPr>
      </w:pPr>
      <w:r w:rsidRPr="008E7794">
        <w:rPr>
          <w:rFonts w:ascii="Times New Roman" w:hAnsi="Times New Roman" w:cs="Times New Roman"/>
          <w:b/>
        </w:rPr>
        <w:t>…………………………………………</w:t>
      </w:r>
    </w:p>
    <w:p w:rsidR="00F5307A" w:rsidRPr="00F5307A" w:rsidRDefault="00F5307A" w:rsidP="00F5307A">
      <w:pPr>
        <w:widowControl/>
        <w:tabs>
          <w:tab w:val="left" w:pos="284"/>
          <w:tab w:val="right" w:pos="9720"/>
        </w:tabs>
        <w:suppressAutoHyphens w:val="0"/>
        <w:spacing w:line="276" w:lineRule="auto"/>
        <w:ind w:right="470"/>
        <w:jc w:val="both"/>
        <w:rPr>
          <w:rFonts w:ascii="Times New Roman" w:hAnsi="Times New Roman" w:cs="Times New Roman"/>
        </w:rPr>
      </w:pPr>
      <w:r w:rsidRPr="00F5307A">
        <w:rPr>
          <w:b/>
        </w:rPr>
        <w:t>3</w:t>
      </w:r>
      <w:r>
        <w:rPr>
          <w:rFonts w:ascii="Times New Roman" w:hAnsi="Times New Roman" w:cs="Times New Roman"/>
          <w:b/>
        </w:rPr>
        <w:t xml:space="preserve">  </w:t>
      </w:r>
      <w:r w:rsidRPr="008E7794">
        <w:rPr>
          <w:rFonts w:ascii="Times New Roman" w:hAnsi="Times New Roman" w:cs="Times New Roman"/>
          <w:b/>
        </w:rPr>
        <w:t>…………………………………………</w:t>
      </w:r>
      <w:r>
        <w:rPr>
          <w:rFonts w:ascii="Times New Roman" w:hAnsi="Times New Roman" w:cs="Times New Roman"/>
          <w:b/>
        </w:rPr>
        <w:t>.</w:t>
      </w:r>
    </w:p>
    <w:p w:rsidR="005F1399" w:rsidRPr="008E7794" w:rsidRDefault="005F1399">
      <w:pPr>
        <w:suppressAutoHyphens w:val="0"/>
        <w:spacing w:line="276" w:lineRule="auto"/>
        <w:ind w:right="470"/>
        <w:rPr>
          <w:rFonts w:ascii="Times New Roman" w:hAnsi="Times New Roman" w:cs="Times New Roman"/>
        </w:rPr>
      </w:pPr>
    </w:p>
    <w:p w:rsidR="005F1399" w:rsidRPr="008E7794" w:rsidRDefault="005F1399">
      <w:pPr>
        <w:suppressAutoHyphens w:val="0"/>
        <w:spacing w:line="276" w:lineRule="auto"/>
        <w:ind w:right="470"/>
        <w:rPr>
          <w:rFonts w:ascii="Times New Roman" w:hAnsi="Times New Roman" w:cs="Times New Roman"/>
        </w:rPr>
      </w:pPr>
      <w:r w:rsidRPr="008E7794">
        <w:rPr>
          <w:rFonts w:ascii="Times New Roman" w:hAnsi="Times New Roman" w:cs="Times New Roman"/>
        </w:rPr>
        <w:t>*niepotrzebne skreślić</w:t>
      </w:r>
    </w:p>
    <w:p w:rsidR="005F1399" w:rsidRPr="008E7794" w:rsidRDefault="005F1399">
      <w:pPr>
        <w:suppressAutoHyphens w:val="0"/>
        <w:spacing w:line="276" w:lineRule="auto"/>
        <w:ind w:right="470"/>
        <w:rPr>
          <w:rFonts w:ascii="Times New Roman" w:hAnsi="Times New Roman" w:cs="Times New Roman"/>
          <w:b/>
        </w:rPr>
      </w:pPr>
      <w:r w:rsidRPr="008E7794">
        <w:rPr>
          <w:rFonts w:ascii="Times New Roman" w:hAnsi="Times New Roman" w:cs="Times New Roman"/>
        </w:rPr>
        <w:br/>
        <w:t>Data                                                                                             Pieczęć i podpis Wykonawcy</w:t>
      </w:r>
    </w:p>
    <w:p w:rsidR="005F1399" w:rsidRPr="008E7794" w:rsidRDefault="005F1399">
      <w:pPr>
        <w:suppressAutoHyphens w:val="0"/>
        <w:spacing w:line="276" w:lineRule="auto"/>
        <w:ind w:right="470"/>
        <w:jc w:val="both"/>
        <w:rPr>
          <w:rFonts w:ascii="Times New Roman" w:hAnsi="Times New Roman" w:cs="Times New Roman"/>
          <w:b/>
        </w:rPr>
      </w:pPr>
    </w:p>
    <w:p w:rsidR="00F96BE4" w:rsidRPr="008E7794" w:rsidRDefault="00F96BE4" w:rsidP="00212C16">
      <w:pPr>
        <w:pStyle w:val="Nagwek3"/>
        <w:pageBreakBefore/>
        <w:numPr>
          <w:ilvl w:val="0"/>
          <w:numId w:val="0"/>
        </w:numPr>
        <w:suppressAutoHyphens w:val="0"/>
        <w:ind w:left="360" w:hanging="360"/>
        <w:jc w:val="center"/>
        <w:rPr>
          <w:bCs w:val="0"/>
          <w:sz w:val="22"/>
          <w:szCs w:val="22"/>
        </w:rPr>
      </w:pPr>
      <w:bookmarkStart w:id="62" w:name="_Toc66902606"/>
      <w:r w:rsidRPr="008E7794">
        <w:rPr>
          <w:bCs w:val="0"/>
          <w:sz w:val="22"/>
          <w:szCs w:val="22"/>
        </w:rPr>
        <w:lastRenderedPageBreak/>
        <w:t>Załącznik nr 13 do SWZ</w:t>
      </w:r>
      <w:r w:rsidR="00212C16" w:rsidRPr="008E7794">
        <w:rPr>
          <w:bCs w:val="0"/>
          <w:sz w:val="22"/>
          <w:szCs w:val="22"/>
        </w:rPr>
        <w:t xml:space="preserve">. </w:t>
      </w:r>
      <w:r w:rsidRPr="008E7794">
        <w:rPr>
          <w:bCs w:val="0"/>
          <w:sz w:val="22"/>
          <w:szCs w:val="22"/>
        </w:rPr>
        <w:t>Oświadczenie o osobach zatrudnionych na podstawie umowy o pracę</w:t>
      </w:r>
      <w:bookmarkEnd w:id="62"/>
      <w:r w:rsidR="000F43A8">
        <w:rPr>
          <w:bCs w:val="0"/>
          <w:sz w:val="22"/>
          <w:szCs w:val="22"/>
        </w:rPr>
        <w:t>.</w:t>
      </w:r>
    </w:p>
    <w:p w:rsidR="00F96BE4" w:rsidRPr="008E7794" w:rsidRDefault="00F96BE4">
      <w:pPr>
        <w:pStyle w:val="Tekstpodstawowy250"/>
        <w:suppressAutoHyphens w:val="0"/>
        <w:spacing w:after="0" w:line="276" w:lineRule="auto"/>
        <w:ind w:right="470" w:firstLine="357"/>
        <w:jc w:val="both"/>
        <w:rPr>
          <w:rFonts w:ascii="Times New Roman" w:hAnsi="Times New Roman" w:cs="Times New Roman"/>
        </w:rPr>
      </w:pPr>
    </w:p>
    <w:p w:rsidR="005F1399" w:rsidRPr="008E7794" w:rsidRDefault="005F1399">
      <w:pPr>
        <w:pStyle w:val="Tekstpodstawowy250"/>
        <w:suppressAutoHyphens w:val="0"/>
        <w:spacing w:after="0" w:line="276" w:lineRule="auto"/>
        <w:ind w:right="470" w:firstLine="357"/>
        <w:jc w:val="both"/>
        <w:rPr>
          <w:rFonts w:ascii="Times New Roman" w:hAnsi="Times New Roman" w:cs="Times New Roman"/>
        </w:rPr>
      </w:pPr>
      <w:r w:rsidRPr="008E7794">
        <w:rPr>
          <w:rFonts w:ascii="Times New Roman" w:hAnsi="Times New Roman" w:cs="Times New Roman"/>
        </w:rPr>
        <w:t>Niniejszym oświadczam, że osoby które będą wykonywały wszystkie prace</w:t>
      </w:r>
      <w:r w:rsidRPr="008E7794">
        <w:rPr>
          <w:rFonts w:ascii="Times New Roman" w:hAnsi="Times New Roman" w:cs="Times New Roman"/>
          <w:bCs/>
        </w:rPr>
        <w:t>,</w:t>
      </w:r>
      <w:r w:rsidRPr="008E7794">
        <w:rPr>
          <w:rFonts w:ascii="Times New Roman" w:hAnsi="Times New Roman" w:cs="Times New Roman"/>
        </w:rPr>
        <w:t xml:space="preserve"> </w:t>
      </w:r>
      <w:r w:rsidRPr="008E7794">
        <w:rPr>
          <w:rFonts w:ascii="Times New Roman" w:hAnsi="Times New Roman" w:cs="Times New Roman"/>
          <w:u w:val="single"/>
        </w:rPr>
        <w:t>będą zatrudnione na podstawie umowy o pracę w rozumieniu przepisów ustawy z dnia 26 czerwca 1974 r. – Kodeks pracy</w:t>
      </w:r>
      <w:r w:rsidRPr="008E7794">
        <w:rPr>
          <w:rFonts w:ascii="Times New Roman" w:hAnsi="Times New Roman" w:cs="Times New Roman"/>
        </w:rPr>
        <w:t xml:space="preserve">    (Dz. U. z 2019 r., poz. 1040 ze zm.). </w:t>
      </w:r>
    </w:p>
    <w:p w:rsidR="005F1399" w:rsidRPr="008E7794" w:rsidRDefault="005F1399">
      <w:pPr>
        <w:pStyle w:val="Tekstpodstawowy250"/>
        <w:tabs>
          <w:tab w:val="left" w:pos="0"/>
        </w:tabs>
        <w:suppressAutoHyphens w:val="0"/>
        <w:spacing w:after="0" w:line="276" w:lineRule="auto"/>
        <w:ind w:right="470"/>
        <w:rPr>
          <w:rFonts w:ascii="Times New Roman" w:hAnsi="Times New Roman" w:cs="Times New Roman"/>
        </w:rPr>
      </w:pPr>
    </w:p>
    <w:p w:rsidR="005F1399" w:rsidRPr="008E7794" w:rsidRDefault="005F1399">
      <w:pPr>
        <w:pStyle w:val="Tekstpodstawowy250"/>
        <w:tabs>
          <w:tab w:val="left" w:pos="0"/>
        </w:tabs>
        <w:suppressAutoHyphens w:val="0"/>
        <w:spacing w:after="0" w:line="276" w:lineRule="auto"/>
        <w:ind w:right="470"/>
        <w:rPr>
          <w:rFonts w:ascii="Times New Roman" w:hAnsi="Times New Roman" w:cs="Times New Roman"/>
        </w:rPr>
      </w:pPr>
    </w:p>
    <w:p w:rsidR="005F1399" w:rsidRPr="008E7794" w:rsidRDefault="005F1399">
      <w:pPr>
        <w:pStyle w:val="Tekstpodstawowy250"/>
        <w:tabs>
          <w:tab w:val="left" w:pos="0"/>
        </w:tabs>
        <w:suppressAutoHyphens w:val="0"/>
        <w:spacing w:after="0" w:line="276" w:lineRule="auto"/>
        <w:ind w:right="470"/>
        <w:rPr>
          <w:rFonts w:ascii="Times New Roman" w:hAnsi="Times New Roman" w:cs="Times New Roman"/>
        </w:rPr>
      </w:pPr>
    </w:p>
    <w:p w:rsidR="005F1399" w:rsidRPr="008E7794" w:rsidRDefault="005F1399">
      <w:pPr>
        <w:pStyle w:val="Tekstpodstawowy250"/>
        <w:tabs>
          <w:tab w:val="left" w:pos="0"/>
        </w:tabs>
        <w:suppressAutoHyphens w:val="0"/>
        <w:spacing w:after="0" w:line="276" w:lineRule="auto"/>
        <w:ind w:right="470"/>
        <w:rPr>
          <w:rFonts w:ascii="Times New Roman" w:hAnsi="Times New Roman" w:cs="Times New Roman"/>
        </w:rPr>
      </w:pPr>
    </w:p>
    <w:p w:rsidR="005F1399" w:rsidRPr="008E7794" w:rsidRDefault="005F1399">
      <w:pPr>
        <w:pStyle w:val="Tekstpodstawowy250"/>
        <w:tabs>
          <w:tab w:val="left" w:pos="0"/>
        </w:tabs>
        <w:suppressAutoHyphens w:val="0"/>
        <w:spacing w:after="0" w:line="276" w:lineRule="auto"/>
        <w:ind w:right="470"/>
        <w:rPr>
          <w:rFonts w:ascii="Times New Roman" w:hAnsi="Times New Roman" w:cs="Times New Roman"/>
        </w:rPr>
      </w:pPr>
    </w:p>
    <w:p w:rsidR="005F1399" w:rsidRPr="008E7794" w:rsidRDefault="005F1399">
      <w:pPr>
        <w:pStyle w:val="Tekstpodstawowy250"/>
        <w:tabs>
          <w:tab w:val="left" w:pos="0"/>
        </w:tabs>
        <w:suppressAutoHyphens w:val="0"/>
        <w:spacing w:after="0" w:line="276" w:lineRule="auto"/>
        <w:ind w:right="470"/>
        <w:rPr>
          <w:rFonts w:ascii="Times New Roman" w:hAnsi="Times New Roman" w:cs="Times New Roman"/>
        </w:rPr>
      </w:pPr>
    </w:p>
    <w:p w:rsidR="005F1399" w:rsidRPr="008E7794" w:rsidRDefault="005F1399">
      <w:pPr>
        <w:pStyle w:val="Tekstpodstawowy250"/>
        <w:tabs>
          <w:tab w:val="left" w:pos="0"/>
        </w:tabs>
        <w:suppressAutoHyphens w:val="0"/>
        <w:spacing w:after="0" w:line="276" w:lineRule="auto"/>
        <w:ind w:right="470"/>
        <w:rPr>
          <w:rFonts w:ascii="Times New Roman" w:hAnsi="Times New Roman" w:cs="Times New Roman"/>
        </w:rPr>
      </w:pPr>
    </w:p>
    <w:p w:rsidR="005F1399" w:rsidRPr="008E7794" w:rsidRDefault="005F1399">
      <w:pPr>
        <w:suppressAutoHyphens w:val="0"/>
        <w:spacing w:line="276" w:lineRule="auto"/>
        <w:ind w:left="357" w:right="470"/>
        <w:rPr>
          <w:rFonts w:ascii="Times New Roman" w:hAnsi="Times New Roman" w:cs="Times New Roman"/>
        </w:rPr>
      </w:pPr>
      <w:r w:rsidRPr="008E7794">
        <w:rPr>
          <w:rFonts w:ascii="Times New Roman" w:hAnsi="Times New Roman" w:cs="Times New Roman"/>
        </w:rPr>
        <w:t>Data                                                                                          Pieczęć i podpis Wykonawcy</w:t>
      </w:r>
    </w:p>
    <w:p w:rsidR="005F1399" w:rsidRPr="008E7794" w:rsidRDefault="00F96BE4" w:rsidP="00212C16">
      <w:pPr>
        <w:pStyle w:val="Nagwek3"/>
        <w:pageBreakBefore/>
        <w:numPr>
          <w:ilvl w:val="0"/>
          <w:numId w:val="0"/>
        </w:numPr>
        <w:suppressAutoHyphens w:val="0"/>
        <w:ind w:left="360" w:hanging="360"/>
        <w:jc w:val="center"/>
        <w:rPr>
          <w:bCs w:val="0"/>
          <w:sz w:val="22"/>
          <w:szCs w:val="22"/>
        </w:rPr>
      </w:pPr>
      <w:bookmarkStart w:id="63" w:name="_Toc66902607"/>
      <w:r w:rsidRPr="008E7794">
        <w:rPr>
          <w:bCs w:val="0"/>
          <w:sz w:val="22"/>
          <w:szCs w:val="22"/>
        </w:rPr>
        <w:lastRenderedPageBreak/>
        <w:t>Załącznik nr 14 do SWZ</w:t>
      </w:r>
      <w:r w:rsidR="00212C16" w:rsidRPr="008E7794">
        <w:rPr>
          <w:bCs w:val="0"/>
          <w:sz w:val="22"/>
          <w:szCs w:val="22"/>
        </w:rPr>
        <w:t>. W</w:t>
      </w:r>
      <w:r w:rsidR="005F1399" w:rsidRPr="008E7794">
        <w:rPr>
          <w:bCs w:val="0"/>
          <w:sz w:val="22"/>
          <w:szCs w:val="22"/>
        </w:rPr>
        <w:t>zór umowy</w:t>
      </w:r>
      <w:bookmarkEnd w:id="63"/>
      <w:r w:rsidR="000F43A8">
        <w:rPr>
          <w:bCs w:val="0"/>
          <w:sz w:val="22"/>
          <w:szCs w:val="22"/>
        </w:rPr>
        <w:t>.</w:t>
      </w:r>
    </w:p>
    <w:p w:rsidR="0097565B" w:rsidRPr="008E7794" w:rsidRDefault="0097565B" w:rsidP="0097565B">
      <w:pPr>
        <w:jc w:val="center"/>
        <w:rPr>
          <w:rFonts w:ascii="Times New Roman" w:hAnsi="Times New Roman" w:cs="Times New Roman"/>
          <w:i/>
          <w:iCs/>
          <w:sz w:val="18"/>
          <w:szCs w:val="18"/>
        </w:rPr>
      </w:pPr>
    </w:p>
    <w:p w:rsidR="0097565B" w:rsidRPr="008E7794" w:rsidRDefault="0097565B" w:rsidP="0097565B">
      <w:pPr>
        <w:jc w:val="center"/>
        <w:rPr>
          <w:rFonts w:ascii="Times New Roman" w:hAnsi="Times New Roman" w:cs="Times New Roman"/>
          <w:i/>
          <w:iCs/>
          <w:sz w:val="18"/>
          <w:szCs w:val="18"/>
        </w:rPr>
      </w:pPr>
      <w:r w:rsidRPr="008E7794">
        <w:rPr>
          <w:rFonts w:ascii="Times New Roman" w:hAnsi="Times New Roman" w:cs="Times New Roman"/>
          <w:i/>
          <w:iCs/>
          <w:sz w:val="18"/>
          <w:szCs w:val="18"/>
        </w:rPr>
        <w:t>Projektowane postanowienia umowy w sprawie zamówienia publicznego, które zostaną wprowadzone do treści tej umowy</w:t>
      </w:r>
    </w:p>
    <w:p w:rsidR="0097565B" w:rsidRPr="008E7794" w:rsidRDefault="0097565B" w:rsidP="0097565B">
      <w:pPr>
        <w:jc w:val="center"/>
        <w:rPr>
          <w:rFonts w:ascii="Times New Roman" w:hAnsi="Times New Roman" w:cs="Times New Roman"/>
          <w:i/>
          <w:iCs/>
          <w:sz w:val="22"/>
          <w:szCs w:val="22"/>
        </w:rPr>
      </w:pPr>
    </w:p>
    <w:p w:rsidR="00C10E56" w:rsidRPr="008E7794" w:rsidRDefault="00C10E56" w:rsidP="00C10E56">
      <w:pPr>
        <w:pStyle w:val="Tekstpodstawowywcity"/>
        <w:suppressAutoHyphens w:val="0"/>
        <w:spacing w:line="276" w:lineRule="auto"/>
        <w:ind w:right="-381"/>
        <w:jc w:val="center"/>
        <w:rPr>
          <w:rFonts w:ascii="Times New Roman" w:hAnsi="Times New Roman" w:cs="Times New Roman"/>
          <w:b/>
          <w:bCs/>
          <w:i/>
          <w:color w:val="auto"/>
          <w:sz w:val="26"/>
          <w:szCs w:val="26"/>
        </w:rPr>
      </w:pPr>
      <w:r w:rsidRPr="008E7794">
        <w:rPr>
          <w:rFonts w:ascii="Times New Roman" w:hAnsi="Times New Roman" w:cs="Times New Roman"/>
          <w:b/>
          <w:bCs/>
          <w:color w:val="auto"/>
          <w:sz w:val="26"/>
          <w:szCs w:val="26"/>
        </w:rPr>
        <w:t xml:space="preserve">Umowa Nr </w:t>
      </w:r>
      <w:r w:rsidRPr="008E7794">
        <w:rPr>
          <w:rFonts w:ascii="Times New Roman" w:hAnsi="Times New Roman" w:cs="Times New Roman"/>
          <w:b/>
          <w:bCs/>
          <w:color w:val="auto"/>
          <w:sz w:val="26"/>
          <w:szCs w:val="26"/>
          <w:highlight w:val="yellow"/>
        </w:rPr>
        <w:t>…….</w:t>
      </w:r>
      <w:r w:rsidRPr="008E7794">
        <w:rPr>
          <w:rFonts w:ascii="Times New Roman" w:hAnsi="Times New Roman" w:cs="Times New Roman"/>
          <w:b/>
          <w:bCs/>
          <w:color w:val="auto"/>
          <w:sz w:val="26"/>
          <w:szCs w:val="26"/>
        </w:rPr>
        <w:t xml:space="preserve">     </w:t>
      </w:r>
    </w:p>
    <w:p w:rsidR="00C10E56" w:rsidRPr="008E7794" w:rsidRDefault="00C10E56" w:rsidP="00C10E56">
      <w:pPr>
        <w:suppressAutoHyphens w:val="0"/>
        <w:spacing w:line="276" w:lineRule="auto"/>
        <w:ind w:right="-2"/>
        <w:jc w:val="both"/>
        <w:rPr>
          <w:rFonts w:ascii="Times New Roman" w:hAnsi="Times New Roman" w:cs="Times New Roman"/>
        </w:rPr>
      </w:pPr>
      <w:r w:rsidRPr="008E7794">
        <w:rPr>
          <w:rFonts w:ascii="Times New Roman" w:hAnsi="Times New Roman" w:cs="Times New Roman"/>
        </w:rPr>
        <w:t xml:space="preserve">sporządzona w dniu </w:t>
      </w:r>
      <w:r w:rsidRPr="008E7794">
        <w:rPr>
          <w:rFonts w:ascii="Times New Roman" w:hAnsi="Times New Roman" w:cs="Times New Roman"/>
          <w:b/>
          <w:highlight w:val="yellow"/>
        </w:rPr>
        <w:t>00.00.2021 r.</w:t>
      </w:r>
      <w:r w:rsidRPr="008E7794">
        <w:rPr>
          <w:rFonts w:ascii="Times New Roman" w:hAnsi="Times New Roman" w:cs="Times New Roman"/>
        </w:rPr>
        <w:t xml:space="preserve"> zgodnie z przepisami ustawy PZP, tj. z dnia 11 września 2019 r. </w:t>
      </w:r>
      <w:r w:rsidRPr="008E7794">
        <w:rPr>
          <w:rFonts w:ascii="Times New Roman" w:hAnsi="Times New Roman" w:cs="Times New Roman"/>
        </w:rPr>
        <w:br/>
        <w:t xml:space="preserve">- Prawo Zamówień Publicznych (Dz. U. z 2019, poz. 2019 ze zm.), </w:t>
      </w:r>
    </w:p>
    <w:p w:rsidR="00C10E56" w:rsidRPr="008E7794" w:rsidRDefault="00C10E56" w:rsidP="00C10E56">
      <w:pPr>
        <w:suppressAutoHyphens w:val="0"/>
        <w:spacing w:line="276" w:lineRule="auto"/>
        <w:ind w:right="-2"/>
        <w:jc w:val="both"/>
        <w:rPr>
          <w:rFonts w:ascii="Times New Roman" w:hAnsi="Times New Roman" w:cs="Times New Roman"/>
        </w:rPr>
      </w:pPr>
      <w:r w:rsidRPr="008E7794">
        <w:rPr>
          <w:rFonts w:ascii="Times New Roman" w:hAnsi="Times New Roman" w:cs="Times New Roman"/>
        </w:rPr>
        <w:t>pomiędzy:</w:t>
      </w:r>
    </w:p>
    <w:p w:rsidR="00C10E56" w:rsidRPr="008E7794" w:rsidRDefault="00C10E56" w:rsidP="00C10E56">
      <w:pPr>
        <w:suppressAutoHyphens w:val="0"/>
        <w:spacing w:line="276" w:lineRule="auto"/>
        <w:ind w:right="-2"/>
        <w:jc w:val="both"/>
        <w:rPr>
          <w:rFonts w:ascii="Times New Roman" w:hAnsi="Times New Roman" w:cs="Times New Roman"/>
          <w:b/>
        </w:rPr>
      </w:pPr>
      <w:r w:rsidRPr="008E7794">
        <w:rPr>
          <w:rFonts w:ascii="Times New Roman" w:hAnsi="Times New Roman" w:cs="Times New Roman"/>
          <w:b/>
        </w:rPr>
        <w:t>Gminą Jordanów Śląski</w:t>
      </w:r>
    </w:p>
    <w:p w:rsidR="00C10E56" w:rsidRPr="008E7794" w:rsidRDefault="00C10E56" w:rsidP="00C10E56">
      <w:pPr>
        <w:suppressAutoHyphens w:val="0"/>
        <w:spacing w:line="276" w:lineRule="auto"/>
        <w:ind w:right="-2"/>
        <w:jc w:val="both"/>
        <w:rPr>
          <w:rFonts w:ascii="Times New Roman" w:hAnsi="Times New Roman" w:cs="Times New Roman"/>
        </w:rPr>
      </w:pPr>
      <w:r w:rsidRPr="008E7794">
        <w:rPr>
          <w:rFonts w:ascii="Times New Roman" w:hAnsi="Times New Roman" w:cs="Times New Roman"/>
        </w:rPr>
        <w:t>z siedzibą przy ul. Wrocławskiej 55, 55-065 Jordanów Śląski</w:t>
      </w:r>
    </w:p>
    <w:p w:rsidR="00C10E56" w:rsidRPr="008E7794" w:rsidRDefault="00C10E56" w:rsidP="00C10E56">
      <w:pPr>
        <w:suppressAutoHyphens w:val="0"/>
        <w:spacing w:line="276" w:lineRule="auto"/>
        <w:ind w:right="-2"/>
        <w:jc w:val="both"/>
        <w:rPr>
          <w:rFonts w:ascii="Times New Roman" w:hAnsi="Times New Roman" w:cs="Times New Roman"/>
        </w:rPr>
      </w:pPr>
      <w:r w:rsidRPr="008E7794">
        <w:rPr>
          <w:rFonts w:ascii="Times New Roman" w:hAnsi="Times New Roman" w:cs="Times New Roman"/>
        </w:rPr>
        <w:t>numer NIP: 914-12-01-515 oraz numer REGON: 931935030,</w:t>
      </w:r>
    </w:p>
    <w:p w:rsidR="00C10E56" w:rsidRPr="008E7794" w:rsidRDefault="00C10E56" w:rsidP="00C10E56">
      <w:pPr>
        <w:suppressAutoHyphens w:val="0"/>
        <w:spacing w:line="276" w:lineRule="auto"/>
        <w:ind w:right="-2"/>
        <w:jc w:val="both"/>
        <w:rPr>
          <w:rFonts w:ascii="Times New Roman" w:hAnsi="Times New Roman" w:cs="Times New Roman"/>
        </w:rPr>
      </w:pPr>
      <w:r w:rsidRPr="008E7794">
        <w:rPr>
          <w:rFonts w:ascii="Times New Roman" w:hAnsi="Times New Roman" w:cs="Times New Roman"/>
        </w:rPr>
        <w:t>którą reprezentuje:</w:t>
      </w:r>
    </w:p>
    <w:p w:rsidR="00C10E56" w:rsidRPr="008E7794" w:rsidRDefault="00C10E56" w:rsidP="00C10E56">
      <w:pPr>
        <w:suppressAutoHyphens w:val="0"/>
        <w:spacing w:line="276" w:lineRule="auto"/>
        <w:ind w:right="-2"/>
        <w:jc w:val="both"/>
        <w:rPr>
          <w:rFonts w:ascii="Times New Roman" w:hAnsi="Times New Roman" w:cs="Times New Roman"/>
        </w:rPr>
      </w:pPr>
      <w:r w:rsidRPr="008E7794">
        <w:rPr>
          <w:rFonts w:ascii="Times New Roman" w:hAnsi="Times New Roman" w:cs="Times New Roman"/>
        </w:rPr>
        <w:t>Wójt Gmin Jordanów Śląski - Paweł Filipczak,</w:t>
      </w:r>
    </w:p>
    <w:p w:rsidR="00C10E56" w:rsidRPr="008E7794" w:rsidRDefault="00C10E56" w:rsidP="00C10E56">
      <w:pPr>
        <w:suppressAutoHyphens w:val="0"/>
        <w:spacing w:line="276" w:lineRule="auto"/>
        <w:ind w:right="-2"/>
        <w:jc w:val="both"/>
        <w:rPr>
          <w:rFonts w:ascii="Times New Roman" w:hAnsi="Times New Roman" w:cs="Times New Roman"/>
        </w:rPr>
      </w:pPr>
      <w:r w:rsidRPr="008E7794">
        <w:rPr>
          <w:rFonts w:ascii="Times New Roman" w:hAnsi="Times New Roman" w:cs="Times New Roman"/>
        </w:rPr>
        <w:t>przy kontrasygnacie Skarbnika Gminy - Zofii Zając,</w:t>
      </w:r>
    </w:p>
    <w:p w:rsidR="00C10E56" w:rsidRPr="008E7794" w:rsidRDefault="00C10E56" w:rsidP="00C10E56">
      <w:pPr>
        <w:suppressAutoHyphens w:val="0"/>
        <w:spacing w:line="276" w:lineRule="auto"/>
        <w:ind w:right="-2"/>
        <w:jc w:val="both"/>
        <w:rPr>
          <w:rFonts w:ascii="Times New Roman" w:hAnsi="Times New Roman" w:cs="Times New Roman"/>
        </w:rPr>
      </w:pPr>
      <w:r w:rsidRPr="008E7794">
        <w:rPr>
          <w:rFonts w:ascii="Times New Roman" w:hAnsi="Times New Roman" w:cs="Times New Roman"/>
        </w:rPr>
        <w:t xml:space="preserve">zwanym dalej </w:t>
      </w:r>
      <w:r w:rsidRPr="008E7794">
        <w:rPr>
          <w:rFonts w:ascii="Times New Roman" w:hAnsi="Times New Roman" w:cs="Times New Roman"/>
          <w:b/>
        </w:rPr>
        <w:t>„Zamawiającym”</w:t>
      </w:r>
    </w:p>
    <w:p w:rsidR="00C10E56" w:rsidRPr="008E7794" w:rsidRDefault="00C10E56" w:rsidP="00C10E56">
      <w:pPr>
        <w:suppressAutoHyphens w:val="0"/>
        <w:spacing w:line="276" w:lineRule="auto"/>
        <w:ind w:right="-2"/>
        <w:jc w:val="both"/>
        <w:rPr>
          <w:rFonts w:ascii="Times New Roman" w:hAnsi="Times New Roman" w:cs="Times New Roman"/>
        </w:rPr>
      </w:pPr>
    </w:p>
    <w:p w:rsidR="00C10E56" w:rsidRPr="008E7794" w:rsidRDefault="00C10E56" w:rsidP="00C10E56">
      <w:pPr>
        <w:suppressAutoHyphens w:val="0"/>
        <w:spacing w:line="276" w:lineRule="auto"/>
        <w:ind w:right="-2"/>
        <w:jc w:val="both"/>
        <w:rPr>
          <w:rFonts w:ascii="Times New Roman" w:hAnsi="Times New Roman" w:cs="Times New Roman"/>
        </w:rPr>
      </w:pPr>
      <w:r w:rsidRPr="008E7794">
        <w:rPr>
          <w:rFonts w:ascii="Times New Roman" w:hAnsi="Times New Roman" w:cs="Times New Roman"/>
        </w:rPr>
        <w:t>a:  ………………………………………………………..</w:t>
      </w:r>
    </w:p>
    <w:p w:rsidR="00C10E56" w:rsidRPr="008E7794" w:rsidRDefault="00C10E56" w:rsidP="00C10E56">
      <w:pPr>
        <w:suppressAutoHyphens w:val="0"/>
        <w:spacing w:line="276" w:lineRule="auto"/>
        <w:ind w:right="-2"/>
        <w:jc w:val="both"/>
        <w:rPr>
          <w:rFonts w:ascii="Times New Roman" w:hAnsi="Times New Roman" w:cs="Times New Roman"/>
        </w:rPr>
      </w:pPr>
    </w:p>
    <w:p w:rsidR="00C10E56" w:rsidRPr="008E7794" w:rsidRDefault="00C10E56" w:rsidP="00C10E56">
      <w:pPr>
        <w:suppressAutoHyphens w:val="0"/>
        <w:spacing w:line="276" w:lineRule="auto"/>
        <w:ind w:right="-2"/>
        <w:jc w:val="both"/>
        <w:rPr>
          <w:rFonts w:ascii="Times New Roman" w:hAnsi="Times New Roman" w:cs="Times New Roman"/>
        </w:rPr>
      </w:pPr>
      <w:r w:rsidRPr="008E7794">
        <w:rPr>
          <w:rFonts w:ascii="Times New Roman" w:hAnsi="Times New Roman" w:cs="Times New Roman"/>
        </w:rPr>
        <w:t>reprezentowanym przez: …………………………..</w:t>
      </w:r>
    </w:p>
    <w:p w:rsidR="00C10E56" w:rsidRPr="008E7794" w:rsidRDefault="00C10E56" w:rsidP="00C10E56">
      <w:pPr>
        <w:suppressAutoHyphens w:val="0"/>
        <w:spacing w:line="276" w:lineRule="auto"/>
        <w:ind w:right="-2"/>
        <w:jc w:val="both"/>
        <w:rPr>
          <w:rFonts w:ascii="Times New Roman" w:hAnsi="Times New Roman" w:cs="Times New Roman"/>
        </w:rPr>
      </w:pPr>
    </w:p>
    <w:p w:rsidR="00C10E56" w:rsidRPr="008E7794" w:rsidRDefault="00C10E56" w:rsidP="00C10E56">
      <w:pPr>
        <w:suppressAutoHyphens w:val="0"/>
        <w:spacing w:line="276" w:lineRule="auto"/>
        <w:rPr>
          <w:rFonts w:ascii="Times New Roman" w:hAnsi="Times New Roman" w:cs="Times New Roman"/>
          <w:b/>
          <w:bCs/>
        </w:rPr>
      </w:pPr>
      <w:r w:rsidRPr="008E7794">
        <w:rPr>
          <w:rFonts w:ascii="Times New Roman" w:hAnsi="Times New Roman" w:cs="Times New Roman"/>
          <w:bCs/>
        </w:rPr>
        <w:t>zwanym dalej „</w:t>
      </w:r>
      <w:r w:rsidRPr="008E7794">
        <w:rPr>
          <w:rFonts w:ascii="Times New Roman" w:hAnsi="Times New Roman" w:cs="Times New Roman"/>
          <w:b/>
          <w:bCs/>
        </w:rPr>
        <w:t>Wykonawcą</w:t>
      </w:r>
      <w:r w:rsidRPr="008E7794">
        <w:rPr>
          <w:rFonts w:ascii="Times New Roman" w:hAnsi="Times New Roman" w:cs="Times New Roman"/>
          <w:bCs/>
        </w:rPr>
        <w:t>”</w:t>
      </w:r>
      <w:r w:rsidRPr="008E7794">
        <w:rPr>
          <w:rFonts w:ascii="Times New Roman" w:hAnsi="Times New Roman" w:cs="Times New Roman"/>
          <w:b/>
          <w:bCs/>
        </w:rPr>
        <w:t xml:space="preserve"> </w:t>
      </w:r>
    </w:p>
    <w:p w:rsidR="00C10E56" w:rsidRPr="008E7794" w:rsidRDefault="00C10E56" w:rsidP="00C10E56">
      <w:pPr>
        <w:suppressAutoHyphens w:val="0"/>
        <w:spacing w:line="276" w:lineRule="auto"/>
        <w:ind w:right="-2"/>
        <w:jc w:val="both"/>
        <w:rPr>
          <w:rFonts w:ascii="Times New Roman" w:hAnsi="Times New Roman" w:cs="Times New Roman"/>
          <w:bCs/>
        </w:rPr>
      </w:pPr>
    </w:p>
    <w:p w:rsidR="00C10E56" w:rsidRPr="008E7794" w:rsidRDefault="00C10E56" w:rsidP="00C10E56">
      <w:pPr>
        <w:suppressAutoHyphens w:val="0"/>
        <w:spacing w:line="276" w:lineRule="auto"/>
        <w:ind w:right="-2"/>
        <w:jc w:val="both"/>
        <w:rPr>
          <w:rFonts w:ascii="Times New Roman" w:hAnsi="Times New Roman" w:cs="Times New Roman"/>
        </w:rPr>
      </w:pPr>
      <w:r w:rsidRPr="008E7794">
        <w:rPr>
          <w:rFonts w:ascii="Times New Roman" w:hAnsi="Times New Roman" w:cs="Times New Roman"/>
        </w:rPr>
        <w:t xml:space="preserve">W wyniku rozstrzygniętego postępowania o udzielenie zamówienia publicznego nr </w:t>
      </w:r>
      <w:r w:rsidR="00014179" w:rsidRPr="008E7794">
        <w:rPr>
          <w:rFonts w:ascii="Times New Roman" w:eastAsia="Times New Roman" w:hAnsi="Times New Roman" w:cs="Times New Roman"/>
          <w:lang w:eastAsia="ar-SA"/>
        </w:rPr>
        <w:t xml:space="preserve">– </w:t>
      </w:r>
      <w:r w:rsidR="00014179">
        <w:rPr>
          <w:rFonts w:ascii="Times New Roman" w:eastAsia="Times New Roman" w:hAnsi="Times New Roman" w:cs="Times New Roman"/>
          <w:lang w:eastAsia="ar-SA"/>
        </w:rPr>
        <w:t>ZP.271.1.2021</w:t>
      </w:r>
      <w:r w:rsidRPr="008E7794">
        <w:rPr>
          <w:rFonts w:ascii="Times New Roman" w:hAnsi="Times New Roman" w:cs="Times New Roman"/>
          <w:bCs/>
        </w:rPr>
        <w:t>,</w:t>
      </w:r>
      <w:r w:rsidRPr="008E7794">
        <w:rPr>
          <w:rFonts w:ascii="Times New Roman" w:hAnsi="Times New Roman" w:cs="Times New Roman"/>
        </w:rPr>
        <w:t xml:space="preserve"> prowadzonego w trybie podstawowym, zawarta zostaje umowa następującej treści:</w:t>
      </w:r>
    </w:p>
    <w:p w:rsidR="00C10E56" w:rsidRPr="008E7794" w:rsidRDefault="00C10E56" w:rsidP="00C10E56">
      <w:pPr>
        <w:suppressAutoHyphens w:val="0"/>
        <w:spacing w:line="276" w:lineRule="auto"/>
        <w:ind w:right="-2"/>
        <w:jc w:val="center"/>
        <w:rPr>
          <w:rFonts w:ascii="Times New Roman" w:hAnsi="Times New Roman" w:cs="Times New Roman"/>
          <w:b/>
          <w:bCs/>
        </w:rPr>
      </w:pPr>
    </w:p>
    <w:p w:rsidR="00C10E56" w:rsidRPr="008E7794" w:rsidRDefault="00C10E56" w:rsidP="00C10E56">
      <w:pPr>
        <w:suppressAutoHyphens w:val="0"/>
        <w:spacing w:line="276" w:lineRule="auto"/>
        <w:ind w:right="-2"/>
        <w:jc w:val="center"/>
        <w:rPr>
          <w:rFonts w:ascii="Times New Roman" w:hAnsi="Times New Roman" w:cs="Times New Roman"/>
          <w:b/>
          <w:bCs/>
        </w:rPr>
      </w:pPr>
      <w:r w:rsidRPr="008E7794">
        <w:rPr>
          <w:rFonts w:ascii="Times New Roman" w:hAnsi="Times New Roman" w:cs="Times New Roman"/>
          <w:b/>
          <w:bCs/>
        </w:rPr>
        <w:t>§ 1.</w:t>
      </w:r>
    </w:p>
    <w:p w:rsidR="00C10E56" w:rsidRPr="008E7794" w:rsidRDefault="00C10E56" w:rsidP="00C10E56">
      <w:pPr>
        <w:suppressAutoHyphens w:val="0"/>
        <w:spacing w:line="276" w:lineRule="auto"/>
        <w:ind w:right="-2"/>
        <w:jc w:val="both"/>
        <w:rPr>
          <w:rFonts w:ascii="Times New Roman" w:hAnsi="Times New Roman" w:cs="Times New Roman"/>
          <w:b/>
          <w:bCs/>
        </w:rPr>
      </w:pPr>
      <w:r w:rsidRPr="008E7794">
        <w:rPr>
          <w:rFonts w:ascii="Times New Roman" w:hAnsi="Times New Roman" w:cs="Times New Roman"/>
          <w:b/>
          <w:bCs/>
        </w:rPr>
        <w:t>Przedmiot umowy:</w:t>
      </w:r>
    </w:p>
    <w:p w:rsidR="00C10E56" w:rsidRPr="008E7794" w:rsidRDefault="00C10E56" w:rsidP="005C2066">
      <w:pPr>
        <w:pStyle w:val="Akapitzlist"/>
        <w:widowControl/>
        <w:numPr>
          <w:ilvl w:val="2"/>
          <w:numId w:val="48"/>
        </w:numPr>
        <w:suppressAutoHyphens w:val="0"/>
        <w:autoSpaceDE w:val="0"/>
        <w:autoSpaceDN w:val="0"/>
        <w:adjustRightInd w:val="0"/>
        <w:spacing w:line="276" w:lineRule="auto"/>
        <w:contextualSpacing/>
        <w:jc w:val="both"/>
        <w:rPr>
          <w:rFonts w:ascii="Times New Roman" w:hAnsi="Times New Roman" w:cs="Times New Roman"/>
        </w:rPr>
      </w:pPr>
      <w:r w:rsidRPr="008E7794">
        <w:rPr>
          <w:rFonts w:ascii="Times New Roman" w:hAnsi="Times New Roman" w:cs="Times New Roman"/>
        </w:rPr>
        <w:t xml:space="preserve">Przedmiotem niniejszej umowy jest </w:t>
      </w:r>
      <w:r w:rsidRPr="008E7794">
        <w:rPr>
          <w:rFonts w:ascii="Times New Roman" w:hAnsi="Times New Roman" w:cs="Times New Roman"/>
          <w:b/>
          <w:bCs/>
        </w:rPr>
        <w:t>modernizacja</w:t>
      </w:r>
      <w:r w:rsidRPr="008E7794">
        <w:rPr>
          <w:rFonts w:ascii="Times New Roman" w:hAnsi="Times New Roman" w:cs="Times New Roman"/>
          <w:b/>
        </w:rPr>
        <w:t xml:space="preserve"> systemu grzewczego w budynkach użyteczności publicznej przy ul. Wrocławskiej 55 w Jordanowie Śląskim.</w:t>
      </w:r>
      <w:r w:rsidRPr="008E7794">
        <w:rPr>
          <w:rFonts w:ascii="Times New Roman" w:hAnsi="Times New Roman" w:cs="Times New Roman"/>
          <w:b/>
        </w:rPr>
        <w:tab/>
        <w:t xml:space="preserve"> </w:t>
      </w:r>
    </w:p>
    <w:p w:rsidR="00C10E56" w:rsidRPr="008E7794" w:rsidRDefault="00C10E56" w:rsidP="005C2066">
      <w:pPr>
        <w:pStyle w:val="Akapitzlist"/>
        <w:widowControl/>
        <w:numPr>
          <w:ilvl w:val="2"/>
          <w:numId w:val="48"/>
        </w:numPr>
        <w:suppressAutoHyphens w:val="0"/>
        <w:autoSpaceDE w:val="0"/>
        <w:autoSpaceDN w:val="0"/>
        <w:adjustRightInd w:val="0"/>
        <w:spacing w:line="276" w:lineRule="auto"/>
        <w:contextualSpacing/>
        <w:jc w:val="both"/>
        <w:rPr>
          <w:rFonts w:ascii="Times New Roman" w:hAnsi="Times New Roman" w:cs="Times New Roman"/>
        </w:rPr>
      </w:pPr>
      <w:r w:rsidRPr="008E7794">
        <w:rPr>
          <w:rFonts w:ascii="Times New Roman" w:hAnsi="Times New Roman" w:cs="Times New Roman"/>
        </w:rPr>
        <w:t>Zakres prac do wykonania określa</w:t>
      </w:r>
      <w:r w:rsidRPr="008E7794">
        <w:rPr>
          <w:rFonts w:ascii="Times New Roman" w:hAnsi="Times New Roman" w:cs="Times New Roman"/>
          <w:b/>
        </w:rPr>
        <w:t xml:space="preserve"> </w:t>
      </w:r>
      <w:r w:rsidR="005C1C37">
        <w:rPr>
          <w:rFonts w:ascii="Times New Roman" w:hAnsi="Times New Roman" w:cs="Times New Roman"/>
          <w:b/>
        </w:rPr>
        <w:t>Oferta</w:t>
      </w:r>
      <w:r w:rsidRPr="00E85FE9">
        <w:rPr>
          <w:rFonts w:ascii="Times New Roman" w:hAnsi="Times New Roman" w:cs="Times New Roman"/>
          <w:b/>
        </w:rPr>
        <w:t xml:space="preserve"> Wykonawcy oraz SWZ</w:t>
      </w:r>
      <w:r w:rsidRPr="008E7794">
        <w:rPr>
          <w:rFonts w:ascii="Times New Roman" w:hAnsi="Times New Roman" w:cs="Times New Roman"/>
          <w:b/>
        </w:rPr>
        <w:t>,</w:t>
      </w:r>
      <w:r w:rsidRPr="008E7794">
        <w:rPr>
          <w:rFonts w:ascii="Times New Roman" w:hAnsi="Times New Roman" w:cs="Times New Roman"/>
        </w:rPr>
        <w:t xml:space="preserve"> które stanowią </w:t>
      </w:r>
      <w:r w:rsidRPr="008E7794">
        <w:rPr>
          <w:rFonts w:ascii="Times New Roman" w:hAnsi="Times New Roman" w:cs="Times New Roman"/>
          <w:b/>
        </w:rPr>
        <w:t>załącznik nr 1</w:t>
      </w:r>
      <w:r w:rsidRPr="008E7794">
        <w:rPr>
          <w:rFonts w:ascii="Times New Roman" w:hAnsi="Times New Roman" w:cs="Times New Roman"/>
        </w:rPr>
        <w:t xml:space="preserve"> oraz nr 2 do umowy.</w:t>
      </w:r>
    </w:p>
    <w:p w:rsidR="00C10E56" w:rsidRPr="008E7794" w:rsidRDefault="00C10E56" w:rsidP="00C10E56">
      <w:pPr>
        <w:pStyle w:val="Akapitzlist"/>
        <w:tabs>
          <w:tab w:val="num" w:pos="0"/>
          <w:tab w:val="left" w:pos="2985"/>
        </w:tabs>
        <w:suppressAutoHyphens w:val="0"/>
        <w:spacing w:line="276" w:lineRule="auto"/>
        <w:ind w:left="0"/>
        <w:jc w:val="both"/>
        <w:rPr>
          <w:rFonts w:ascii="Times New Roman" w:hAnsi="Times New Roman" w:cs="Times New Roman"/>
        </w:rPr>
      </w:pPr>
      <w:r w:rsidRPr="008E7794">
        <w:rPr>
          <w:rFonts w:ascii="Times New Roman" w:hAnsi="Times New Roman" w:cs="Times New Roman"/>
        </w:rPr>
        <w:tab/>
      </w:r>
    </w:p>
    <w:p w:rsidR="00C10E56" w:rsidRPr="008E7794" w:rsidRDefault="00C10E56" w:rsidP="00C10E56">
      <w:pPr>
        <w:pStyle w:val="Akapitzlist"/>
        <w:tabs>
          <w:tab w:val="left" w:pos="426"/>
        </w:tabs>
        <w:suppressAutoHyphens w:val="0"/>
        <w:spacing w:line="276" w:lineRule="auto"/>
        <w:ind w:left="0" w:right="-2"/>
        <w:jc w:val="center"/>
        <w:rPr>
          <w:rFonts w:ascii="Times New Roman" w:hAnsi="Times New Roman" w:cs="Times New Roman"/>
          <w:b/>
        </w:rPr>
      </w:pPr>
      <w:r w:rsidRPr="008E7794">
        <w:rPr>
          <w:rFonts w:ascii="Times New Roman" w:hAnsi="Times New Roman" w:cs="Times New Roman"/>
          <w:b/>
        </w:rPr>
        <w:t>§ 2.</w:t>
      </w:r>
    </w:p>
    <w:p w:rsidR="00C10E56" w:rsidRPr="008E7794" w:rsidRDefault="00C10E56" w:rsidP="00C10E56">
      <w:pPr>
        <w:suppressAutoHyphens w:val="0"/>
        <w:spacing w:line="276" w:lineRule="auto"/>
        <w:ind w:right="-285"/>
        <w:rPr>
          <w:rFonts w:ascii="Times New Roman" w:hAnsi="Times New Roman" w:cs="Times New Roman"/>
          <w:b/>
        </w:rPr>
      </w:pPr>
      <w:r w:rsidRPr="008E7794">
        <w:rPr>
          <w:rFonts w:ascii="Times New Roman" w:hAnsi="Times New Roman" w:cs="Times New Roman"/>
          <w:b/>
        </w:rPr>
        <w:t>Obowiązki Wykonawcy:</w:t>
      </w:r>
    </w:p>
    <w:p w:rsidR="00C10E56" w:rsidRPr="008E7794" w:rsidRDefault="00C10E56" w:rsidP="005C2066">
      <w:pPr>
        <w:pStyle w:val="Akapitzlist"/>
        <w:widowControl/>
        <w:numPr>
          <w:ilvl w:val="0"/>
          <w:numId w:val="49"/>
        </w:numPr>
        <w:suppressAutoHyphens w:val="0"/>
        <w:spacing w:line="276" w:lineRule="auto"/>
        <w:ind w:left="426" w:right="-285" w:hanging="426"/>
        <w:contextualSpacing/>
        <w:jc w:val="both"/>
        <w:rPr>
          <w:rFonts w:ascii="Times New Roman" w:hAnsi="Times New Roman" w:cs="Times New Roman"/>
        </w:rPr>
      </w:pPr>
      <w:r w:rsidRPr="008E7794">
        <w:rPr>
          <w:rFonts w:ascii="Times New Roman" w:hAnsi="Times New Roman" w:cs="Times New Roman"/>
        </w:rPr>
        <w:t>Wykonawca zobowiązuje się zrealizować przedmiot umowy na warunkach określonych niniejszą umową i złożoną ofertą oraz zgodnie z obowiązującymi przepisami prawa (w tym Prawa budowlanego), zasadami wiedzy technicznej i przy dołożeniu należytej staranności.</w:t>
      </w:r>
    </w:p>
    <w:p w:rsidR="00C10E56" w:rsidRPr="008E7794" w:rsidRDefault="00C10E56" w:rsidP="005C2066">
      <w:pPr>
        <w:pStyle w:val="Akapitzlist"/>
        <w:widowControl/>
        <w:numPr>
          <w:ilvl w:val="0"/>
          <w:numId w:val="49"/>
        </w:numPr>
        <w:suppressAutoHyphens w:val="0"/>
        <w:spacing w:line="276" w:lineRule="auto"/>
        <w:ind w:left="426" w:right="-285" w:hanging="426"/>
        <w:contextualSpacing/>
        <w:jc w:val="both"/>
        <w:rPr>
          <w:rFonts w:ascii="Times New Roman" w:hAnsi="Times New Roman" w:cs="Times New Roman"/>
        </w:rPr>
      </w:pPr>
      <w:r w:rsidRPr="008E7794">
        <w:rPr>
          <w:rFonts w:ascii="Times New Roman" w:hAnsi="Times New Roman" w:cs="Times New Roman"/>
        </w:rPr>
        <w:t>Wykonawca zobowiązuje się do stosowania wyłącznie materiałów dopuszczonych do stosowania w budownictwie i o parametrach zgodnych z obowiązującymi normami. Każdy zastosowany materiał ma być zatwierdzony przez projektanta i branżowego inspektora nadzoru, poprzez tzw. Kartę Materiałową.</w:t>
      </w:r>
    </w:p>
    <w:p w:rsidR="00C10E56" w:rsidRPr="008E7794" w:rsidRDefault="00C10E56" w:rsidP="005C2066">
      <w:pPr>
        <w:pStyle w:val="Akapitzlist"/>
        <w:widowControl/>
        <w:numPr>
          <w:ilvl w:val="0"/>
          <w:numId w:val="49"/>
        </w:numPr>
        <w:suppressAutoHyphens w:val="0"/>
        <w:spacing w:line="276" w:lineRule="auto"/>
        <w:ind w:left="426" w:right="-285" w:hanging="426"/>
        <w:contextualSpacing/>
        <w:jc w:val="both"/>
        <w:rPr>
          <w:rStyle w:val="Odwoaniedokomentarza"/>
          <w:rFonts w:ascii="Times New Roman" w:hAnsi="Times New Roman" w:cs="Times New Roman"/>
        </w:rPr>
      </w:pPr>
      <w:r w:rsidRPr="008E7794">
        <w:rPr>
          <w:rFonts w:ascii="Times New Roman" w:hAnsi="Times New Roman" w:cs="Times New Roman"/>
        </w:rPr>
        <w:t>Wykonawca zobowiązuje się zabezpieczyć plac budowy, na którym prowadzone są roboty, strzec bezpieczeństwa osób i mienia znajdujących się na tym terenie i przestrzegać obowiązujących przepisów, w tym bhp, p.poż., ochrony środowiska, gospodarki odpadami, sanitarnych i innych oraz zabezpieczyć odpady i zanieczyszczenia wynikające z prac budowlanych (wywiezienie i utylizacja gruzu oraz wszelkich odpadów pozostałych po wykonywanych robotach).</w:t>
      </w:r>
    </w:p>
    <w:p w:rsidR="00C10E56" w:rsidRPr="008E7794" w:rsidRDefault="00C10E56" w:rsidP="005C2066">
      <w:pPr>
        <w:pStyle w:val="Akapitzlist"/>
        <w:widowControl/>
        <w:numPr>
          <w:ilvl w:val="0"/>
          <w:numId w:val="49"/>
        </w:numPr>
        <w:suppressAutoHyphens w:val="0"/>
        <w:spacing w:line="276" w:lineRule="auto"/>
        <w:ind w:left="426" w:right="-285" w:hanging="426"/>
        <w:contextualSpacing/>
        <w:jc w:val="both"/>
        <w:rPr>
          <w:rFonts w:ascii="Times New Roman" w:hAnsi="Times New Roman" w:cs="Times New Roman"/>
        </w:rPr>
      </w:pPr>
      <w:r w:rsidRPr="008E7794">
        <w:rPr>
          <w:rFonts w:ascii="Times New Roman" w:hAnsi="Times New Roman" w:cs="Times New Roman"/>
        </w:rPr>
        <w:lastRenderedPageBreak/>
        <w:t xml:space="preserve">Wykonawca, od dnia przekazania terenu przez Zamawiającego do dnia odbioru końcowego, ponosi pełną odpowiedzialność wobec Zamawiającego za wszelkie szkody wynikłe przy wykonywaniu przedmiotu umowy na terenie placu budowy, w tym również wobec osób trzecich. Wykonawca przyjmuje na siebie pełną odpowiedzialność za działania osób, którym powierzył wykonanie umowy. </w:t>
      </w:r>
    </w:p>
    <w:p w:rsidR="00C10E56" w:rsidRPr="008E7794" w:rsidRDefault="00C10E56" w:rsidP="005C2066">
      <w:pPr>
        <w:pStyle w:val="Akapitzlist"/>
        <w:widowControl/>
        <w:numPr>
          <w:ilvl w:val="0"/>
          <w:numId w:val="49"/>
        </w:numPr>
        <w:suppressAutoHyphens w:val="0"/>
        <w:spacing w:line="276" w:lineRule="auto"/>
        <w:ind w:left="426" w:right="-285" w:hanging="426"/>
        <w:contextualSpacing/>
        <w:jc w:val="both"/>
        <w:rPr>
          <w:rFonts w:ascii="Times New Roman" w:hAnsi="Times New Roman" w:cs="Times New Roman"/>
        </w:rPr>
      </w:pPr>
      <w:r w:rsidRPr="008E7794">
        <w:rPr>
          <w:rFonts w:ascii="Times New Roman" w:hAnsi="Times New Roman" w:cs="Times New Roman"/>
        </w:rPr>
        <w:t xml:space="preserve">Wykonawca zobowiązuje się, że pracownicy wykonujący wszystkie prace budowlano - instalacyjne  objęte przedmiotem umowy, będą zatrudnieni na podstawie umowy o pracę w rozumieniu przepisów ustawy z dnia 26 czerwca 1974 r. – Kodeks pracy (Dz.U. z 2020 r., poz. 1320 ze. zm.). </w:t>
      </w:r>
    </w:p>
    <w:p w:rsidR="00C10E56" w:rsidRPr="008E7794" w:rsidRDefault="00C10E56" w:rsidP="005C2066">
      <w:pPr>
        <w:pStyle w:val="Akapitzlist"/>
        <w:widowControl/>
        <w:numPr>
          <w:ilvl w:val="0"/>
          <w:numId w:val="49"/>
        </w:numPr>
        <w:suppressAutoHyphens w:val="0"/>
        <w:spacing w:line="276" w:lineRule="auto"/>
        <w:ind w:left="426" w:right="-285" w:hanging="426"/>
        <w:contextualSpacing/>
        <w:jc w:val="both"/>
        <w:rPr>
          <w:rFonts w:ascii="Times New Roman" w:hAnsi="Times New Roman" w:cs="Times New Roman"/>
        </w:rPr>
      </w:pPr>
      <w:r w:rsidRPr="008E7794">
        <w:rPr>
          <w:rFonts w:ascii="Times New Roman" w:hAnsi="Times New Roman" w:cs="Times New Roman"/>
        </w:rPr>
        <w:t xml:space="preserve">Każdorazowo na żądanie Zamawiającego, w terminie wskazanym przez Zamawiającego, nie krótszym niż 5 dni roboczych, Wykonawca zobowiązuje się przedłożyć do wglądu kopie odpowiednio zanonimizowanych umów o pracę zawartych przez Wykonawcę/podwykonawcę            z pracownikami wykonującymi czynności, o których mowa w ust. 5. </w:t>
      </w:r>
    </w:p>
    <w:p w:rsidR="00C10E56" w:rsidRPr="008E7794" w:rsidRDefault="00C10E56" w:rsidP="005C2066">
      <w:pPr>
        <w:pStyle w:val="Akapitzlist"/>
        <w:widowControl/>
        <w:numPr>
          <w:ilvl w:val="0"/>
          <w:numId w:val="49"/>
        </w:numPr>
        <w:suppressAutoHyphens w:val="0"/>
        <w:spacing w:line="276" w:lineRule="auto"/>
        <w:ind w:left="426" w:right="-285" w:hanging="426"/>
        <w:contextualSpacing/>
        <w:jc w:val="both"/>
        <w:rPr>
          <w:rFonts w:ascii="Times New Roman" w:hAnsi="Times New Roman" w:cs="Times New Roman"/>
        </w:rPr>
      </w:pPr>
      <w:r w:rsidRPr="008E7794">
        <w:rPr>
          <w:rFonts w:ascii="Times New Roman" w:hAnsi="Times New Roman" w:cs="Times New Roman"/>
        </w:rPr>
        <w:t>Zamawiający zastrzega sobie możliwość kontroli zatrudnienia ww. osób przez cały okres realizacji wykonywanych przez Wykonawcę czynności, w szczególności poprzez wezwanie do okazania dokumentów potwierdzających bieżące opłacanie składek na ubezpieczenie społeczne i należnych podatków z tytułu zatrudnienia w/w osób. Kontrola może być przeprowadzona bez wcześniejszego uprzedzenia Wykonawcy.</w:t>
      </w:r>
    </w:p>
    <w:p w:rsidR="00C10E56" w:rsidRPr="008E7794" w:rsidRDefault="00C10E56" w:rsidP="005C2066">
      <w:pPr>
        <w:pStyle w:val="Akapitzlist"/>
        <w:widowControl/>
        <w:numPr>
          <w:ilvl w:val="0"/>
          <w:numId w:val="49"/>
        </w:numPr>
        <w:suppressAutoHyphens w:val="0"/>
        <w:spacing w:line="276" w:lineRule="auto"/>
        <w:ind w:left="426" w:right="-285" w:hanging="426"/>
        <w:contextualSpacing/>
        <w:jc w:val="both"/>
        <w:rPr>
          <w:rFonts w:ascii="Times New Roman" w:hAnsi="Times New Roman" w:cs="Times New Roman"/>
        </w:rPr>
      </w:pPr>
      <w:r w:rsidRPr="008E7794">
        <w:rPr>
          <w:rFonts w:ascii="Times New Roman" w:hAnsi="Times New Roman" w:cs="Times New Roman"/>
        </w:rPr>
        <w:t>Wymóg określony w ust. 5 dotyczy również podwykonawców wykonujących wskazane w tym ustępie czynności.</w:t>
      </w:r>
    </w:p>
    <w:p w:rsidR="00C10E56" w:rsidRPr="008E7794" w:rsidRDefault="00C10E56" w:rsidP="00C10E56">
      <w:pPr>
        <w:pStyle w:val="Akapitzlist"/>
        <w:suppressAutoHyphens w:val="0"/>
        <w:spacing w:line="276" w:lineRule="auto"/>
        <w:ind w:left="426" w:right="-285"/>
        <w:jc w:val="both"/>
        <w:rPr>
          <w:rFonts w:ascii="Times New Roman" w:hAnsi="Times New Roman" w:cs="Times New Roman"/>
          <w:strike/>
        </w:rPr>
      </w:pPr>
    </w:p>
    <w:p w:rsidR="00C10E56" w:rsidRPr="008E7794" w:rsidRDefault="00C10E56" w:rsidP="00C10E56">
      <w:pPr>
        <w:tabs>
          <w:tab w:val="left" w:pos="709"/>
        </w:tabs>
        <w:suppressAutoHyphens w:val="0"/>
        <w:spacing w:line="276" w:lineRule="auto"/>
        <w:ind w:right="-2"/>
        <w:jc w:val="center"/>
        <w:rPr>
          <w:rFonts w:ascii="Times New Roman" w:hAnsi="Times New Roman" w:cs="Times New Roman"/>
          <w:b/>
        </w:rPr>
      </w:pPr>
      <w:r w:rsidRPr="008E7794">
        <w:rPr>
          <w:rFonts w:ascii="Times New Roman" w:hAnsi="Times New Roman" w:cs="Times New Roman"/>
          <w:b/>
        </w:rPr>
        <w:t>§ 3.</w:t>
      </w:r>
    </w:p>
    <w:p w:rsidR="00C10E56" w:rsidRPr="008E7794" w:rsidRDefault="00C10E56" w:rsidP="00C10E56">
      <w:pPr>
        <w:suppressAutoHyphens w:val="0"/>
        <w:autoSpaceDE w:val="0"/>
        <w:autoSpaceDN w:val="0"/>
        <w:adjustRightInd w:val="0"/>
        <w:spacing w:line="276" w:lineRule="auto"/>
        <w:ind w:right="-285"/>
        <w:rPr>
          <w:rFonts w:ascii="Times New Roman" w:hAnsi="Times New Roman" w:cs="Times New Roman"/>
          <w:b/>
        </w:rPr>
      </w:pPr>
      <w:r w:rsidRPr="008E7794">
        <w:rPr>
          <w:rFonts w:ascii="Times New Roman" w:hAnsi="Times New Roman" w:cs="Times New Roman"/>
          <w:b/>
          <w:bCs/>
        </w:rPr>
        <w:t>Harmonogram wykonania zamówienia – okres wykonania roboty budowlanej</w:t>
      </w:r>
      <w:r w:rsidRPr="008E7794">
        <w:rPr>
          <w:rFonts w:ascii="Times New Roman" w:hAnsi="Times New Roman" w:cs="Times New Roman"/>
          <w:b/>
        </w:rPr>
        <w:t>:</w:t>
      </w:r>
    </w:p>
    <w:p w:rsidR="00C10E56" w:rsidRPr="008E7794" w:rsidRDefault="00C10E56" w:rsidP="005C2066">
      <w:pPr>
        <w:numPr>
          <w:ilvl w:val="0"/>
          <w:numId w:val="50"/>
        </w:numPr>
        <w:suppressAutoHyphens w:val="0"/>
        <w:autoSpaceDE w:val="0"/>
        <w:autoSpaceDN w:val="0"/>
        <w:adjustRightInd w:val="0"/>
        <w:spacing w:line="276" w:lineRule="auto"/>
        <w:ind w:right="-285"/>
        <w:jc w:val="both"/>
        <w:rPr>
          <w:rFonts w:ascii="Times New Roman" w:hAnsi="Times New Roman" w:cs="Times New Roman"/>
          <w:b/>
          <w:bCs/>
        </w:rPr>
      </w:pPr>
      <w:r w:rsidRPr="008E7794">
        <w:rPr>
          <w:rFonts w:ascii="Times New Roman" w:hAnsi="Times New Roman" w:cs="Times New Roman"/>
        </w:rPr>
        <w:t xml:space="preserve">Wykonawca rozpocznie prace </w:t>
      </w:r>
      <w:r w:rsidR="00EB6CFB" w:rsidRPr="008E7794">
        <w:rPr>
          <w:rFonts w:ascii="Times New Roman" w:hAnsi="Times New Roman" w:cs="Times New Roman"/>
        </w:rPr>
        <w:t xml:space="preserve">w ciągu 7 dni od daty </w:t>
      </w:r>
      <w:r w:rsidR="00921BC7">
        <w:rPr>
          <w:rFonts w:ascii="Times New Roman" w:hAnsi="Times New Roman" w:cs="Times New Roman"/>
        </w:rPr>
        <w:t xml:space="preserve">zawarcia </w:t>
      </w:r>
      <w:r w:rsidR="00EB6CFB" w:rsidRPr="008E7794">
        <w:rPr>
          <w:rFonts w:ascii="Times New Roman" w:hAnsi="Times New Roman" w:cs="Times New Roman"/>
        </w:rPr>
        <w:t>umowy</w:t>
      </w:r>
      <w:r w:rsidRPr="008E7794">
        <w:rPr>
          <w:rFonts w:ascii="Times New Roman" w:hAnsi="Times New Roman" w:cs="Times New Roman"/>
        </w:rPr>
        <w:t>.</w:t>
      </w:r>
    </w:p>
    <w:p w:rsidR="00DF39B7" w:rsidRPr="008E7794" w:rsidRDefault="00DF39B7" w:rsidP="00DF39B7">
      <w:pPr>
        <w:numPr>
          <w:ilvl w:val="0"/>
          <w:numId w:val="50"/>
        </w:numPr>
        <w:suppressAutoHyphens w:val="0"/>
        <w:autoSpaceDE w:val="0"/>
        <w:autoSpaceDN w:val="0"/>
        <w:adjustRightInd w:val="0"/>
        <w:spacing w:line="276" w:lineRule="auto"/>
        <w:ind w:right="-285"/>
        <w:jc w:val="both"/>
        <w:rPr>
          <w:rFonts w:ascii="Times New Roman" w:hAnsi="Times New Roman" w:cs="Times New Roman"/>
          <w:b/>
          <w:bCs/>
        </w:rPr>
      </w:pPr>
      <w:r w:rsidRPr="008E7794">
        <w:rPr>
          <w:rFonts w:ascii="Times New Roman" w:hAnsi="Times New Roman" w:cs="Times New Roman"/>
        </w:rPr>
        <w:t>Wykonanie zamówienia zostanie zrealizowane najpóźniej:</w:t>
      </w:r>
    </w:p>
    <w:p w:rsidR="00DF39B7" w:rsidRPr="008E7794" w:rsidRDefault="00DF39B7" w:rsidP="00DF39B7">
      <w:pPr>
        <w:suppressAutoHyphens w:val="0"/>
        <w:autoSpaceDE w:val="0"/>
        <w:autoSpaceDN w:val="0"/>
        <w:adjustRightInd w:val="0"/>
        <w:spacing w:line="276" w:lineRule="auto"/>
        <w:ind w:left="675" w:right="-285" w:hanging="315"/>
        <w:jc w:val="both"/>
        <w:rPr>
          <w:rFonts w:ascii="Times New Roman" w:hAnsi="Times New Roman" w:cs="Times New Roman"/>
        </w:rPr>
      </w:pPr>
      <w:r w:rsidRPr="008E7794">
        <w:rPr>
          <w:rFonts w:ascii="Times New Roman" w:hAnsi="Times New Roman" w:cs="Times New Roman"/>
        </w:rPr>
        <w:t>1)</w:t>
      </w:r>
      <w:r w:rsidRPr="008E7794">
        <w:rPr>
          <w:rFonts w:ascii="Times New Roman" w:hAnsi="Times New Roman" w:cs="Times New Roman"/>
        </w:rPr>
        <w:tab/>
        <w:t>montaż pompy ciepła do kompleksu budynków A, B i C oraz GOK (obecnie świetlica wiejska) wraz z moderniza</w:t>
      </w:r>
      <w:r w:rsidRPr="008E7794">
        <w:rPr>
          <w:rFonts w:ascii="Times New Roman" w:hAnsi="Times New Roman" w:cs="Times New Roman"/>
        </w:rPr>
        <w:softHyphen/>
        <w:t>cją kotłowni - w terminie</w:t>
      </w:r>
      <w:r w:rsidR="00DA6C34" w:rsidRPr="008E7794">
        <w:rPr>
          <w:rFonts w:ascii="Times New Roman" w:hAnsi="Times New Roman" w:cs="Times New Roman"/>
        </w:rPr>
        <w:t xml:space="preserve"> </w:t>
      </w:r>
      <w:r w:rsidR="00372397">
        <w:rPr>
          <w:rFonts w:ascii="Times New Roman" w:hAnsi="Times New Roman" w:cs="Times New Roman"/>
        </w:rPr>
        <w:t xml:space="preserve">do dnia </w:t>
      </w:r>
      <w:r w:rsidR="00921BC7">
        <w:rPr>
          <w:rFonts w:ascii="Times New Roman" w:hAnsi="Times New Roman" w:cs="Times New Roman"/>
        </w:rPr>
        <w:t>31.08.2021 r.</w:t>
      </w:r>
      <w:r w:rsidRPr="008E7794">
        <w:rPr>
          <w:rFonts w:ascii="Times New Roman" w:hAnsi="Times New Roman" w:cs="Times New Roman"/>
        </w:rPr>
        <w:t>;</w:t>
      </w:r>
    </w:p>
    <w:p w:rsidR="00C57362" w:rsidRPr="008E7794" w:rsidRDefault="00DF39B7" w:rsidP="00C57362">
      <w:pPr>
        <w:suppressAutoHyphens w:val="0"/>
        <w:autoSpaceDE w:val="0"/>
        <w:autoSpaceDN w:val="0"/>
        <w:adjustRightInd w:val="0"/>
        <w:spacing w:line="276" w:lineRule="auto"/>
        <w:ind w:left="675" w:right="-285" w:hanging="315"/>
        <w:jc w:val="both"/>
        <w:rPr>
          <w:rFonts w:ascii="Times New Roman" w:hAnsi="Times New Roman" w:cs="Times New Roman"/>
        </w:rPr>
      </w:pPr>
      <w:r w:rsidRPr="008E7794">
        <w:rPr>
          <w:rFonts w:ascii="Times New Roman" w:hAnsi="Times New Roman" w:cs="Times New Roman"/>
        </w:rPr>
        <w:t>2)</w:t>
      </w:r>
      <w:r w:rsidRPr="008E7794">
        <w:rPr>
          <w:rFonts w:ascii="Times New Roman" w:hAnsi="Times New Roman" w:cs="Times New Roman"/>
        </w:rPr>
        <w:tab/>
        <w:t xml:space="preserve">montaż lokalnych pomp ciepła do podgrzewania wody w budynkach A, B i C oraz GOK (obecnie świetlica wiejska) </w:t>
      </w:r>
      <w:r w:rsidR="00C57362" w:rsidRPr="008E7794">
        <w:rPr>
          <w:rFonts w:ascii="Times New Roman" w:hAnsi="Times New Roman" w:cs="Times New Roman"/>
        </w:rPr>
        <w:t>- w terminie</w:t>
      </w:r>
      <w:r w:rsidRPr="008E7794">
        <w:rPr>
          <w:rFonts w:ascii="Times New Roman" w:hAnsi="Times New Roman" w:cs="Times New Roman"/>
        </w:rPr>
        <w:t xml:space="preserve"> </w:t>
      </w:r>
      <w:r w:rsidR="00921BC7">
        <w:rPr>
          <w:rFonts w:ascii="Times New Roman" w:hAnsi="Times New Roman" w:cs="Times New Roman"/>
        </w:rPr>
        <w:t>do dnia 31.08.2021 r.</w:t>
      </w:r>
      <w:r w:rsidR="00C57362" w:rsidRPr="008E7794">
        <w:rPr>
          <w:rFonts w:ascii="Times New Roman" w:hAnsi="Times New Roman" w:cs="Times New Roman"/>
        </w:rPr>
        <w:t>;</w:t>
      </w:r>
    </w:p>
    <w:p w:rsidR="00C57362" w:rsidRPr="008E7794" w:rsidRDefault="00C57362" w:rsidP="00C57362">
      <w:pPr>
        <w:suppressAutoHyphens w:val="0"/>
        <w:autoSpaceDE w:val="0"/>
        <w:autoSpaceDN w:val="0"/>
        <w:adjustRightInd w:val="0"/>
        <w:spacing w:line="276" w:lineRule="auto"/>
        <w:ind w:left="675" w:right="-285" w:hanging="315"/>
        <w:jc w:val="both"/>
        <w:rPr>
          <w:rFonts w:ascii="Times New Roman" w:hAnsi="Times New Roman" w:cs="Times New Roman"/>
        </w:rPr>
      </w:pPr>
      <w:r w:rsidRPr="008E7794">
        <w:rPr>
          <w:rFonts w:ascii="Times New Roman" w:hAnsi="Times New Roman" w:cs="Times New Roman"/>
        </w:rPr>
        <w:t>3)</w:t>
      </w:r>
      <w:r w:rsidRPr="008E7794">
        <w:rPr>
          <w:rFonts w:ascii="Times New Roman" w:hAnsi="Times New Roman" w:cs="Times New Roman"/>
        </w:rPr>
        <w:tab/>
      </w:r>
      <w:r w:rsidR="00DF39B7" w:rsidRPr="008E7794">
        <w:rPr>
          <w:rFonts w:ascii="Times New Roman" w:hAnsi="Times New Roman" w:cs="Times New Roman"/>
        </w:rPr>
        <w:t xml:space="preserve">wykonanie nowej instalacji c.o. oraz c.w.u. w budynkach A, B i C oraz GOK (obecnie świetlica wiejska) </w:t>
      </w:r>
      <w:r w:rsidRPr="008E7794">
        <w:rPr>
          <w:rFonts w:ascii="Times New Roman" w:hAnsi="Times New Roman" w:cs="Times New Roman"/>
        </w:rPr>
        <w:t xml:space="preserve">- w terminie </w:t>
      </w:r>
      <w:r w:rsidR="00921BC7">
        <w:rPr>
          <w:rFonts w:ascii="Times New Roman" w:hAnsi="Times New Roman" w:cs="Times New Roman"/>
        </w:rPr>
        <w:t>do dnia 31.08.2021 r.</w:t>
      </w:r>
      <w:r w:rsidR="00DF39B7" w:rsidRPr="008E7794">
        <w:rPr>
          <w:rFonts w:ascii="Times New Roman" w:hAnsi="Times New Roman" w:cs="Times New Roman"/>
        </w:rPr>
        <w:t>;</w:t>
      </w:r>
    </w:p>
    <w:p w:rsidR="00C57362" w:rsidRPr="008E7794" w:rsidRDefault="00C57362" w:rsidP="00C57362">
      <w:pPr>
        <w:suppressAutoHyphens w:val="0"/>
        <w:autoSpaceDE w:val="0"/>
        <w:autoSpaceDN w:val="0"/>
        <w:adjustRightInd w:val="0"/>
        <w:spacing w:line="276" w:lineRule="auto"/>
        <w:ind w:left="675" w:right="-285" w:hanging="315"/>
        <w:jc w:val="both"/>
        <w:rPr>
          <w:rFonts w:ascii="Times New Roman" w:hAnsi="Times New Roman" w:cs="Times New Roman"/>
        </w:rPr>
      </w:pPr>
      <w:r w:rsidRPr="008E7794">
        <w:rPr>
          <w:rFonts w:ascii="Times New Roman" w:hAnsi="Times New Roman" w:cs="Times New Roman"/>
        </w:rPr>
        <w:t>4)</w:t>
      </w:r>
      <w:r w:rsidRPr="008E7794">
        <w:rPr>
          <w:rFonts w:ascii="Times New Roman" w:hAnsi="Times New Roman" w:cs="Times New Roman"/>
        </w:rPr>
        <w:tab/>
      </w:r>
      <w:r w:rsidR="00DF39B7" w:rsidRPr="008E7794">
        <w:rPr>
          <w:rFonts w:ascii="Times New Roman" w:hAnsi="Times New Roman" w:cs="Times New Roman"/>
        </w:rPr>
        <w:t>montaż pompy ciepła w budynku Urzędu Gminy</w:t>
      </w:r>
      <w:r w:rsidRPr="008E7794">
        <w:rPr>
          <w:rFonts w:ascii="Times New Roman" w:hAnsi="Times New Roman" w:cs="Times New Roman"/>
        </w:rPr>
        <w:t xml:space="preserve"> - w terminie</w:t>
      </w:r>
      <w:r w:rsidR="00DF39B7" w:rsidRPr="008E7794">
        <w:rPr>
          <w:rFonts w:ascii="Times New Roman" w:hAnsi="Times New Roman" w:cs="Times New Roman"/>
        </w:rPr>
        <w:t xml:space="preserve"> </w:t>
      </w:r>
      <w:r w:rsidR="00921BC7">
        <w:rPr>
          <w:rFonts w:ascii="Times New Roman" w:hAnsi="Times New Roman" w:cs="Times New Roman"/>
        </w:rPr>
        <w:t>do dnia 31.08.2021 r.</w:t>
      </w:r>
      <w:r w:rsidR="00DF39B7" w:rsidRPr="008E7794">
        <w:rPr>
          <w:rFonts w:ascii="Times New Roman" w:hAnsi="Times New Roman" w:cs="Times New Roman"/>
        </w:rPr>
        <w:t>;</w:t>
      </w:r>
    </w:p>
    <w:p w:rsidR="00DF39B7" w:rsidRPr="008E7794" w:rsidRDefault="00C57362" w:rsidP="00C57362">
      <w:pPr>
        <w:suppressAutoHyphens w:val="0"/>
        <w:autoSpaceDE w:val="0"/>
        <w:autoSpaceDN w:val="0"/>
        <w:adjustRightInd w:val="0"/>
        <w:spacing w:line="276" w:lineRule="auto"/>
        <w:ind w:left="675" w:right="-285" w:hanging="315"/>
        <w:jc w:val="both"/>
        <w:rPr>
          <w:rFonts w:ascii="Times New Roman" w:hAnsi="Times New Roman" w:cs="Times New Roman"/>
        </w:rPr>
      </w:pPr>
      <w:r w:rsidRPr="008E7794">
        <w:rPr>
          <w:rFonts w:ascii="Times New Roman" w:hAnsi="Times New Roman" w:cs="Times New Roman"/>
        </w:rPr>
        <w:t>5)</w:t>
      </w:r>
      <w:r w:rsidRPr="008E7794">
        <w:rPr>
          <w:rFonts w:ascii="Times New Roman" w:hAnsi="Times New Roman" w:cs="Times New Roman"/>
        </w:rPr>
        <w:tab/>
      </w:r>
      <w:r w:rsidR="00DF39B7" w:rsidRPr="008E7794">
        <w:rPr>
          <w:rFonts w:ascii="Times New Roman" w:hAnsi="Times New Roman" w:cs="Times New Roman"/>
        </w:rPr>
        <w:t xml:space="preserve">instalacja pełnej automatyki instalacji c.o. oraz c.w.u. budynków objętych zadaniem – w </w:t>
      </w:r>
      <w:r w:rsidRPr="008E7794">
        <w:rPr>
          <w:rFonts w:ascii="Times New Roman" w:hAnsi="Times New Roman" w:cs="Times New Roman"/>
        </w:rPr>
        <w:t>terminie</w:t>
      </w:r>
      <w:r w:rsidR="00DF39B7" w:rsidRPr="008E7794">
        <w:rPr>
          <w:rFonts w:ascii="Times New Roman" w:hAnsi="Times New Roman" w:cs="Times New Roman"/>
        </w:rPr>
        <w:t xml:space="preserve"> </w:t>
      </w:r>
      <w:r w:rsidR="00921BC7">
        <w:rPr>
          <w:rFonts w:ascii="Times New Roman" w:hAnsi="Times New Roman" w:cs="Times New Roman"/>
        </w:rPr>
        <w:t>do dnia 31.08.2021 r.</w:t>
      </w:r>
      <w:r w:rsidR="007E0C6D" w:rsidRPr="008E7794">
        <w:rPr>
          <w:rFonts w:ascii="Times New Roman" w:hAnsi="Times New Roman" w:cs="Times New Roman"/>
        </w:rPr>
        <w:t>.</w:t>
      </w:r>
    </w:p>
    <w:p w:rsidR="00C10E56" w:rsidRPr="00272BA6" w:rsidRDefault="00C10E56" w:rsidP="005C2066">
      <w:pPr>
        <w:numPr>
          <w:ilvl w:val="0"/>
          <w:numId w:val="50"/>
        </w:numPr>
        <w:suppressAutoHyphens w:val="0"/>
        <w:autoSpaceDE w:val="0"/>
        <w:autoSpaceDN w:val="0"/>
        <w:adjustRightInd w:val="0"/>
        <w:spacing w:line="276" w:lineRule="auto"/>
        <w:ind w:right="-285"/>
        <w:jc w:val="both"/>
        <w:rPr>
          <w:rFonts w:ascii="Times New Roman" w:hAnsi="Times New Roman" w:cs="Times New Roman"/>
          <w:b/>
          <w:bCs/>
        </w:rPr>
      </w:pPr>
      <w:r w:rsidRPr="008E7794">
        <w:rPr>
          <w:rFonts w:ascii="Times New Roman" w:hAnsi="Times New Roman" w:cs="Times New Roman"/>
        </w:rPr>
        <w:t xml:space="preserve">Wykonawca będzie realizował prace uciążliwe w okresie od czerwca 2021 r. do końca sierpnia </w:t>
      </w:r>
      <w:r w:rsidR="00DA6C34" w:rsidRPr="008E7794">
        <w:rPr>
          <w:rFonts w:ascii="Times New Roman" w:hAnsi="Times New Roman" w:cs="Times New Roman"/>
        </w:rPr>
        <w:t xml:space="preserve">    </w:t>
      </w:r>
      <w:r w:rsidRPr="008E7794">
        <w:rPr>
          <w:rFonts w:ascii="Times New Roman" w:hAnsi="Times New Roman" w:cs="Times New Roman"/>
        </w:rPr>
        <w:t xml:space="preserve">2021 r., czyli w czasie wakacji szkolnych. </w:t>
      </w:r>
    </w:p>
    <w:p w:rsidR="00272BA6" w:rsidRPr="008E7794" w:rsidRDefault="00272BA6" w:rsidP="00272BA6">
      <w:pPr>
        <w:suppressAutoHyphens w:val="0"/>
        <w:autoSpaceDE w:val="0"/>
        <w:autoSpaceDN w:val="0"/>
        <w:adjustRightInd w:val="0"/>
        <w:spacing w:line="276" w:lineRule="auto"/>
        <w:ind w:left="360" w:right="-285"/>
        <w:jc w:val="both"/>
        <w:rPr>
          <w:rFonts w:ascii="Times New Roman" w:hAnsi="Times New Roman" w:cs="Times New Roman"/>
          <w:b/>
          <w:bCs/>
        </w:rPr>
      </w:pPr>
    </w:p>
    <w:p w:rsidR="00C10E56" w:rsidRPr="008E7794" w:rsidRDefault="00C10E56" w:rsidP="00C10E56">
      <w:pPr>
        <w:tabs>
          <w:tab w:val="num" w:pos="0"/>
        </w:tabs>
        <w:suppressAutoHyphens w:val="0"/>
        <w:spacing w:line="276" w:lineRule="auto"/>
        <w:ind w:right="-2"/>
        <w:jc w:val="center"/>
        <w:rPr>
          <w:rFonts w:ascii="Times New Roman" w:hAnsi="Times New Roman" w:cs="Times New Roman"/>
          <w:b/>
        </w:rPr>
      </w:pPr>
      <w:r w:rsidRPr="008E7794">
        <w:rPr>
          <w:rFonts w:ascii="Times New Roman" w:hAnsi="Times New Roman" w:cs="Times New Roman"/>
          <w:b/>
        </w:rPr>
        <w:t>§ 4.</w:t>
      </w:r>
    </w:p>
    <w:p w:rsidR="00C10E56" w:rsidRPr="008E7794" w:rsidRDefault="00C10E56" w:rsidP="00C10E56">
      <w:pPr>
        <w:tabs>
          <w:tab w:val="num" w:pos="0"/>
        </w:tabs>
        <w:suppressAutoHyphens w:val="0"/>
        <w:spacing w:line="276" w:lineRule="auto"/>
        <w:ind w:right="-2"/>
        <w:rPr>
          <w:rFonts w:ascii="Times New Roman" w:hAnsi="Times New Roman" w:cs="Times New Roman"/>
          <w:b/>
          <w:i/>
        </w:rPr>
      </w:pPr>
      <w:r w:rsidRPr="008E7794">
        <w:rPr>
          <w:rFonts w:ascii="Times New Roman" w:hAnsi="Times New Roman" w:cs="Times New Roman"/>
          <w:b/>
        </w:rPr>
        <w:t>Ubezpieczenie budowy:</w:t>
      </w:r>
    </w:p>
    <w:p w:rsidR="00C10E56" w:rsidRPr="008E7794" w:rsidRDefault="00C10E56" w:rsidP="005C2066">
      <w:pPr>
        <w:widowControl/>
        <w:numPr>
          <w:ilvl w:val="0"/>
          <w:numId w:val="51"/>
        </w:numPr>
        <w:tabs>
          <w:tab w:val="left" w:pos="0"/>
        </w:tabs>
        <w:suppressAutoHyphens w:val="0"/>
        <w:spacing w:line="276" w:lineRule="auto"/>
        <w:ind w:left="425" w:right="-142" w:hanging="425"/>
        <w:contextualSpacing/>
        <w:jc w:val="both"/>
        <w:rPr>
          <w:rFonts w:ascii="Times New Roman" w:hAnsi="Times New Roman" w:cs="Times New Roman"/>
        </w:rPr>
      </w:pPr>
      <w:r w:rsidRPr="008E7794">
        <w:rPr>
          <w:rFonts w:ascii="Times New Roman" w:hAnsi="Times New Roman" w:cs="Times New Roman"/>
        </w:rPr>
        <w:t xml:space="preserve">Wykonawca potwierdza, że posiada polisę ubezpieczeniową OC od odpowiedzialności cywilnej lub </w:t>
      </w:r>
      <w:r w:rsidRPr="008E7794">
        <w:rPr>
          <w:rFonts w:ascii="Times New Roman" w:hAnsi="Times New Roman" w:cs="Times New Roman"/>
          <w:bCs/>
        </w:rPr>
        <w:t>inny dokument potwierdzający, że jest ubezpieczony od odpowiedzialności cywilnej</w:t>
      </w:r>
      <w:r w:rsidRPr="008E7794">
        <w:rPr>
          <w:rFonts w:ascii="Times New Roman" w:hAnsi="Times New Roman" w:cs="Times New Roman"/>
          <w:b/>
          <w:bCs/>
        </w:rPr>
        <w:t>,</w:t>
      </w:r>
      <w:r w:rsidRPr="008E7794">
        <w:rPr>
          <w:rFonts w:ascii="Times New Roman" w:hAnsi="Times New Roman" w:cs="Times New Roman"/>
        </w:rPr>
        <w:t xml:space="preserve"> na podstawie którego regulowane będą należności za wyrządzone szkody do kwoty </w:t>
      </w:r>
      <w:r w:rsidRPr="008E7794">
        <w:rPr>
          <w:rFonts w:ascii="Times New Roman" w:hAnsi="Times New Roman" w:cs="Times New Roman"/>
          <w:highlight w:val="yellow"/>
        </w:rPr>
        <w:t>………………………….. PLN</w:t>
      </w:r>
      <w:r w:rsidRPr="008E7794">
        <w:rPr>
          <w:rFonts w:ascii="Times New Roman" w:hAnsi="Times New Roman" w:cs="Times New Roman"/>
        </w:rPr>
        <w:t xml:space="preserve"> (słownie: </w:t>
      </w:r>
      <w:r w:rsidRPr="008E7794">
        <w:rPr>
          <w:rFonts w:ascii="Times New Roman" w:hAnsi="Times New Roman" w:cs="Times New Roman"/>
          <w:highlight w:val="yellow"/>
        </w:rPr>
        <w:t>……………….złotych i 00/100 PLN</w:t>
      </w:r>
      <w:r w:rsidRPr="008E7794">
        <w:rPr>
          <w:rFonts w:ascii="Times New Roman" w:hAnsi="Times New Roman" w:cs="Times New Roman"/>
        </w:rPr>
        <w:t>) i zobowiązuje się posiadać go przez cały okres obowiązywania umowy, pod rygorem odpowiedzialności z tytułu kary umownej, o której mowa w § 10 ust. 1 pkt 8 umowy.</w:t>
      </w:r>
    </w:p>
    <w:p w:rsidR="00C10E56" w:rsidRPr="008E7794" w:rsidRDefault="00C10E56" w:rsidP="005C2066">
      <w:pPr>
        <w:widowControl/>
        <w:numPr>
          <w:ilvl w:val="0"/>
          <w:numId w:val="51"/>
        </w:numPr>
        <w:tabs>
          <w:tab w:val="left" w:pos="0"/>
        </w:tabs>
        <w:suppressAutoHyphens w:val="0"/>
        <w:spacing w:line="276" w:lineRule="auto"/>
        <w:ind w:left="426" w:right="-142" w:hanging="426"/>
        <w:contextualSpacing/>
        <w:jc w:val="both"/>
        <w:rPr>
          <w:rFonts w:ascii="Times New Roman" w:hAnsi="Times New Roman" w:cs="Times New Roman"/>
        </w:rPr>
      </w:pPr>
      <w:r w:rsidRPr="008E7794">
        <w:rPr>
          <w:rFonts w:ascii="Times New Roman" w:hAnsi="Times New Roman" w:cs="Times New Roman"/>
        </w:rPr>
        <w:t>Polisa ubezpieczenia OC obejmuje:</w:t>
      </w:r>
    </w:p>
    <w:p w:rsidR="00C10E56" w:rsidRPr="008E7794" w:rsidRDefault="00C10E56" w:rsidP="005C2066">
      <w:pPr>
        <w:widowControl/>
        <w:numPr>
          <w:ilvl w:val="1"/>
          <w:numId w:val="51"/>
        </w:numPr>
        <w:tabs>
          <w:tab w:val="left" w:pos="0"/>
        </w:tabs>
        <w:suppressAutoHyphens w:val="0"/>
        <w:spacing w:line="276" w:lineRule="auto"/>
        <w:ind w:right="-142"/>
        <w:contextualSpacing/>
        <w:jc w:val="both"/>
        <w:rPr>
          <w:rFonts w:ascii="Times New Roman" w:hAnsi="Times New Roman" w:cs="Times New Roman"/>
        </w:rPr>
      </w:pPr>
      <w:r w:rsidRPr="008E7794">
        <w:rPr>
          <w:rFonts w:ascii="Times New Roman" w:hAnsi="Times New Roman" w:cs="Times New Roman"/>
        </w:rPr>
        <w:lastRenderedPageBreak/>
        <w:t>wszystkie ryzyka budowy, to jest związane z obiektami, pracami, sprzętem i wyposaże</w:t>
      </w:r>
      <w:r w:rsidRPr="008E7794">
        <w:rPr>
          <w:rFonts w:ascii="Times New Roman" w:hAnsi="Times New Roman" w:cs="Times New Roman"/>
        </w:rPr>
        <w:softHyphen/>
        <w:t>niem, zapleczem budowy oraz OC inwestora i wykonawcy,</w:t>
      </w:r>
    </w:p>
    <w:p w:rsidR="00C10E56" w:rsidRPr="008E7794" w:rsidRDefault="00C10E56" w:rsidP="005C2066">
      <w:pPr>
        <w:widowControl/>
        <w:numPr>
          <w:ilvl w:val="1"/>
          <w:numId w:val="51"/>
        </w:numPr>
        <w:tabs>
          <w:tab w:val="left" w:pos="0"/>
        </w:tabs>
        <w:suppressAutoHyphens w:val="0"/>
        <w:spacing w:line="276" w:lineRule="auto"/>
        <w:ind w:right="-142"/>
        <w:contextualSpacing/>
        <w:jc w:val="both"/>
        <w:rPr>
          <w:rFonts w:ascii="Times New Roman" w:hAnsi="Times New Roman" w:cs="Times New Roman"/>
        </w:rPr>
      </w:pPr>
      <w:r w:rsidRPr="008E7794">
        <w:rPr>
          <w:rFonts w:ascii="Times New Roman" w:hAnsi="Times New Roman" w:cs="Times New Roman"/>
        </w:rPr>
        <w:t>szkody spowodowane przez Wykonawcę w toku wykonywania obowiązków wynikają</w:t>
      </w:r>
      <w:r w:rsidRPr="008E7794">
        <w:rPr>
          <w:rFonts w:ascii="Times New Roman" w:hAnsi="Times New Roman" w:cs="Times New Roman"/>
        </w:rPr>
        <w:softHyphen/>
        <w:t>cych  z rękojmi za wady lub gwarancji oraz za szkody, które ujawniły się w okre</w:t>
      </w:r>
      <w:r w:rsidRPr="008E7794">
        <w:rPr>
          <w:rFonts w:ascii="Times New Roman" w:hAnsi="Times New Roman" w:cs="Times New Roman"/>
        </w:rPr>
        <w:softHyphen/>
        <w:t>sie gwarancji, niemniej powstały podczas realizacji robót budowlanych,</w:t>
      </w:r>
    </w:p>
    <w:p w:rsidR="00C10E56" w:rsidRPr="008E7794" w:rsidRDefault="00C10E56" w:rsidP="005C2066">
      <w:pPr>
        <w:widowControl/>
        <w:numPr>
          <w:ilvl w:val="1"/>
          <w:numId w:val="51"/>
        </w:numPr>
        <w:tabs>
          <w:tab w:val="left" w:pos="0"/>
        </w:tabs>
        <w:suppressAutoHyphens w:val="0"/>
        <w:spacing w:line="276" w:lineRule="auto"/>
        <w:ind w:right="-142"/>
        <w:contextualSpacing/>
        <w:jc w:val="both"/>
        <w:rPr>
          <w:rFonts w:ascii="Times New Roman" w:hAnsi="Times New Roman" w:cs="Times New Roman"/>
        </w:rPr>
      </w:pPr>
      <w:r w:rsidRPr="008E7794">
        <w:rPr>
          <w:rFonts w:ascii="Times New Roman" w:hAnsi="Times New Roman" w:cs="Times New Roman"/>
        </w:rPr>
        <w:t>szkody spowodowane błędami producenta materiałów budowlanych,</w:t>
      </w:r>
    </w:p>
    <w:p w:rsidR="00C10E56" w:rsidRPr="008E7794" w:rsidRDefault="00C10E56" w:rsidP="005C2066">
      <w:pPr>
        <w:widowControl/>
        <w:numPr>
          <w:ilvl w:val="1"/>
          <w:numId w:val="51"/>
        </w:numPr>
        <w:tabs>
          <w:tab w:val="left" w:pos="0"/>
        </w:tabs>
        <w:suppressAutoHyphens w:val="0"/>
        <w:spacing w:line="276" w:lineRule="auto"/>
        <w:ind w:right="-142"/>
        <w:contextualSpacing/>
        <w:jc w:val="both"/>
        <w:rPr>
          <w:rFonts w:ascii="Times New Roman" w:hAnsi="Times New Roman" w:cs="Times New Roman"/>
        </w:rPr>
      </w:pPr>
      <w:r w:rsidRPr="008E7794">
        <w:rPr>
          <w:rFonts w:ascii="Times New Roman" w:hAnsi="Times New Roman" w:cs="Times New Roman"/>
        </w:rPr>
        <w:t>ryzyko utraty, zniszczenia lub uszkodzenia mienia składowanego poza terenem budowy,</w:t>
      </w:r>
    </w:p>
    <w:p w:rsidR="00C10E56" w:rsidRPr="008E7794" w:rsidRDefault="00C10E56" w:rsidP="005C2066">
      <w:pPr>
        <w:widowControl/>
        <w:numPr>
          <w:ilvl w:val="1"/>
          <w:numId w:val="51"/>
        </w:numPr>
        <w:tabs>
          <w:tab w:val="left" w:pos="0"/>
        </w:tabs>
        <w:suppressAutoHyphens w:val="0"/>
        <w:spacing w:line="276" w:lineRule="auto"/>
        <w:ind w:right="-142"/>
        <w:contextualSpacing/>
        <w:jc w:val="both"/>
        <w:rPr>
          <w:rFonts w:ascii="Times New Roman" w:hAnsi="Times New Roman" w:cs="Times New Roman"/>
        </w:rPr>
      </w:pPr>
      <w:r w:rsidRPr="008E7794">
        <w:rPr>
          <w:rFonts w:ascii="Times New Roman" w:hAnsi="Times New Roman" w:cs="Times New Roman"/>
        </w:rPr>
        <w:t>ryzyko utraty, zniszczenia lub uszkodzenia materiałów i maszyn w trakcie transportu na plac budowy,</w:t>
      </w:r>
    </w:p>
    <w:p w:rsidR="00C10E56" w:rsidRPr="008E7794" w:rsidRDefault="00C10E56" w:rsidP="005C2066">
      <w:pPr>
        <w:widowControl/>
        <w:numPr>
          <w:ilvl w:val="0"/>
          <w:numId w:val="51"/>
        </w:numPr>
        <w:tabs>
          <w:tab w:val="left" w:pos="0"/>
        </w:tabs>
        <w:suppressAutoHyphens w:val="0"/>
        <w:spacing w:line="276" w:lineRule="auto"/>
        <w:ind w:left="426" w:right="-142" w:hanging="426"/>
        <w:contextualSpacing/>
        <w:jc w:val="both"/>
        <w:rPr>
          <w:rFonts w:ascii="Times New Roman" w:hAnsi="Times New Roman" w:cs="Times New Roman"/>
        </w:rPr>
      </w:pPr>
      <w:r w:rsidRPr="008E7794">
        <w:rPr>
          <w:rFonts w:ascii="Times New Roman" w:hAnsi="Times New Roman" w:cs="Times New Roman"/>
        </w:rPr>
        <w:t>Kopia aktualnej polisy ubezpieczeniowej OC lub innego dokumentu potwierdzającego, że Wyko</w:t>
      </w:r>
      <w:r w:rsidRPr="008E7794">
        <w:rPr>
          <w:rFonts w:ascii="Times New Roman" w:hAnsi="Times New Roman" w:cs="Times New Roman"/>
        </w:rPr>
        <w:softHyphen/>
        <w:t xml:space="preserve">nawca jest ubezpieczony od odpowiedzialności cywilnej, stanowi </w:t>
      </w:r>
      <w:r w:rsidRPr="008E7794">
        <w:rPr>
          <w:rFonts w:ascii="Times New Roman" w:hAnsi="Times New Roman" w:cs="Times New Roman"/>
          <w:b/>
        </w:rPr>
        <w:t xml:space="preserve">załącznik nr </w:t>
      </w:r>
      <w:r w:rsidR="00E85FE9">
        <w:rPr>
          <w:rFonts w:ascii="Times New Roman" w:hAnsi="Times New Roman" w:cs="Times New Roman"/>
          <w:b/>
        </w:rPr>
        <w:t>5</w:t>
      </w:r>
      <w:r w:rsidRPr="008E7794">
        <w:rPr>
          <w:rFonts w:ascii="Times New Roman" w:hAnsi="Times New Roman" w:cs="Times New Roman"/>
        </w:rPr>
        <w:t xml:space="preserve"> </w:t>
      </w:r>
      <w:r w:rsidRPr="008E7794">
        <w:rPr>
          <w:rFonts w:ascii="Times New Roman" w:hAnsi="Times New Roman" w:cs="Times New Roman"/>
          <w:b/>
        </w:rPr>
        <w:t>do umowy</w:t>
      </w:r>
      <w:r w:rsidRPr="008E7794">
        <w:rPr>
          <w:rFonts w:ascii="Times New Roman" w:hAnsi="Times New Roman" w:cs="Times New Roman"/>
        </w:rPr>
        <w:t>.</w:t>
      </w:r>
    </w:p>
    <w:p w:rsidR="00C10E56" w:rsidRPr="008E7794" w:rsidRDefault="00C10E56" w:rsidP="00C10E56">
      <w:pPr>
        <w:tabs>
          <w:tab w:val="left" w:pos="0"/>
        </w:tabs>
        <w:suppressAutoHyphens w:val="0"/>
        <w:spacing w:line="276" w:lineRule="auto"/>
        <w:ind w:right="-2"/>
        <w:jc w:val="center"/>
        <w:rPr>
          <w:rFonts w:ascii="Times New Roman" w:hAnsi="Times New Roman" w:cs="Times New Roman"/>
          <w:b/>
          <w:bCs/>
        </w:rPr>
      </w:pPr>
    </w:p>
    <w:p w:rsidR="00C10E56" w:rsidRPr="008E7794" w:rsidRDefault="00C10E56" w:rsidP="00C10E56">
      <w:pPr>
        <w:suppressAutoHyphens w:val="0"/>
        <w:spacing w:line="276" w:lineRule="auto"/>
        <w:ind w:right="66"/>
        <w:jc w:val="center"/>
        <w:rPr>
          <w:rFonts w:ascii="Times New Roman" w:hAnsi="Times New Roman" w:cs="Times New Roman"/>
          <w:b/>
          <w:bCs/>
        </w:rPr>
      </w:pPr>
      <w:r w:rsidRPr="008E7794">
        <w:rPr>
          <w:rFonts w:ascii="Times New Roman" w:hAnsi="Times New Roman" w:cs="Times New Roman"/>
          <w:b/>
          <w:bCs/>
        </w:rPr>
        <w:t>§ 5.</w:t>
      </w:r>
    </w:p>
    <w:p w:rsidR="00C10E56" w:rsidRPr="008E7794" w:rsidRDefault="00C10E56" w:rsidP="00C10E56">
      <w:pPr>
        <w:suppressAutoHyphens w:val="0"/>
        <w:spacing w:line="276" w:lineRule="auto"/>
        <w:ind w:right="-285"/>
        <w:rPr>
          <w:rFonts w:ascii="Times New Roman" w:hAnsi="Times New Roman" w:cs="Times New Roman"/>
          <w:b/>
          <w:bCs/>
        </w:rPr>
      </w:pPr>
      <w:r w:rsidRPr="008E7794">
        <w:rPr>
          <w:rFonts w:ascii="Times New Roman" w:hAnsi="Times New Roman" w:cs="Times New Roman"/>
          <w:b/>
          <w:bCs/>
        </w:rPr>
        <w:t xml:space="preserve">Osoby odpowiedzialne za realizację umowy: </w:t>
      </w:r>
    </w:p>
    <w:p w:rsidR="00C10E56" w:rsidRPr="008E7794" w:rsidRDefault="00C10E56" w:rsidP="005C2066">
      <w:pPr>
        <w:widowControl/>
        <w:numPr>
          <w:ilvl w:val="0"/>
          <w:numId w:val="52"/>
        </w:numPr>
        <w:tabs>
          <w:tab w:val="num" w:pos="426"/>
        </w:tabs>
        <w:suppressAutoHyphens w:val="0"/>
        <w:spacing w:line="276" w:lineRule="auto"/>
        <w:ind w:left="426" w:right="-285" w:hanging="426"/>
        <w:jc w:val="both"/>
        <w:rPr>
          <w:rFonts w:ascii="Times New Roman" w:hAnsi="Times New Roman" w:cs="Times New Roman"/>
        </w:rPr>
      </w:pPr>
      <w:r w:rsidRPr="008E7794">
        <w:rPr>
          <w:rFonts w:ascii="Times New Roman" w:hAnsi="Times New Roman" w:cs="Times New Roman"/>
        </w:rPr>
        <w:t xml:space="preserve">Wykonawca na swój koszt ustanawia </w:t>
      </w:r>
      <w:r w:rsidRPr="008E7794">
        <w:rPr>
          <w:rFonts w:ascii="Times New Roman" w:hAnsi="Times New Roman" w:cs="Times New Roman"/>
          <w:b/>
        </w:rPr>
        <w:t>Kierownika</w:t>
      </w:r>
      <w:r w:rsidRPr="008E7794">
        <w:rPr>
          <w:rFonts w:ascii="Times New Roman" w:hAnsi="Times New Roman" w:cs="Times New Roman"/>
        </w:rPr>
        <w:t xml:space="preserve"> </w:t>
      </w:r>
      <w:r w:rsidRPr="008E7794">
        <w:rPr>
          <w:rFonts w:ascii="Times New Roman" w:hAnsi="Times New Roman" w:cs="Times New Roman"/>
          <w:b/>
        </w:rPr>
        <w:t>budowy w specjalności instalacji sanitarnych</w:t>
      </w:r>
      <w:r w:rsidRPr="008E7794">
        <w:rPr>
          <w:rFonts w:ascii="Times New Roman" w:hAnsi="Times New Roman" w:cs="Times New Roman"/>
        </w:rPr>
        <w:t xml:space="preserve">   </w:t>
      </w:r>
      <w:r w:rsidRPr="008E7794">
        <w:rPr>
          <w:rFonts w:ascii="Times New Roman" w:hAnsi="Times New Roman" w:cs="Times New Roman"/>
          <w:u w:val="single"/>
        </w:rPr>
        <w:t>w związku z realizacją zadania wykonania instalacji c.o. oraz c.w.u.</w:t>
      </w:r>
      <w:r w:rsidRPr="008E7794">
        <w:rPr>
          <w:rFonts w:ascii="Times New Roman" w:hAnsi="Times New Roman" w:cs="Times New Roman"/>
        </w:rPr>
        <w:t xml:space="preserve"> w osobie </w:t>
      </w:r>
      <w:r w:rsidRPr="008E7794">
        <w:rPr>
          <w:rFonts w:ascii="Times New Roman" w:hAnsi="Times New Roman" w:cs="Times New Roman"/>
          <w:highlight w:val="yellow"/>
        </w:rPr>
        <w:t>.......................................</w:t>
      </w:r>
      <w:r w:rsidRPr="008E7794">
        <w:rPr>
          <w:rFonts w:ascii="Times New Roman" w:hAnsi="Times New Roman" w:cs="Times New Roman"/>
        </w:rPr>
        <w:t xml:space="preserve">oraz </w:t>
      </w:r>
      <w:r w:rsidRPr="008E7794">
        <w:rPr>
          <w:rFonts w:ascii="Times New Roman" w:hAnsi="Times New Roman" w:cs="Times New Roman"/>
          <w:i/>
        </w:rPr>
        <w:t xml:space="preserve">(jeżeli dotyczy) </w:t>
      </w:r>
      <w:r w:rsidRPr="008E7794">
        <w:rPr>
          <w:rFonts w:ascii="Times New Roman" w:hAnsi="Times New Roman" w:cs="Times New Roman"/>
        </w:rPr>
        <w:t>osobę nadzorującą wykonywanie przedmiotu umo</w:t>
      </w:r>
      <w:r w:rsidRPr="008E7794">
        <w:rPr>
          <w:rFonts w:ascii="Times New Roman" w:hAnsi="Times New Roman" w:cs="Times New Roman"/>
        </w:rPr>
        <w:softHyphen/>
        <w:t>wy/brygadzistę, który posiada uprawnienia w zakresie przedmiotowym zamówienia</w:t>
      </w:r>
      <w:r w:rsidRPr="008E7794">
        <w:rPr>
          <w:rFonts w:ascii="Times New Roman" w:hAnsi="Times New Roman" w:cs="Times New Roman"/>
          <w:i/>
        </w:rPr>
        <w:t>,</w:t>
      </w:r>
      <w:r w:rsidRPr="008E7794">
        <w:rPr>
          <w:rFonts w:ascii="Times New Roman" w:hAnsi="Times New Roman" w:cs="Times New Roman"/>
        </w:rPr>
        <w:t xml:space="preserve"> za które</w:t>
      </w:r>
      <w:r w:rsidRPr="008E7794">
        <w:rPr>
          <w:rFonts w:ascii="Times New Roman" w:hAnsi="Times New Roman" w:cs="Times New Roman"/>
        </w:rPr>
        <w:softHyphen/>
        <w:t>go/których działania, zaniechania i decyzje odpowiada wobec Zamawiającego jak za własne działa</w:t>
      </w:r>
      <w:r w:rsidRPr="008E7794">
        <w:rPr>
          <w:rFonts w:ascii="Times New Roman" w:hAnsi="Times New Roman" w:cs="Times New Roman"/>
        </w:rPr>
        <w:softHyphen/>
        <w:t xml:space="preserve">nia i zaniechania.  </w:t>
      </w:r>
    </w:p>
    <w:p w:rsidR="00C10E56" w:rsidRPr="008E7794" w:rsidRDefault="00C10E56" w:rsidP="005C2066">
      <w:pPr>
        <w:widowControl/>
        <w:numPr>
          <w:ilvl w:val="0"/>
          <w:numId w:val="52"/>
        </w:numPr>
        <w:tabs>
          <w:tab w:val="clear" w:pos="76"/>
          <w:tab w:val="num" w:pos="426"/>
        </w:tabs>
        <w:suppressAutoHyphens w:val="0"/>
        <w:spacing w:line="276" w:lineRule="auto"/>
        <w:ind w:left="426" w:right="-285" w:hanging="426"/>
        <w:jc w:val="both"/>
        <w:rPr>
          <w:rFonts w:ascii="Times New Roman" w:hAnsi="Times New Roman" w:cs="Times New Roman"/>
        </w:rPr>
      </w:pPr>
      <w:r w:rsidRPr="008E7794">
        <w:rPr>
          <w:rFonts w:ascii="Times New Roman" w:hAnsi="Times New Roman" w:cs="Times New Roman"/>
        </w:rPr>
        <w:t xml:space="preserve">Wykonawca na swój koszt ustanawia </w:t>
      </w:r>
      <w:r w:rsidRPr="008E7794">
        <w:rPr>
          <w:rFonts w:ascii="Times New Roman" w:hAnsi="Times New Roman" w:cs="Times New Roman"/>
          <w:b/>
        </w:rPr>
        <w:t>Kierownika</w:t>
      </w:r>
      <w:r w:rsidRPr="008E7794">
        <w:rPr>
          <w:rFonts w:ascii="Times New Roman" w:hAnsi="Times New Roman" w:cs="Times New Roman"/>
        </w:rPr>
        <w:t xml:space="preserve"> </w:t>
      </w:r>
      <w:r w:rsidRPr="008E7794">
        <w:rPr>
          <w:rFonts w:ascii="Times New Roman" w:hAnsi="Times New Roman" w:cs="Times New Roman"/>
          <w:b/>
        </w:rPr>
        <w:t xml:space="preserve">budowy w specjalności instalacyjna w zakresie sieci, instalacji i urządzeń elektrycznych i elektroenergetycznych </w:t>
      </w:r>
      <w:r w:rsidRPr="008E7794">
        <w:rPr>
          <w:rFonts w:ascii="Times New Roman" w:hAnsi="Times New Roman" w:cs="Times New Roman"/>
          <w:u w:val="single"/>
        </w:rPr>
        <w:t>w związku z wykonywaniem instalacji elektrycznej zasilania układu pomp ciepła</w:t>
      </w:r>
      <w:r w:rsidRPr="008E7794">
        <w:rPr>
          <w:rFonts w:ascii="Times New Roman" w:hAnsi="Times New Roman" w:cs="Times New Roman"/>
        </w:rPr>
        <w:t xml:space="preserve"> w osobie </w:t>
      </w:r>
      <w:r w:rsidRPr="008E7794">
        <w:rPr>
          <w:rFonts w:ascii="Times New Roman" w:hAnsi="Times New Roman" w:cs="Times New Roman"/>
          <w:highlight w:val="yellow"/>
        </w:rPr>
        <w:t>.......................................</w:t>
      </w:r>
      <w:r w:rsidRPr="008E7794">
        <w:rPr>
          <w:rFonts w:ascii="Times New Roman" w:hAnsi="Times New Roman" w:cs="Times New Roman"/>
        </w:rPr>
        <w:t xml:space="preserve">oraz </w:t>
      </w:r>
      <w:r w:rsidRPr="008E7794">
        <w:rPr>
          <w:rFonts w:ascii="Times New Roman" w:hAnsi="Times New Roman" w:cs="Times New Roman"/>
          <w:i/>
        </w:rPr>
        <w:t>(jeżeli do</w:t>
      </w:r>
      <w:r w:rsidRPr="008E7794">
        <w:rPr>
          <w:rFonts w:ascii="Times New Roman" w:hAnsi="Times New Roman" w:cs="Times New Roman"/>
          <w:i/>
        </w:rPr>
        <w:softHyphen/>
        <w:t xml:space="preserve">tyczy) </w:t>
      </w:r>
      <w:r w:rsidRPr="008E7794">
        <w:rPr>
          <w:rFonts w:ascii="Times New Roman" w:hAnsi="Times New Roman" w:cs="Times New Roman"/>
        </w:rPr>
        <w:t>osobę nadzorującą wykonywanie przedmiotu umowy/brygadzistę, który posiada uprawnienia w zakresie przedmiotowym zamówienia</w:t>
      </w:r>
      <w:r w:rsidRPr="008E7794">
        <w:rPr>
          <w:rFonts w:ascii="Times New Roman" w:hAnsi="Times New Roman" w:cs="Times New Roman"/>
          <w:i/>
        </w:rPr>
        <w:t>,</w:t>
      </w:r>
      <w:r w:rsidRPr="008E7794">
        <w:rPr>
          <w:rFonts w:ascii="Times New Roman" w:hAnsi="Times New Roman" w:cs="Times New Roman"/>
        </w:rPr>
        <w:t xml:space="preserve"> za którego/których działania, zaniechania i decyzje odpo</w:t>
      </w:r>
      <w:r w:rsidRPr="008E7794">
        <w:rPr>
          <w:rFonts w:ascii="Times New Roman" w:hAnsi="Times New Roman" w:cs="Times New Roman"/>
        </w:rPr>
        <w:softHyphen/>
        <w:t xml:space="preserve">wiada wobec Zamawiającego jak za własne działania i zaniechania.  </w:t>
      </w:r>
    </w:p>
    <w:p w:rsidR="00C10E56" w:rsidRPr="008E7794" w:rsidRDefault="00C10E56" w:rsidP="005C2066">
      <w:pPr>
        <w:widowControl/>
        <w:numPr>
          <w:ilvl w:val="0"/>
          <w:numId w:val="52"/>
        </w:numPr>
        <w:tabs>
          <w:tab w:val="clear" w:pos="76"/>
          <w:tab w:val="num" w:pos="426"/>
        </w:tabs>
        <w:suppressAutoHyphens w:val="0"/>
        <w:spacing w:line="276" w:lineRule="auto"/>
        <w:ind w:left="426" w:right="-285" w:hanging="426"/>
        <w:jc w:val="both"/>
        <w:rPr>
          <w:rFonts w:ascii="Times New Roman" w:hAnsi="Times New Roman" w:cs="Times New Roman"/>
        </w:rPr>
      </w:pPr>
      <w:r w:rsidRPr="008E7794">
        <w:rPr>
          <w:rFonts w:ascii="Times New Roman" w:hAnsi="Times New Roman" w:cs="Times New Roman"/>
        </w:rPr>
        <w:t>Ewentualna zmiana wskazanych osób w ust. 1 i 2, wymaga pisemnego powiadomienia Zamawiają</w:t>
      </w:r>
      <w:r w:rsidRPr="008E7794">
        <w:rPr>
          <w:rFonts w:ascii="Times New Roman" w:hAnsi="Times New Roman" w:cs="Times New Roman"/>
        </w:rPr>
        <w:softHyphen/>
        <w:t>cego i może nastąpić pod warunkiem, że proponowana inna osoba posiada uprawnienia i doświad</w:t>
      </w:r>
      <w:r w:rsidRPr="008E7794">
        <w:rPr>
          <w:rFonts w:ascii="Times New Roman" w:hAnsi="Times New Roman" w:cs="Times New Roman"/>
        </w:rPr>
        <w:softHyphen/>
        <w:t>czenie wymagane w SWZ.</w:t>
      </w:r>
    </w:p>
    <w:p w:rsidR="00C10E56" w:rsidRPr="008E7794" w:rsidRDefault="00C10E56" w:rsidP="00C10E56">
      <w:pPr>
        <w:tabs>
          <w:tab w:val="left" w:pos="0"/>
        </w:tabs>
        <w:suppressAutoHyphens w:val="0"/>
        <w:spacing w:line="276" w:lineRule="auto"/>
        <w:ind w:right="-2"/>
        <w:jc w:val="center"/>
        <w:rPr>
          <w:rFonts w:ascii="Times New Roman" w:hAnsi="Times New Roman" w:cs="Times New Roman"/>
          <w:b/>
          <w:bCs/>
        </w:rPr>
      </w:pPr>
    </w:p>
    <w:p w:rsidR="00C10E56" w:rsidRPr="008E7794" w:rsidRDefault="00C10E56" w:rsidP="00C10E56">
      <w:pPr>
        <w:tabs>
          <w:tab w:val="left" w:pos="0"/>
        </w:tabs>
        <w:suppressAutoHyphens w:val="0"/>
        <w:spacing w:line="276" w:lineRule="auto"/>
        <w:ind w:right="-2"/>
        <w:jc w:val="center"/>
        <w:rPr>
          <w:rFonts w:ascii="Times New Roman" w:hAnsi="Times New Roman" w:cs="Times New Roman"/>
          <w:b/>
          <w:bCs/>
        </w:rPr>
      </w:pPr>
      <w:r w:rsidRPr="008E7794">
        <w:rPr>
          <w:rFonts w:ascii="Times New Roman" w:hAnsi="Times New Roman" w:cs="Times New Roman"/>
          <w:b/>
          <w:bCs/>
        </w:rPr>
        <w:t>§ 6.</w:t>
      </w:r>
    </w:p>
    <w:p w:rsidR="00C10E56" w:rsidRPr="008E7794" w:rsidRDefault="00C10E56" w:rsidP="00C10E56">
      <w:pPr>
        <w:suppressAutoHyphens w:val="0"/>
        <w:spacing w:line="276" w:lineRule="auto"/>
        <w:ind w:right="-285"/>
        <w:rPr>
          <w:rFonts w:ascii="Times New Roman" w:hAnsi="Times New Roman" w:cs="Times New Roman"/>
          <w:b/>
          <w:bCs/>
        </w:rPr>
      </w:pPr>
      <w:r w:rsidRPr="008E7794">
        <w:rPr>
          <w:rFonts w:ascii="Times New Roman" w:hAnsi="Times New Roman" w:cs="Times New Roman"/>
          <w:b/>
          <w:bCs/>
        </w:rPr>
        <w:t>Podwykonawcy.</w:t>
      </w:r>
    </w:p>
    <w:p w:rsidR="00C10E56" w:rsidRPr="008E7794" w:rsidRDefault="00C10E56" w:rsidP="005C2066">
      <w:pPr>
        <w:widowControl/>
        <w:numPr>
          <w:ilvl w:val="0"/>
          <w:numId w:val="53"/>
        </w:numPr>
        <w:suppressAutoHyphens w:val="0"/>
        <w:spacing w:line="276" w:lineRule="auto"/>
        <w:ind w:right="-285"/>
        <w:jc w:val="both"/>
        <w:rPr>
          <w:rFonts w:ascii="Times New Roman" w:hAnsi="Times New Roman" w:cs="Times New Roman"/>
        </w:rPr>
      </w:pPr>
      <w:r w:rsidRPr="008E7794">
        <w:rPr>
          <w:rFonts w:ascii="Times New Roman" w:hAnsi="Times New Roman" w:cs="Times New Roman"/>
        </w:rPr>
        <w:t>Wykonawca, podwykonawca lub dalszy podwykonawca zamówienia na roboty budowlane zamierza</w:t>
      </w:r>
      <w:r w:rsidRPr="008E7794">
        <w:rPr>
          <w:rFonts w:ascii="Times New Roman" w:hAnsi="Times New Roman" w:cs="Times New Roman"/>
        </w:rPr>
        <w:softHyphen/>
        <w:t>jący zawrzeć umowę o podwykonawstwo, której przedmiotem są roboty budowlane, jest obowiązany, w trakcie realizacji zamówienia publicznego na roboty budowlane, do przedłożenia Zamawiającemu projektu tej umowy, przy czym podwykonawca lub dalszy podwykonawca jest obowiązany dołączyć zgodę Wykonawcy na zawarcie umowy o podwykonawstwo o treści zgodnej z projektem umowy. Projekt umowy, o którym mowa w zdaniu pierwszym, musi zawierać co najmniej zakres wykonywa</w:t>
      </w:r>
      <w:r w:rsidRPr="008E7794">
        <w:rPr>
          <w:rFonts w:ascii="Times New Roman" w:hAnsi="Times New Roman" w:cs="Times New Roman"/>
        </w:rPr>
        <w:softHyphen/>
        <w:t>nych robót, terminy realizacji oraz wynagrodzenie umowne. Projekt umowy należy złożyć w Urzę</w:t>
      </w:r>
      <w:r w:rsidRPr="008E7794">
        <w:rPr>
          <w:rFonts w:ascii="Times New Roman" w:hAnsi="Times New Roman" w:cs="Times New Roman"/>
        </w:rPr>
        <w:softHyphen/>
        <w:t>dzie Gminy Jordanów Śląski: ul. Wrocławska 55, 55-065 Jordanów Śląski. Wyjątek nie podlegający ww. rygorom stanowią umowy ramowe Wykonawcy z Podwykonawcami zawarte nie później niż      w okresie jednego roku przed zawarciem niniejszej umowy. Wykonawca ma obowiązek złożyć          w Urzędzie Gminy Jordanów Śląski zlecenia wystawione na podstawie umów ramowych z dalszymi podwykonawcami dotyczące niniejszego zadania.</w:t>
      </w:r>
    </w:p>
    <w:p w:rsidR="00C10E56" w:rsidRPr="008E7794" w:rsidRDefault="00C10E56" w:rsidP="005C2066">
      <w:pPr>
        <w:widowControl/>
        <w:numPr>
          <w:ilvl w:val="0"/>
          <w:numId w:val="53"/>
        </w:numPr>
        <w:tabs>
          <w:tab w:val="num" w:pos="426"/>
        </w:tabs>
        <w:suppressAutoHyphens w:val="0"/>
        <w:spacing w:line="276" w:lineRule="auto"/>
        <w:ind w:left="426" w:right="-285" w:hanging="426"/>
        <w:jc w:val="both"/>
        <w:rPr>
          <w:rFonts w:ascii="Times New Roman" w:hAnsi="Times New Roman" w:cs="Times New Roman"/>
        </w:rPr>
      </w:pPr>
      <w:r w:rsidRPr="008E7794">
        <w:rPr>
          <w:rFonts w:ascii="Times New Roman" w:hAnsi="Times New Roman" w:cs="Times New Roman"/>
        </w:rPr>
        <w:lastRenderedPageBreak/>
        <w:t>Termin zapłaty wynagrodzenia podwykonawcy lub dalszemu podwykonawcy przewidziany w umo</w:t>
      </w:r>
      <w:r w:rsidRPr="008E7794">
        <w:rPr>
          <w:rFonts w:ascii="Times New Roman" w:hAnsi="Times New Roman" w:cs="Times New Roman"/>
        </w:rPr>
        <w:softHyphen/>
        <w:t>wie o podwykonawstwo nie może być dłuższy niż 14 dni od dnia doręczenia Wykonawcy, podwyko</w:t>
      </w:r>
      <w:r w:rsidRPr="008E7794">
        <w:rPr>
          <w:rFonts w:ascii="Times New Roman" w:hAnsi="Times New Roman" w:cs="Times New Roman"/>
        </w:rPr>
        <w:softHyphen/>
        <w:t xml:space="preserve">nawcy lub dalszemu podwykonawcy faktury lub rachunku, potwierdzających wykonanie zleconej podwykonawcy lub dalszemu podwykonawcy dostawy, usługi lub roboty budowlanej. </w:t>
      </w:r>
    </w:p>
    <w:p w:rsidR="00C10E56" w:rsidRPr="008E7794" w:rsidRDefault="00C10E56" w:rsidP="005C2066">
      <w:pPr>
        <w:widowControl/>
        <w:numPr>
          <w:ilvl w:val="0"/>
          <w:numId w:val="53"/>
        </w:numPr>
        <w:tabs>
          <w:tab w:val="num" w:pos="426"/>
        </w:tabs>
        <w:suppressAutoHyphens w:val="0"/>
        <w:spacing w:line="276" w:lineRule="auto"/>
        <w:ind w:left="426" w:right="-285" w:hanging="426"/>
        <w:jc w:val="both"/>
        <w:rPr>
          <w:rFonts w:ascii="Times New Roman" w:hAnsi="Times New Roman" w:cs="Times New Roman"/>
        </w:rPr>
      </w:pPr>
      <w:r w:rsidRPr="008E7794">
        <w:rPr>
          <w:rFonts w:ascii="Times New Roman" w:hAnsi="Times New Roman" w:cs="Times New Roman"/>
        </w:rPr>
        <w:t xml:space="preserve">Zamawiający, w terminie 14 dni od otrzymania, zgłasza w formie pisemnej zastrzeżenia do projektu umowy o podwykonawstwo, której przedmiotem są roboty budowlane: </w:t>
      </w:r>
    </w:p>
    <w:p w:rsidR="00C10E56" w:rsidRPr="008E7794" w:rsidRDefault="00C10E56" w:rsidP="00C10E56">
      <w:pPr>
        <w:pStyle w:val="Default"/>
        <w:tabs>
          <w:tab w:val="left" w:pos="851"/>
          <w:tab w:val="left" w:pos="4860"/>
        </w:tabs>
        <w:suppressAutoHyphens w:val="0"/>
        <w:spacing w:line="276" w:lineRule="auto"/>
        <w:ind w:left="851" w:right="-144" w:hanging="425"/>
        <w:jc w:val="both"/>
        <w:rPr>
          <w:rFonts w:ascii="Times New Roman" w:hAnsi="Times New Roman" w:cs="Times New Roman"/>
          <w:color w:val="auto"/>
        </w:rPr>
      </w:pPr>
      <w:r w:rsidRPr="008E7794">
        <w:rPr>
          <w:rFonts w:ascii="Times New Roman" w:hAnsi="Times New Roman" w:cs="Times New Roman"/>
          <w:color w:val="auto"/>
        </w:rPr>
        <w:t xml:space="preserve">a) niespełniającej wymagań określonych w Specyfikacji Warunków Zamówienia (SWZ);  </w:t>
      </w:r>
    </w:p>
    <w:p w:rsidR="00C10E56" w:rsidRPr="008E7794" w:rsidRDefault="00C10E56" w:rsidP="00C10E56">
      <w:pPr>
        <w:pStyle w:val="Default"/>
        <w:tabs>
          <w:tab w:val="left" w:pos="851"/>
          <w:tab w:val="left" w:pos="4860"/>
        </w:tabs>
        <w:suppressAutoHyphens w:val="0"/>
        <w:spacing w:line="276" w:lineRule="auto"/>
        <w:ind w:left="851" w:right="-144" w:hanging="425"/>
        <w:jc w:val="both"/>
        <w:rPr>
          <w:rFonts w:ascii="Times New Roman" w:hAnsi="Times New Roman" w:cs="Times New Roman"/>
          <w:color w:val="auto"/>
        </w:rPr>
      </w:pPr>
      <w:r w:rsidRPr="008E7794">
        <w:rPr>
          <w:rFonts w:ascii="Times New Roman" w:hAnsi="Times New Roman" w:cs="Times New Roman"/>
          <w:color w:val="auto"/>
        </w:rPr>
        <w:t xml:space="preserve">b) gdy przewiduje termin zapłaty wynagrodzenia dłuższy niż 14 dni. </w:t>
      </w:r>
    </w:p>
    <w:p w:rsidR="00C10E56" w:rsidRPr="008E7794" w:rsidRDefault="00C10E56" w:rsidP="005C2066">
      <w:pPr>
        <w:pStyle w:val="Default"/>
        <w:numPr>
          <w:ilvl w:val="6"/>
          <w:numId w:val="54"/>
        </w:numPr>
        <w:tabs>
          <w:tab w:val="left" w:pos="426"/>
          <w:tab w:val="left" w:pos="851"/>
        </w:tabs>
        <w:suppressAutoHyphens w:val="0"/>
        <w:autoSpaceDE w:val="0"/>
        <w:autoSpaceDN w:val="0"/>
        <w:adjustRightInd w:val="0"/>
        <w:spacing w:line="276" w:lineRule="auto"/>
        <w:ind w:left="426" w:right="-144"/>
        <w:jc w:val="both"/>
        <w:rPr>
          <w:rFonts w:ascii="Times New Roman" w:hAnsi="Times New Roman" w:cs="Times New Roman"/>
          <w:color w:val="auto"/>
        </w:rPr>
      </w:pPr>
      <w:r w:rsidRPr="008E7794">
        <w:rPr>
          <w:rFonts w:ascii="Times New Roman" w:hAnsi="Times New Roman" w:cs="Times New Roman"/>
          <w:color w:val="auto"/>
        </w:rPr>
        <w:t>Niezgłoszenie w formie pisemnej zastrzeżeń do przedłożonego projektu umowy o podwykonaw</w:t>
      </w:r>
      <w:r w:rsidRPr="008E7794">
        <w:rPr>
          <w:rFonts w:ascii="Times New Roman" w:hAnsi="Times New Roman" w:cs="Times New Roman"/>
          <w:color w:val="auto"/>
        </w:rPr>
        <w:softHyphen/>
        <w:t xml:space="preserve">stwo, której przedmiotem są roboty budowlane, w terminie 14 dni, uważa się za akceptację projektu umowy przez Zamawiającego. </w:t>
      </w:r>
    </w:p>
    <w:p w:rsidR="00C10E56" w:rsidRPr="008E7794" w:rsidRDefault="00C10E56" w:rsidP="005C2066">
      <w:pPr>
        <w:pStyle w:val="Default"/>
        <w:numPr>
          <w:ilvl w:val="6"/>
          <w:numId w:val="54"/>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8E7794">
        <w:rPr>
          <w:rFonts w:ascii="Times New Roman" w:hAnsi="Times New Roman" w:cs="Times New Roman"/>
          <w:color w:val="auto"/>
        </w:rPr>
        <w:t>Wykonawca, podwykonawca lub dalszy podwykonawca zamówienia na roboty budowlane przed</w:t>
      </w:r>
      <w:r w:rsidRPr="008E7794">
        <w:rPr>
          <w:rFonts w:ascii="Times New Roman" w:hAnsi="Times New Roman" w:cs="Times New Roman"/>
          <w:color w:val="auto"/>
        </w:rPr>
        <w:softHyphen/>
        <w:t>kłada Zamawiającemu poświadczoną za zgodność z oryginałem kopię zawartej umowy o podwy</w:t>
      </w:r>
      <w:r w:rsidRPr="008E7794">
        <w:rPr>
          <w:rFonts w:ascii="Times New Roman" w:hAnsi="Times New Roman" w:cs="Times New Roman"/>
          <w:color w:val="auto"/>
        </w:rPr>
        <w:softHyphen/>
        <w:t xml:space="preserve">konawstwo, której przedmiotem są roboty budowlane, w terminie </w:t>
      </w:r>
      <w:r w:rsidRPr="008E7794">
        <w:rPr>
          <w:rFonts w:ascii="Times New Roman" w:hAnsi="Times New Roman" w:cs="Times New Roman"/>
          <w:b/>
          <w:color w:val="auto"/>
        </w:rPr>
        <w:t>7 dni</w:t>
      </w:r>
      <w:r w:rsidRPr="008E7794">
        <w:rPr>
          <w:rFonts w:ascii="Times New Roman" w:hAnsi="Times New Roman" w:cs="Times New Roman"/>
          <w:color w:val="auto"/>
        </w:rPr>
        <w:t xml:space="preserve"> od dnia jej zawarcia. </w:t>
      </w:r>
    </w:p>
    <w:p w:rsidR="00C10E56" w:rsidRPr="008E7794" w:rsidRDefault="00C10E56" w:rsidP="005C2066">
      <w:pPr>
        <w:pStyle w:val="Default"/>
        <w:numPr>
          <w:ilvl w:val="6"/>
          <w:numId w:val="54"/>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8E7794">
        <w:rPr>
          <w:rFonts w:ascii="Times New Roman" w:hAnsi="Times New Roman" w:cs="Times New Roman"/>
          <w:color w:val="auto"/>
        </w:rPr>
        <w:t xml:space="preserve">Zamawiający, w terminie </w:t>
      </w:r>
      <w:r w:rsidRPr="008E7794">
        <w:rPr>
          <w:rFonts w:ascii="Times New Roman" w:hAnsi="Times New Roman" w:cs="Times New Roman"/>
          <w:b/>
          <w:color w:val="auto"/>
        </w:rPr>
        <w:t>14 dni</w:t>
      </w:r>
      <w:r w:rsidRPr="008E7794">
        <w:rPr>
          <w:rFonts w:ascii="Times New Roman" w:hAnsi="Times New Roman" w:cs="Times New Roman"/>
          <w:color w:val="auto"/>
        </w:rPr>
        <w:t xml:space="preserve"> od otrzymania, zgłasza w formie pisemnej sprzeciw do umowy                       o podwykonawstwo, której przedmiotem są roboty budowlane, w przypadkach, o których mowa w ust. 3 powyżej. </w:t>
      </w:r>
    </w:p>
    <w:p w:rsidR="00C10E56" w:rsidRPr="008E7794" w:rsidRDefault="00C10E56" w:rsidP="005C2066">
      <w:pPr>
        <w:pStyle w:val="Default"/>
        <w:numPr>
          <w:ilvl w:val="6"/>
          <w:numId w:val="54"/>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8E7794">
        <w:rPr>
          <w:rFonts w:ascii="Times New Roman" w:hAnsi="Times New Roman" w:cs="Times New Roman"/>
          <w:color w:val="auto"/>
        </w:rPr>
        <w:t xml:space="preserve">Niezgłoszenie w formie pisemnej sprzeciwu do przedłożonej umowy o podwykonawstwo, której przedmiotem są roboty budowlane, w terminie </w:t>
      </w:r>
      <w:r w:rsidRPr="008E7794">
        <w:rPr>
          <w:rFonts w:ascii="Times New Roman" w:hAnsi="Times New Roman" w:cs="Times New Roman"/>
          <w:b/>
          <w:color w:val="auto"/>
        </w:rPr>
        <w:t xml:space="preserve">14 dni </w:t>
      </w:r>
      <w:r w:rsidRPr="008E7794">
        <w:rPr>
          <w:rFonts w:ascii="Times New Roman" w:hAnsi="Times New Roman" w:cs="Times New Roman"/>
          <w:color w:val="auto"/>
        </w:rPr>
        <w:t>od dnia jej otrzymania, uważa się za akcepta</w:t>
      </w:r>
      <w:r w:rsidRPr="008E7794">
        <w:rPr>
          <w:rFonts w:ascii="Times New Roman" w:hAnsi="Times New Roman" w:cs="Times New Roman"/>
          <w:color w:val="auto"/>
        </w:rPr>
        <w:softHyphen/>
        <w:t>cję umowy przez Zamawiającego.</w:t>
      </w:r>
    </w:p>
    <w:p w:rsidR="00C10E56" w:rsidRPr="008E7794" w:rsidRDefault="00C10E56" w:rsidP="005C2066">
      <w:pPr>
        <w:pStyle w:val="Default"/>
        <w:numPr>
          <w:ilvl w:val="6"/>
          <w:numId w:val="54"/>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8E7794">
        <w:rPr>
          <w:rFonts w:ascii="Times New Roman" w:hAnsi="Times New Roman" w:cs="Times New Roman"/>
          <w:color w:val="auto"/>
        </w:rPr>
        <w:t>Wykonawca, podwykonawca lub dalszy podwykonawca zamówienia na roboty budowlane przed</w:t>
      </w:r>
      <w:r w:rsidRPr="008E7794">
        <w:rPr>
          <w:rFonts w:ascii="Times New Roman" w:hAnsi="Times New Roman" w:cs="Times New Roman"/>
          <w:color w:val="auto"/>
        </w:rPr>
        <w:softHyphen/>
        <w:t>kłada Zamawiającemu poświadczoną za zgodność z oryginałem kopię zawartej umowy o podwy</w:t>
      </w:r>
      <w:r w:rsidRPr="008E7794">
        <w:rPr>
          <w:rFonts w:ascii="Times New Roman" w:hAnsi="Times New Roman" w:cs="Times New Roman"/>
          <w:color w:val="auto"/>
        </w:rPr>
        <w:softHyphen/>
        <w:t>konawstwo, której przedmiotem są dostawy lub usługi, w terminie 7 dni od dnia jej zawarcia.</w:t>
      </w:r>
    </w:p>
    <w:p w:rsidR="00C10E56" w:rsidRPr="008E7794" w:rsidRDefault="00C10E56" w:rsidP="005C2066">
      <w:pPr>
        <w:pStyle w:val="Default"/>
        <w:numPr>
          <w:ilvl w:val="6"/>
          <w:numId w:val="54"/>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8E7794">
        <w:rPr>
          <w:rFonts w:ascii="Times New Roman" w:hAnsi="Times New Roman" w:cs="Times New Roman"/>
          <w:color w:val="auto"/>
        </w:rPr>
        <w:t>W przypadku, o którym mowa w ust. 8 powyżej, jeżeli termin zapłaty wynagrodzenia jest dłuższy niż określony w ust. 2 powyżej, Zamawiający informuje o tym Wykonawcę i wzywa go do dopro</w:t>
      </w:r>
      <w:r w:rsidRPr="008E7794">
        <w:rPr>
          <w:rFonts w:ascii="Times New Roman" w:hAnsi="Times New Roman" w:cs="Times New Roman"/>
          <w:color w:val="auto"/>
        </w:rPr>
        <w:softHyphen/>
        <w:t xml:space="preserve">wadzenia do zmiany tej umowy pod rygorem wystąpienia o zapłatę kary umownej. </w:t>
      </w:r>
    </w:p>
    <w:p w:rsidR="00C10E56" w:rsidRPr="008E7794" w:rsidRDefault="00C10E56" w:rsidP="005C2066">
      <w:pPr>
        <w:pStyle w:val="Default"/>
        <w:numPr>
          <w:ilvl w:val="6"/>
          <w:numId w:val="54"/>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8E7794">
        <w:rPr>
          <w:rFonts w:ascii="Times New Roman" w:hAnsi="Times New Roman" w:cs="Times New Roman"/>
          <w:color w:val="auto"/>
        </w:rPr>
        <w:t xml:space="preserve">Zapisy ust. 1–9 stosuje się odpowiednio do zmian tej umowy o podwykonawstwo. </w:t>
      </w:r>
    </w:p>
    <w:p w:rsidR="00C10E56" w:rsidRPr="008E7794" w:rsidRDefault="00C10E56" w:rsidP="005C2066">
      <w:pPr>
        <w:pStyle w:val="Default"/>
        <w:numPr>
          <w:ilvl w:val="6"/>
          <w:numId w:val="54"/>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8E7794">
        <w:rPr>
          <w:rFonts w:ascii="Times New Roman" w:hAnsi="Times New Roman" w:cs="Times New Roman"/>
          <w:color w:val="auto"/>
        </w:rPr>
        <w:t>Zamawiający dokonuje bezpośredniej zapłaty wymagalnego wynagrodzenia przysługującego pod</w:t>
      </w:r>
      <w:r w:rsidRPr="008E7794">
        <w:rPr>
          <w:rFonts w:ascii="Times New Roman" w:hAnsi="Times New Roman" w:cs="Times New Roman"/>
          <w:color w:val="auto"/>
        </w:rPr>
        <w:softHyphen/>
        <w:t>wykonawcy lub dalszemu podwykonawcy, który zawarł zaakceptowaną przez Zamawiającego umowę     o podwykonawstwo, której przedmiotem są roboty budowlane, lub który zawarł przedło</w:t>
      </w:r>
      <w:r w:rsidRPr="008E7794">
        <w:rPr>
          <w:rFonts w:ascii="Times New Roman" w:hAnsi="Times New Roman" w:cs="Times New Roman"/>
          <w:color w:val="auto"/>
        </w:rPr>
        <w:softHyphen/>
        <w:t xml:space="preserve">żoną Zamawiającemu umowę o podwykonawstwo, której przedmiotem są dostawy lub usługi, w przypadku uchylenia się od obowiązku zapłaty odpowiednio przez Wykonawcę, podwykonawcę lub dalszego podwykonawcę zamówienia na roboty budowlane. </w:t>
      </w:r>
    </w:p>
    <w:p w:rsidR="00C10E56" w:rsidRPr="008E7794" w:rsidRDefault="00C10E56" w:rsidP="005C2066">
      <w:pPr>
        <w:pStyle w:val="Default"/>
        <w:numPr>
          <w:ilvl w:val="6"/>
          <w:numId w:val="54"/>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8E7794">
        <w:rPr>
          <w:rFonts w:ascii="Times New Roman" w:hAnsi="Times New Roman" w:cs="Times New Roman"/>
          <w:color w:val="auto"/>
        </w:rPr>
        <w:t xml:space="preserve">Wynagrodzenie, o którym mowa w ust. 11 powyżej,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w:t>
      </w:r>
    </w:p>
    <w:p w:rsidR="00C10E56" w:rsidRPr="008E7794" w:rsidRDefault="00C10E56" w:rsidP="005C2066">
      <w:pPr>
        <w:pStyle w:val="Default"/>
        <w:numPr>
          <w:ilvl w:val="6"/>
          <w:numId w:val="54"/>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8E7794">
        <w:rPr>
          <w:rFonts w:ascii="Times New Roman" w:hAnsi="Times New Roman" w:cs="Times New Roman"/>
          <w:color w:val="auto"/>
        </w:rPr>
        <w:t>Bezpośrednia zapłata obejmuje wyłącznie należne wynagrodzenie, bez odsetek, należnych podwy</w:t>
      </w:r>
      <w:r w:rsidRPr="008E7794">
        <w:rPr>
          <w:rFonts w:ascii="Times New Roman" w:hAnsi="Times New Roman" w:cs="Times New Roman"/>
          <w:color w:val="auto"/>
        </w:rPr>
        <w:softHyphen/>
        <w:t xml:space="preserve">konawcy lub dalszemu podwykonawcy. </w:t>
      </w:r>
    </w:p>
    <w:p w:rsidR="00C10E56" w:rsidRPr="008E7794" w:rsidRDefault="00C10E56" w:rsidP="005C2066">
      <w:pPr>
        <w:pStyle w:val="Default"/>
        <w:numPr>
          <w:ilvl w:val="6"/>
          <w:numId w:val="54"/>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8E7794">
        <w:rPr>
          <w:rFonts w:ascii="Times New Roman" w:hAnsi="Times New Roman" w:cs="Times New Roman"/>
          <w:color w:val="auto"/>
        </w:rPr>
        <w:t xml:space="preserve">Przed dokonaniem bezpośredniej zapłaty Zamawiający jest obowiązany umożliwić Wykonawcy zgłoszenie w formie pisemnej uwag dotyczących zasadności bezpośredniej zapłaty wynagrodzenia podwykonawcy lub dalszemu podwykonawcy, o których mowa w ust. 11 powyżej. Zamawiający informuje o terminie zgłaszania uwag, wynoszącym 8 dni od dnia doręczenia tej informacji. </w:t>
      </w:r>
    </w:p>
    <w:p w:rsidR="00C10E56" w:rsidRPr="008E7794" w:rsidRDefault="00C10E56" w:rsidP="005C2066">
      <w:pPr>
        <w:pStyle w:val="Default"/>
        <w:numPr>
          <w:ilvl w:val="6"/>
          <w:numId w:val="54"/>
        </w:numPr>
        <w:tabs>
          <w:tab w:val="left" w:pos="426"/>
          <w:tab w:val="left" w:pos="851"/>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8E7794">
        <w:rPr>
          <w:rFonts w:ascii="Times New Roman" w:hAnsi="Times New Roman" w:cs="Times New Roman"/>
          <w:color w:val="auto"/>
        </w:rPr>
        <w:t>W przypadku zgłoszenia uwag, o których mowa w ust. 14 powyżej, w terminie wskazanym przez Zamawiającego, Zamawiający może:</w:t>
      </w:r>
    </w:p>
    <w:p w:rsidR="00C10E56" w:rsidRPr="008E7794" w:rsidRDefault="00C10E56" w:rsidP="005C2066">
      <w:pPr>
        <w:pStyle w:val="Default"/>
        <w:numPr>
          <w:ilvl w:val="0"/>
          <w:numId w:val="55"/>
        </w:numPr>
        <w:tabs>
          <w:tab w:val="left" w:pos="709"/>
        </w:tabs>
        <w:suppressAutoHyphens w:val="0"/>
        <w:autoSpaceDE w:val="0"/>
        <w:autoSpaceDN w:val="0"/>
        <w:adjustRightInd w:val="0"/>
        <w:spacing w:line="276" w:lineRule="auto"/>
        <w:ind w:right="-144"/>
        <w:jc w:val="both"/>
        <w:rPr>
          <w:rFonts w:ascii="Times New Roman" w:hAnsi="Times New Roman" w:cs="Times New Roman"/>
          <w:color w:val="auto"/>
        </w:rPr>
      </w:pPr>
      <w:r w:rsidRPr="008E7794">
        <w:rPr>
          <w:rFonts w:ascii="Times New Roman" w:hAnsi="Times New Roman" w:cs="Times New Roman"/>
          <w:color w:val="auto"/>
        </w:rPr>
        <w:lastRenderedPageBreak/>
        <w:t xml:space="preserve">  nie dokonać bezpośredniej zapłaty wynagrodzenia podwykonawcy lub dalszemu podwykonaw</w:t>
      </w:r>
      <w:r w:rsidRPr="008E7794">
        <w:rPr>
          <w:rFonts w:ascii="Times New Roman" w:hAnsi="Times New Roman" w:cs="Times New Roman"/>
          <w:color w:val="auto"/>
        </w:rPr>
        <w:softHyphen/>
        <w:t xml:space="preserve">cy, jeżeli Wykonawca wykaże niezasadność takiej zapłaty, albo </w:t>
      </w:r>
    </w:p>
    <w:p w:rsidR="00C10E56" w:rsidRPr="008E7794" w:rsidRDefault="00C10E56" w:rsidP="005C2066">
      <w:pPr>
        <w:pStyle w:val="Default"/>
        <w:numPr>
          <w:ilvl w:val="0"/>
          <w:numId w:val="55"/>
        </w:numPr>
        <w:tabs>
          <w:tab w:val="left" w:pos="709"/>
        </w:tabs>
        <w:suppressAutoHyphens w:val="0"/>
        <w:autoSpaceDE w:val="0"/>
        <w:autoSpaceDN w:val="0"/>
        <w:adjustRightInd w:val="0"/>
        <w:spacing w:line="276" w:lineRule="auto"/>
        <w:ind w:right="-144"/>
        <w:jc w:val="both"/>
        <w:rPr>
          <w:rFonts w:ascii="Times New Roman" w:hAnsi="Times New Roman" w:cs="Times New Roman"/>
          <w:color w:val="auto"/>
        </w:rPr>
      </w:pPr>
      <w:r w:rsidRPr="008E7794">
        <w:rPr>
          <w:rFonts w:ascii="Times New Roman" w:hAnsi="Times New Roman" w:cs="Times New Roman"/>
          <w:color w:val="auto"/>
        </w:rPr>
        <w:t xml:space="preserve">  złożyć do depozytu sądowego kwotę potrzebną na pokrycie wynagrodzenia podwykonawcy lub dalszego podwykonawcy w przypadku istnienia zasadniczej wątpliwości Zamawiającego co do wysokości należnej zapłaty lub podmiotu, któremu płatność się należy, albo </w:t>
      </w:r>
    </w:p>
    <w:p w:rsidR="00C10E56" w:rsidRPr="008E7794" w:rsidRDefault="00C10E56" w:rsidP="005C2066">
      <w:pPr>
        <w:pStyle w:val="Default"/>
        <w:numPr>
          <w:ilvl w:val="0"/>
          <w:numId w:val="55"/>
        </w:numPr>
        <w:tabs>
          <w:tab w:val="left" w:pos="709"/>
        </w:tabs>
        <w:suppressAutoHyphens w:val="0"/>
        <w:autoSpaceDE w:val="0"/>
        <w:autoSpaceDN w:val="0"/>
        <w:adjustRightInd w:val="0"/>
        <w:spacing w:line="276" w:lineRule="auto"/>
        <w:ind w:right="-144"/>
        <w:jc w:val="both"/>
        <w:rPr>
          <w:rFonts w:ascii="Times New Roman" w:hAnsi="Times New Roman" w:cs="Times New Roman"/>
          <w:color w:val="auto"/>
        </w:rPr>
      </w:pPr>
      <w:r w:rsidRPr="008E7794">
        <w:rPr>
          <w:rFonts w:ascii="Times New Roman" w:hAnsi="Times New Roman" w:cs="Times New Roman"/>
          <w:color w:val="auto"/>
        </w:rPr>
        <w:t xml:space="preserve">  dokonać bezpośredniej zapłaty wynagrodzenia podwykonawcy lub dalszemu podwykonawcy, jeżeli podwykonawca lub dalszy podwykonawca wykaże zasadność takiej zapłaty. </w:t>
      </w:r>
    </w:p>
    <w:p w:rsidR="00C10E56" w:rsidRPr="008E7794" w:rsidRDefault="00C10E56" w:rsidP="005C2066">
      <w:pPr>
        <w:pStyle w:val="Default"/>
        <w:numPr>
          <w:ilvl w:val="6"/>
          <w:numId w:val="54"/>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8E7794">
        <w:rPr>
          <w:rFonts w:ascii="Times New Roman" w:hAnsi="Times New Roman" w:cs="Times New Roman"/>
          <w:color w:val="auto"/>
        </w:rPr>
        <w:t xml:space="preserve">W przypadku dokonania bezpośredniej zapłaty podwykonawcy lub dalszemu podwykonawcy, o których mowa w ust. 11 powyżej, Zamawiający potrąca kwotę wypłaconego wynagrodzenia z wynagrodzenia należnego Wykonawcy. </w:t>
      </w:r>
    </w:p>
    <w:p w:rsidR="00C10E56" w:rsidRPr="008E7794" w:rsidRDefault="00C10E56" w:rsidP="005C2066">
      <w:pPr>
        <w:pStyle w:val="Default"/>
        <w:numPr>
          <w:ilvl w:val="6"/>
          <w:numId w:val="54"/>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b/>
          <w:color w:val="auto"/>
        </w:rPr>
      </w:pPr>
      <w:r w:rsidRPr="008E7794">
        <w:rPr>
          <w:rFonts w:ascii="Times New Roman" w:hAnsi="Times New Roman" w:cs="Times New Roman"/>
          <w:b/>
          <w:color w:val="auto"/>
        </w:rPr>
        <w:t>Konieczność wielokrotnego dokonywania bezpośredniej zapłaty podwykonawcy lub dalszemu podwykonawcy, o których mowa w ust. 11 powyżej, lub konieczność dokonania bezpośred</w:t>
      </w:r>
      <w:r w:rsidRPr="008E7794">
        <w:rPr>
          <w:rFonts w:ascii="Times New Roman" w:hAnsi="Times New Roman" w:cs="Times New Roman"/>
          <w:b/>
          <w:color w:val="auto"/>
        </w:rPr>
        <w:softHyphen/>
        <w:t>nich zapłat na sumę większą niż 5 % wartości umowy w sprawie zamówienia publicznego mo</w:t>
      </w:r>
      <w:r w:rsidRPr="008E7794">
        <w:rPr>
          <w:rFonts w:ascii="Times New Roman" w:hAnsi="Times New Roman" w:cs="Times New Roman"/>
          <w:b/>
          <w:color w:val="auto"/>
        </w:rPr>
        <w:softHyphen/>
        <w:t xml:space="preserve">że stanowić podstawę do odstąpienia od umowy w sprawie zamówienia publicznego przez Zamawiającego. </w:t>
      </w:r>
    </w:p>
    <w:p w:rsidR="00C10E56" w:rsidRPr="008E7794" w:rsidRDefault="00C10E56" w:rsidP="005C2066">
      <w:pPr>
        <w:pStyle w:val="Default"/>
        <w:numPr>
          <w:ilvl w:val="6"/>
          <w:numId w:val="54"/>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8E7794">
        <w:rPr>
          <w:rFonts w:ascii="Times New Roman" w:hAnsi="Times New Roman" w:cs="Times New Roman"/>
          <w:color w:val="auto"/>
        </w:rPr>
        <w:t>Do solidarnej odpowiedzialności Zamawiającego, Wykonawcy, podwykonawcy lub dalszego pod</w:t>
      </w:r>
      <w:r w:rsidRPr="008E7794">
        <w:rPr>
          <w:rFonts w:ascii="Times New Roman" w:hAnsi="Times New Roman" w:cs="Times New Roman"/>
          <w:color w:val="auto"/>
        </w:rPr>
        <w:softHyphen/>
        <w:t>wykonawcy z tytułu wykonanych robót budowlanych stosuje się przepisy ustawy z dnia 23 kwiet</w:t>
      </w:r>
      <w:r w:rsidRPr="008E7794">
        <w:rPr>
          <w:rFonts w:ascii="Times New Roman" w:hAnsi="Times New Roman" w:cs="Times New Roman"/>
          <w:color w:val="auto"/>
        </w:rPr>
        <w:softHyphen/>
        <w:t>nia 1964 r. - Kodeks cywilny, jeżeli przepisy ustawy nie stanowią inaczej.</w:t>
      </w:r>
    </w:p>
    <w:p w:rsidR="00C10E56" w:rsidRPr="008E7794" w:rsidRDefault="00C10E56" w:rsidP="005C2066">
      <w:pPr>
        <w:pStyle w:val="Default"/>
        <w:numPr>
          <w:ilvl w:val="6"/>
          <w:numId w:val="54"/>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8E7794">
        <w:rPr>
          <w:rFonts w:ascii="Times New Roman" w:hAnsi="Times New Roman" w:cs="Times New Roman"/>
          <w:color w:val="auto"/>
        </w:rPr>
        <w:t>Zlecenie wykonania robót podwykonawcom pozostaje bez wpływu na odpowiedzialność Wyko</w:t>
      </w:r>
      <w:r w:rsidRPr="008E7794">
        <w:rPr>
          <w:rFonts w:ascii="Times New Roman" w:hAnsi="Times New Roman" w:cs="Times New Roman"/>
          <w:color w:val="auto"/>
        </w:rPr>
        <w:softHyphen/>
        <w:t xml:space="preserve">nawcy wobec Zamawiającego za wykonanie robót. Wykonawca jest odpowiedzialny za działania, uchybienia i zaniedbania podwykonawców i ich pracowników w takim samym stopniu jakby to były działania, uchybienia lub zaniedbania jego własnych pracowników. </w:t>
      </w:r>
    </w:p>
    <w:p w:rsidR="00C10E56" w:rsidRPr="008E7794" w:rsidRDefault="00C10E56" w:rsidP="005C2066">
      <w:pPr>
        <w:pStyle w:val="Default"/>
        <w:numPr>
          <w:ilvl w:val="6"/>
          <w:numId w:val="54"/>
        </w:numPr>
        <w:tabs>
          <w:tab w:val="left" w:pos="426"/>
          <w:tab w:val="left" w:pos="993"/>
        </w:tabs>
        <w:suppressAutoHyphens w:val="0"/>
        <w:autoSpaceDE w:val="0"/>
        <w:autoSpaceDN w:val="0"/>
        <w:adjustRightInd w:val="0"/>
        <w:spacing w:line="276" w:lineRule="auto"/>
        <w:ind w:left="426" w:right="-144" w:hanging="426"/>
        <w:jc w:val="both"/>
        <w:rPr>
          <w:rFonts w:ascii="Times New Roman" w:hAnsi="Times New Roman" w:cs="Times New Roman"/>
          <w:color w:val="auto"/>
        </w:rPr>
      </w:pPr>
      <w:r w:rsidRPr="008E7794">
        <w:rPr>
          <w:rFonts w:ascii="Times New Roman" w:hAnsi="Times New Roman" w:cs="Times New Roman"/>
          <w:color w:val="auto"/>
        </w:rPr>
        <w:t xml:space="preserve">Niezastosowanie się Wykonawcy do wymogów wynikających z zapisów niniejszego paragrafu upoważnia Zamawiającego do podjęcia wszelkich niezbędnych kroków w celu wyegzekwowania od Wykonawcy i wszystkich podwykonawców powyższych ustaleń, aż do odstąpienia od umowy z Wykonawcą z winy Wykonawcy włącznie. </w:t>
      </w:r>
    </w:p>
    <w:p w:rsidR="00C10E56" w:rsidRPr="008E7794" w:rsidRDefault="00C10E56" w:rsidP="00C10E56">
      <w:pPr>
        <w:pStyle w:val="ListParagraph1"/>
        <w:tabs>
          <w:tab w:val="num" w:pos="0"/>
        </w:tabs>
        <w:spacing w:line="276" w:lineRule="auto"/>
        <w:ind w:left="0" w:right="-144"/>
        <w:jc w:val="center"/>
        <w:rPr>
          <w:b/>
        </w:rPr>
      </w:pPr>
    </w:p>
    <w:p w:rsidR="00C10E56" w:rsidRPr="008E7794" w:rsidRDefault="00C10E56" w:rsidP="00C10E56">
      <w:pPr>
        <w:pStyle w:val="ListParagraph1"/>
        <w:tabs>
          <w:tab w:val="num" w:pos="0"/>
        </w:tabs>
        <w:spacing w:line="276" w:lineRule="auto"/>
        <w:ind w:left="0" w:right="-2"/>
        <w:jc w:val="center"/>
        <w:rPr>
          <w:b/>
        </w:rPr>
      </w:pPr>
      <w:r w:rsidRPr="008E7794">
        <w:rPr>
          <w:b/>
        </w:rPr>
        <w:t>§ 7.</w:t>
      </w:r>
    </w:p>
    <w:p w:rsidR="00C10E56" w:rsidRPr="008E7794" w:rsidRDefault="00C10E56" w:rsidP="00C10E56">
      <w:pPr>
        <w:suppressAutoHyphens w:val="0"/>
        <w:spacing w:line="276" w:lineRule="auto"/>
        <w:ind w:right="-2"/>
        <w:rPr>
          <w:rFonts w:ascii="Times New Roman" w:hAnsi="Times New Roman" w:cs="Times New Roman"/>
          <w:b/>
          <w:bCs/>
        </w:rPr>
      </w:pPr>
      <w:r w:rsidRPr="008E7794">
        <w:rPr>
          <w:rFonts w:ascii="Times New Roman" w:hAnsi="Times New Roman" w:cs="Times New Roman"/>
          <w:b/>
          <w:bCs/>
        </w:rPr>
        <w:t>Zapłata:</w:t>
      </w:r>
    </w:p>
    <w:p w:rsidR="00C10E56" w:rsidRPr="008E7794" w:rsidRDefault="00C10E56" w:rsidP="005C2066">
      <w:pPr>
        <w:pStyle w:val="Akapitzlist"/>
        <w:widowControl/>
        <w:numPr>
          <w:ilvl w:val="6"/>
          <w:numId w:val="56"/>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8E7794">
        <w:rPr>
          <w:rFonts w:ascii="Times New Roman" w:hAnsi="Times New Roman" w:cs="Times New Roman"/>
        </w:rPr>
        <w:t xml:space="preserve">Wykonawcy przysługuje od Zamawiającego </w:t>
      </w:r>
      <w:r w:rsidRPr="008E7794">
        <w:rPr>
          <w:rFonts w:ascii="Times New Roman" w:hAnsi="Times New Roman" w:cs="Times New Roman"/>
          <w:b/>
        </w:rPr>
        <w:t>wynagrodzenie ryczałtowe</w:t>
      </w:r>
      <w:r w:rsidRPr="008E7794">
        <w:rPr>
          <w:rFonts w:ascii="Times New Roman" w:hAnsi="Times New Roman" w:cs="Times New Roman"/>
        </w:rPr>
        <w:t xml:space="preserve"> zgodnie z przedłożoną ofertą Wykonawcy stanowiącą załącznik nr 1 do umowy, </w:t>
      </w:r>
      <w:r w:rsidRPr="008E7794">
        <w:rPr>
          <w:rFonts w:ascii="Times New Roman" w:hAnsi="Times New Roman" w:cs="Times New Roman"/>
          <w:b/>
        </w:rPr>
        <w:t>którego wartość wynosi netto</w:t>
      </w:r>
      <w:r w:rsidRPr="008E7794">
        <w:rPr>
          <w:rFonts w:ascii="Times New Roman" w:hAnsi="Times New Roman" w:cs="Times New Roman"/>
          <w:b/>
          <w:bCs/>
        </w:rPr>
        <w:t xml:space="preserve"> </w:t>
      </w:r>
      <w:r w:rsidRPr="008E7794">
        <w:rPr>
          <w:rFonts w:ascii="Times New Roman" w:hAnsi="Times New Roman" w:cs="Times New Roman"/>
          <w:b/>
          <w:bCs/>
          <w:highlight w:val="yellow"/>
        </w:rPr>
        <w:t>...........</w:t>
      </w:r>
      <w:r w:rsidRPr="008E7794">
        <w:rPr>
          <w:rFonts w:ascii="Times New Roman" w:hAnsi="Times New Roman" w:cs="Times New Roman"/>
          <w:b/>
          <w:bCs/>
        </w:rPr>
        <w:t xml:space="preserve"> </w:t>
      </w:r>
      <w:r w:rsidRPr="008E7794">
        <w:rPr>
          <w:rFonts w:ascii="Times New Roman" w:hAnsi="Times New Roman" w:cs="Times New Roman"/>
          <w:b/>
        </w:rPr>
        <w:t>PLN</w:t>
      </w:r>
      <w:r w:rsidRPr="008E7794">
        <w:rPr>
          <w:rFonts w:ascii="Times New Roman" w:hAnsi="Times New Roman" w:cs="Times New Roman"/>
        </w:rPr>
        <w:t xml:space="preserve"> (słownie: </w:t>
      </w:r>
      <w:r w:rsidRPr="008E7794">
        <w:rPr>
          <w:rFonts w:ascii="Times New Roman" w:hAnsi="Times New Roman" w:cs="Times New Roman"/>
          <w:highlight w:val="yellow"/>
        </w:rPr>
        <w:t>.......................................</w:t>
      </w:r>
      <w:r w:rsidRPr="008E7794">
        <w:rPr>
          <w:rFonts w:ascii="Times New Roman" w:hAnsi="Times New Roman" w:cs="Times New Roman"/>
        </w:rPr>
        <w:t xml:space="preserve"> PLN), brutto</w:t>
      </w:r>
      <w:r w:rsidRPr="008E7794">
        <w:rPr>
          <w:rFonts w:ascii="Times New Roman" w:hAnsi="Times New Roman" w:cs="Times New Roman"/>
          <w:highlight w:val="yellow"/>
        </w:rPr>
        <w:t>:........................</w:t>
      </w:r>
      <w:r w:rsidRPr="008E7794">
        <w:rPr>
          <w:rFonts w:ascii="Times New Roman" w:hAnsi="Times New Roman" w:cs="Times New Roman"/>
          <w:b/>
        </w:rPr>
        <w:t xml:space="preserve"> PLN</w:t>
      </w:r>
      <w:r w:rsidRPr="008E7794">
        <w:rPr>
          <w:rFonts w:ascii="Times New Roman" w:hAnsi="Times New Roman" w:cs="Times New Roman"/>
        </w:rPr>
        <w:t xml:space="preserve"> (słownie: </w:t>
      </w:r>
      <w:r w:rsidRPr="008E7794">
        <w:rPr>
          <w:rFonts w:ascii="Times New Roman" w:hAnsi="Times New Roman" w:cs="Times New Roman"/>
          <w:highlight w:val="yellow"/>
        </w:rPr>
        <w:t>......................</w:t>
      </w:r>
      <w:r w:rsidRPr="008E7794">
        <w:rPr>
          <w:rFonts w:ascii="Times New Roman" w:hAnsi="Times New Roman" w:cs="Times New Roman"/>
        </w:rPr>
        <w:t xml:space="preserve"> PLN), w tym:</w:t>
      </w:r>
    </w:p>
    <w:p w:rsidR="00C10E56" w:rsidRPr="008E7794" w:rsidRDefault="00C10E56" w:rsidP="005C2066">
      <w:pPr>
        <w:pStyle w:val="Akapitzlist"/>
        <w:widowControl/>
        <w:numPr>
          <w:ilvl w:val="0"/>
          <w:numId w:val="57"/>
        </w:numPr>
        <w:tabs>
          <w:tab w:val="left" w:pos="426"/>
        </w:tabs>
        <w:suppressAutoHyphens w:val="0"/>
        <w:spacing w:line="276" w:lineRule="auto"/>
        <w:ind w:right="-285"/>
        <w:contextualSpacing/>
        <w:jc w:val="both"/>
        <w:rPr>
          <w:rFonts w:ascii="Times New Roman" w:hAnsi="Times New Roman" w:cs="Times New Roman"/>
        </w:rPr>
      </w:pPr>
      <w:r w:rsidRPr="008E7794">
        <w:rPr>
          <w:rFonts w:ascii="Times New Roman" w:hAnsi="Times New Roman" w:cs="Times New Roman"/>
        </w:rPr>
        <w:t xml:space="preserve"> wynagrodzenie za wykonanie instalacji c.o. i c.w.u. wraz z modernizacją kotłowni oraz zainstalowaniem pompy ciepła do ogrzewania oraz lokalnych pomp ciepła do podgrzewania wody w budynkach A, B i C  stanowi wartość </w:t>
      </w:r>
      <w:r w:rsidRPr="008E7794">
        <w:rPr>
          <w:rFonts w:ascii="Times New Roman" w:hAnsi="Times New Roman" w:cs="Times New Roman"/>
          <w:b/>
        </w:rPr>
        <w:t>netto</w:t>
      </w:r>
      <w:r w:rsidRPr="008E7794">
        <w:rPr>
          <w:rFonts w:ascii="Times New Roman" w:hAnsi="Times New Roman" w:cs="Times New Roman"/>
          <w:b/>
          <w:bCs/>
        </w:rPr>
        <w:t xml:space="preserve"> </w:t>
      </w:r>
      <w:r w:rsidRPr="008E7794">
        <w:rPr>
          <w:rFonts w:ascii="Times New Roman" w:hAnsi="Times New Roman" w:cs="Times New Roman"/>
          <w:b/>
          <w:bCs/>
          <w:highlight w:val="yellow"/>
        </w:rPr>
        <w:t>...........</w:t>
      </w:r>
      <w:r w:rsidRPr="008E7794">
        <w:rPr>
          <w:rFonts w:ascii="Times New Roman" w:hAnsi="Times New Roman" w:cs="Times New Roman"/>
          <w:b/>
          <w:bCs/>
        </w:rPr>
        <w:t xml:space="preserve"> </w:t>
      </w:r>
      <w:r w:rsidRPr="008E7794">
        <w:rPr>
          <w:rFonts w:ascii="Times New Roman" w:hAnsi="Times New Roman" w:cs="Times New Roman"/>
          <w:b/>
        </w:rPr>
        <w:t>PLN</w:t>
      </w:r>
      <w:r w:rsidRPr="008E7794">
        <w:rPr>
          <w:rFonts w:ascii="Times New Roman" w:hAnsi="Times New Roman" w:cs="Times New Roman"/>
        </w:rPr>
        <w:t xml:space="preserve"> (słownie: </w:t>
      </w:r>
      <w:r w:rsidRPr="008E7794">
        <w:rPr>
          <w:rFonts w:ascii="Times New Roman" w:hAnsi="Times New Roman" w:cs="Times New Roman"/>
          <w:highlight w:val="yellow"/>
        </w:rPr>
        <w:t>.......................................</w:t>
      </w:r>
      <w:r w:rsidRPr="008E7794">
        <w:rPr>
          <w:rFonts w:ascii="Times New Roman" w:hAnsi="Times New Roman" w:cs="Times New Roman"/>
        </w:rPr>
        <w:t xml:space="preserve"> PLN), brutto</w:t>
      </w:r>
      <w:r w:rsidRPr="008E7794">
        <w:rPr>
          <w:rFonts w:ascii="Times New Roman" w:hAnsi="Times New Roman" w:cs="Times New Roman"/>
          <w:highlight w:val="yellow"/>
        </w:rPr>
        <w:t>:........................</w:t>
      </w:r>
      <w:r w:rsidRPr="008E7794">
        <w:rPr>
          <w:rFonts w:ascii="Times New Roman" w:hAnsi="Times New Roman" w:cs="Times New Roman"/>
          <w:b/>
        </w:rPr>
        <w:t xml:space="preserve"> PLN</w:t>
      </w:r>
      <w:r w:rsidRPr="008E7794">
        <w:rPr>
          <w:rFonts w:ascii="Times New Roman" w:hAnsi="Times New Roman" w:cs="Times New Roman"/>
        </w:rPr>
        <w:t xml:space="preserve"> (słownie: </w:t>
      </w:r>
      <w:r w:rsidRPr="008E7794">
        <w:rPr>
          <w:rFonts w:ascii="Times New Roman" w:hAnsi="Times New Roman" w:cs="Times New Roman"/>
          <w:highlight w:val="yellow"/>
        </w:rPr>
        <w:t>......................</w:t>
      </w:r>
      <w:r w:rsidRPr="008E7794">
        <w:rPr>
          <w:rFonts w:ascii="Times New Roman" w:hAnsi="Times New Roman" w:cs="Times New Roman"/>
        </w:rPr>
        <w:t xml:space="preserve"> PLN), </w:t>
      </w:r>
    </w:p>
    <w:p w:rsidR="00C10E56" w:rsidRPr="008E7794" w:rsidRDefault="00C10E56" w:rsidP="005C2066">
      <w:pPr>
        <w:pStyle w:val="Akapitzlist"/>
        <w:widowControl/>
        <w:numPr>
          <w:ilvl w:val="0"/>
          <w:numId w:val="57"/>
        </w:numPr>
        <w:tabs>
          <w:tab w:val="left" w:pos="426"/>
        </w:tabs>
        <w:suppressAutoHyphens w:val="0"/>
        <w:spacing w:line="276" w:lineRule="auto"/>
        <w:ind w:right="-285"/>
        <w:contextualSpacing/>
        <w:jc w:val="both"/>
        <w:rPr>
          <w:rFonts w:ascii="Times New Roman" w:hAnsi="Times New Roman" w:cs="Times New Roman"/>
        </w:rPr>
      </w:pPr>
      <w:r w:rsidRPr="008E7794">
        <w:rPr>
          <w:rFonts w:ascii="Times New Roman" w:hAnsi="Times New Roman" w:cs="Times New Roman"/>
        </w:rPr>
        <w:t xml:space="preserve"> wynagrodzenie za zainstalowanie lokalnej pompy ciepła do podgrzewania wody w budynku GOK (obecnie świetlica wiejska) stanowi wartość </w:t>
      </w:r>
      <w:r w:rsidRPr="008E7794">
        <w:rPr>
          <w:rFonts w:ascii="Times New Roman" w:hAnsi="Times New Roman" w:cs="Times New Roman"/>
          <w:b/>
        </w:rPr>
        <w:t>netto</w:t>
      </w:r>
      <w:r w:rsidRPr="008E7794">
        <w:rPr>
          <w:rFonts w:ascii="Times New Roman" w:hAnsi="Times New Roman" w:cs="Times New Roman"/>
          <w:b/>
          <w:bCs/>
        </w:rPr>
        <w:t xml:space="preserve"> </w:t>
      </w:r>
      <w:r w:rsidRPr="008E7794">
        <w:rPr>
          <w:rFonts w:ascii="Times New Roman" w:hAnsi="Times New Roman" w:cs="Times New Roman"/>
          <w:b/>
          <w:bCs/>
          <w:highlight w:val="yellow"/>
        </w:rPr>
        <w:t>...........</w:t>
      </w:r>
      <w:r w:rsidRPr="008E7794">
        <w:rPr>
          <w:rFonts w:ascii="Times New Roman" w:hAnsi="Times New Roman" w:cs="Times New Roman"/>
          <w:b/>
          <w:bCs/>
        </w:rPr>
        <w:t xml:space="preserve"> </w:t>
      </w:r>
      <w:r w:rsidRPr="008E7794">
        <w:rPr>
          <w:rFonts w:ascii="Times New Roman" w:hAnsi="Times New Roman" w:cs="Times New Roman"/>
          <w:b/>
        </w:rPr>
        <w:t>PLN</w:t>
      </w:r>
      <w:r w:rsidRPr="008E7794">
        <w:rPr>
          <w:rFonts w:ascii="Times New Roman" w:hAnsi="Times New Roman" w:cs="Times New Roman"/>
        </w:rPr>
        <w:t xml:space="preserve"> (słownie: </w:t>
      </w:r>
      <w:r w:rsidRPr="008E7794">
        <w:rPr>
          <w:rFonts w:ascii="Times New Roman" w:hAnsi="Times New Roman" w:cs="Times New Roman"/>
          <w:highlight w:val="yellow"/>
        </w:rPr>
        <w:t>.......................................</w:t>
      </w:r>
      <w:r w:rsidRPr="008E7794">
        <w:rPr>
          <w:rFonts w:ascii="Times New Roman" w:hAnsi="Times New Roman" w:cs="Times New Roman"/>
        </w:rPr>
        <w:t xml:space="preserve"> PLN), brutto</w:t>
      </w:r>
      <w:r w:rsidRPr="008E7794">
        <w:rPr>
          <w:rFonts w:ascii="Times New Roman" w:hAnsi="Times New Roman" w:cs="Times New Roman"/>
          <w:highlight w:val="yellow"/>
        </w:rPr>
        <w:t>:........................</w:t>
      </w:r>
      <w:r w:rsidRPr="008E7794">
        <w:rPr>
          <w:rFonts w:ascii="Times New Roman" w:hAnsi="Times New Roman" w:cs="Times New Roman"/>
          <w:b/>
        </w:rPr>
        <w:t xml:space="preserve"> PLN</w:t>
      </w:r>
      <w:r w:rsidRPr="008E7794">
        <w:rPr>
          <w:rFonts w:ascii="Times New Roman" w:hAnsi="Times New Roman" w:cs="Times New Roman"/>
        </w:rPr>
        <w:t xml:space="preserve"> (słownie: </w:t>
      </w:r>
      <w:r w:rsidRPr="008E7794">
        <w:rPr>
          <w:rFonts w:ascii="Times New Roman" w:hAnsi="Times New Roman" w:cs="Times New Roman"/>
          <w:highlight w:val="yellow"/>
        </w:rPr>
        <w:t>......................</w:t>
      </w:r>
      <w:r w:rsidRPr="008E7794">
        <w:rPr>
          <w:rFonts w:ascii="Times New Roman" w:hAnsi="Times New Roman" w:cs="Times New Roman"/>
        </w:rPr>
        <w:t xml:space="preserve"> PLN), </w:t>
      </w:r>
    </w:p>
    <w:p w:rsidR="00C10E56" w:rsidRPr="008E7794" w:rsidRDefault="00C10E56" w:rsidP="005C2066">
      <w:pPr>
        <w:pStyle w:val="Akapitzlist"/>
        <w:widowControl/>
        <w:numPr>
          <w:ilvl w:val="0"/>
          <w:numId w:val="57"/>
        </w:numPr>
        <w:tabs>
          <w:tab w:val="left" w:pos="426"/>
        </w:tabs>
        <w:suppressAutoHyphens w:val="0"/>
        <w:spacing w:line="276" w:lineRule="auto"/>
        <w:ind w:right="-285"/>
        <w:contextualSpacing/>
        <w:jc w:val="both"/>
        <w:rPr>
          <w:rFonts w:ascii="Times New Roman" w:hAnsi="Times New Roman" w:cs="Times New Roman"/>
        </w:rPr>
      </w:pPr>
      <w:r w:rsidRPr="008E7794">
        <w:rPr>
          <w:rFonts w:ascii="Times New Roman" w:hAnsi="Times New Roman" w:cs="Times New Roman"/>
        </w:rPr>
        <w:t xml:space="preserve"> wynagrodzenie za zainstalowanie pompy ciepła wraz z modernizacją kotłowni w budynku Urzędu Gminy stanowi wartość </w:t>
      </w:r>
      <w:r w:rsidRPr="008E7794">
        <w:rPr>
          <w:rFonts w:ascii="Times New Roman" w:hAnsi="Times New Roman" w:cs="Times New Roman"/>
          <w:b/>
        </w:rPr>
        <w:t>netto</w:t>
      </w:r>
      <w:r w:rsidRPr="008E7794">
        <w:rPr>
          <w:rFonts w:ascii="Times New Roman" w:hAnsi="Times New Roman" w:cs="Times New Roman"/>
          <w:b/>
          <w:bCs/>
        </w:rPr>
        <w:t xml:space="preserve"> </w:t>
      </w:r>
      <w:r w:rsidRPr="008E7794">
        <w:rPr>
          <w:rFonts w:ascii="Times New Roman" w:hAnsi="Times New Roman" w:cs="Times New Roman"/>
          <w:b/>
          <w:bCs/>
          <w:highlight w:val="yellow"/>
        </w:rPr>
        <w:t>...........</w:t>
      </w:r>
      <w:r w:rsidRPr="008E7794">
        <w:rPr>
          <w:rFonts w:ascii="Times New Roman" w:hAnsi="Times New Roman" w:cs="Times New Roman"/>
          <w:b/>
          <w:bCs/>
        </w:rPr>
        <w:t xml:space="preserve"> </w:t>
      </w:r>
      <w:r w:rsidRPr="008E7794">
        <w:rPr>
          <w:rFonts w:ascii="Times New Roman" w:hAnsi="Times New Roman" w:cs="Times New Roman"/>
          <w:b/>
        </w:rPr>
        <w:t>PLN</w:t>
      </w:r>
      <w:r w:rsidRPr="008E7794">
        <w:rPr>
          <w:rFonts w:ascii="Times New Roman" w:hAnsi="Times New Roman" w:cs="Times New Roman"/>
        </w:rPr>
        <w:t xml:space="preserve"> (słownie: </w:t>
      </w:r>
      <w:r w:rsidRPr="008E7794">
        <w:rPr>
          <w:rFonts w:ascii="Times New Roman" w:hAnsi="Times New Roman" w:cs="Times New Roman"/>
          <w:highlight w:val="yellow"/>
        </w:rPr>
        <w:t>.......................................</w:t>
      </w:r>
      <w:r w:rsidRPr="008E7794">
        <w:rPr>
          <w:rFonts w:ascii="Times New Roman" w:hAnsi="Times New Roman" w:cs="Times New Roman"/>
        </w:rPr>
        <w:t xml:space="preserve"> PLN), brutto</w:t>
      </w:r>
      <w:r w:rsidRPr="008E7794">
        <w:rPr>
          <w:rFonts w:ascii="Times New Roman" w:hAnsi="Times New Roman" w:cs="Times New Roman"/>
          <w:highlight w:val="yellow"/>
        </w:rPr>
        <w:t>:........................</w:t>
      </w:r>
      <w:r w:rsidRPr="008E7794">
        <w:rPr>
          <w:rFonts w:ascii="Times New Roman" w:hAnsi="Times New Roman" w:cs="Times New Roman"/>
          <w:b/>
        </w:rPr>
        <w:t xml:space="preserve"> PLN</w:t>
      </w:r>
      <w:r w:rsidRPr="008E7794">
        <w:rPr>
          <w:rFonts w:ascii="Times New Roman" w:hAnsi="Times New Roman" w:cs="Times New Roman"/>
        </w:rPr>
        <w:t xml:space="preserve"> (słownie: </w:t>
      </w:r>
      <w:r w:rsidRPr="008E7794">
        <w:rPr>
          <w:rFonts w:ascii="Times New Roman" w:hAnsi="Times New Roman" w:cs="Times New Roman"/>
          <w:highlight w:val="yellow"/>
        </w:rPr>
        <w:t>......................</w:t>
      </w:r>
      <w:r w:rsidRPr="008E7794">
        <w:rPr>
          <w:rFonts w:ascii="Times New Roman" w:hAnsi="Times New Roman" w:cs="Times New Roman"/>
        </w:rPr>
        <w:t xml:space="preserve"> PLN). </w:t>
      </w:r>
    </w:p>
    <w:p w:rsidR="00C10E56" w:rsidRPr="008E7794" w:rsidRDefault="00C10E56" w:rsidP="005C2066">
      <w:pPr>
        <w:pStyle w:val="Akapitzlist"/>
        <w:widowControl/>
        <w:numPr>
          <w:ilvl w:val="6"/>
          <w:numId w:val="56"/>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8E7794">
        <w:rPr>
          <w:rFonts w:ascii="Times New Roman" w:hAnsi="Times New Roman" w:cs="Times New Roman"/>
        </w:rPr>
        <w:t xml:space="preserve">Wynagrodzenie wskazane w ust. 1 zawiera wszystkie koszty niezbędne dla prawidłowego wykonania przedmiotu zamówienia. </w:t>
      </w:r>
    </w:p>
    <w:p w:rsidR="00C10E56" w:rsidRPr="008E7794" w:rsidRDefault="00C10E56" w:rsidP="005C2066">
      <w:pPr>
        <w:pStyle w:val="Akapitzlist"/>
        <w:widowControl/>
        <w:numPr>
          <w:ilvl w:val="6"/>
          <w:numId w:val="56"/>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8E7794">
        <w:rPr>
          <w:rFonts w:ascii="Times New Roman" w:hAnsi="Times New Roman" w:cs="Times New Roman"/>
        </w:rPr>
        <w:lastRenderedPageBreak/>
        <w:t xml:space="preserve">Zapłata należności nastąpi przelewem na konto Wykonawcy wskazane w prawidłowo wystawionej fakturze, na podstawie protokołu odbioru podpisanego przez obie strony oraz Inwestora Zastępczego/Inżyniera Kontraktu, w terminie </w:t>
      </w:r>
      <w:r w:rsidRPr="008E7794">
        <w:rPr>
          <w:rFonts w:ascii="Times New Roman" w:hAnsi="Times New Roman" w:cs="Times New Roman"/>
          <w:b/>
        </w:rPr>
        <w:t>30 dni</w:t>
      </w:r>
      <w:r w:rsidRPr="008E7794">
        <w:rPr>
          <w:rFonts w:ascii="Times New Roman" w:hAnsi="Times New Roman" w:cs="Times New Roman"/>
        </w:rPr>
        <w:t xml:space="preserve"> od daty jej dostarczenia do Gminy Jordanów Śląski: ul. Wrocławska 55, 55-065 Jordanów Śląski. </w:t>
      </w:r>
    </w:p>
    <w:p w:rsidR="00C10E56" w:rsidRPr="008E7794" w:rsidRDefault="00C10E56" w:rsidP="005C2066">
      <w:pPr>
        <w:pStyle w:val="Akapitzlist"/>
        <w:widowControl/>
        <w:numPr>
          <w:ilvl w:val="6"/>
          <w:numId w:val="56"/>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8E7794">
        <w:rPr>
          <w:rFonts w:ascii="Times New Roman" w:hAnsi="Times New Roman" w:cs="Times New Roman"/>
        </w:rPr>
        <w:t xml:space="preserve">Wykonawca jest uprawniony do wystawiania kilku faktur częściowych, adekwatnie do zakresu prac, które uzna za zakończone i przedstawi ich rozliczenie do Zamawiającego w postaci częściowych protokołów odbioru / wykonanych prac / dostarczonych materiałów i elementów budowlanych, urządzeń i wyposażenia, składających się na elementy przedmiotowego zamówienia. </w:t>
      </w:r>
    </w:p>
    <w:p w:rsidR="00C10E56" w:rsidRPr="008E7794" w:rsidRDefault="00C10E56" w:rsidP="005C2066">
      <w:pPr>
        <w:pStyle w:val="Akapitzlist"/>
        <w:widowControl/>
        <w:numPr>
          <w:ilvl w:val="6"/>
          <w:numId w:val="56"/>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8E7794">
        <w:rPr>
          <w:rFonts w:ascii="Times New Roman" w:hAnsi="Times New Roman" w:cs="Times New Roman"/>
        </w:rPr>
        <w:t>Protokoły odbioru będzie zatwierdzał Zamawiający oraz powołany przez Zamawiającego Inwestor Zastępczy/Inżynier Kontraktu: KONSORCJUM, w składzie:</w:t>
      </w:r>
    </w:p>
    <w:p w:rsidR="00C10E56" w:rsidRPr="008E7794" w:rsidRDefault="00C10E56" w:rsidP="005C2066">
      <w:pPr>
        <w:pStyle w:val="Akapitzlist"/>
        <w:widowControl/>
        <w:numPr>
          <w:ilvl w:val="0"/>
          <w:numId w:val="58"/>
        </w:numPr>
        <w:tabs>
          <w:tab w:val="left" w:pos="426"/>
        </w:tabs>
        <w:suppressAutoHyphens w:val="0"/>
        <w:spacing w:line="276" w:lineRule="auto"/>
        <w:ind w:left="1428" w:right="-285"/>
        <w:contextualSpacing/>
        <w:jc w:val="both"/>
        <w:rPr>
          <w:rFonts w:ascii="Times New Roman" w:hAnsi="Times New Roman" w:cs="Times New Roman"/>
        </w:rPr>
      </w:pPr>
      <w:r w:rsidRPr="008E7794">
        <w:rPr>
          <w:rFonts w:ascii="Times New Roman" w:hAnsi="Times New Roman" w:cs="Times New Roman"/>
        </w:rPr>
        <w:t>eBIG sp. z o. o. – Lidera Konsorcjum, z siedzibą przy ul. Ks. Jana Dzierżonia 36/11, 52-413 Wrocław, numer NIP: 899-275-38-81 oraz numer REGON: 022413624, reprezentowanego przez Monikę Kotowską – Lewińską – właściciela.</w:t>
      </w:r>
    </w:p>
    <w:p w:rsidR="00C10E56" w:rsidRPr="008E7794" w:rsidRDefault="00C10E56" w:rsidP="005C2066">
      <w:pPr>
        <w:pStyle w:val="Akapitzlist"/>
        <w:widowControl/>
        <w:numPr>
          <w:ilvl w:val="0"/>
          <w:numId w:val="59"/>
        </w:numPr>
        <w:tabs>
          <w:tab w:val="left" w:pos="426"/>
        </w:tabs>
        <w:suppressAutoHyphens w:val="0"/>
        <w:spacing w:line="276" w:lineRule="auto"/>
        <w:ind w:left="1428" w:right="-285"/>
        <w:contextualSpacing/>
        <w:jc w:val="both"/>
        <w:rPr>
          <w:rFonts w:ascii="Times New Roman" w:hAnsi="Times New Roman" w:cs="Times New Roman"/>
        </w:rPr>
      </w:pPr>
      <w:r w:rsidRPr="008E7794">
        <w:rPr>
          <w:rFonts w:ascii="Times New Roman" w:hAnsi="Times New Roman" w:cs="Times New Roman"/>
        </w:rPr>
        <w:t>Inżynieria Budowlana Aleksandra Borkowska - Kowalczyk – Partnera Konsorcjum,           z siedzibą przy ul. Wrocławskiej 7, Szewce, 55-114 Wisznia Mała, NIP: 997-005-51-24 oraz numer REGON: 022308028, reprezentowanego przez Aleksandrę Borkowską – Kowalczyk.</w:t>
      </w:r>
    </w:p>
    <w:p w:rsidR="00C10E56" w:rsidRPr="008E7794" w:rsidRDefault="00C10E56" w:rsidP="005C2066">
      <w:pPr>
        <w:pStyle w:val="Akapitzlist"/>
        <w:widowControl/>
        <w:numPr>
          <w:ilvl w:val="6"/>
          <w:numId w:val="56"/>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8E7794">
        <w:rPr>
          <w:rFonts w:ascii="Times New Roman" w:hAnsi="Times New Roman" w:cs="Times New Roman"/>
        </w:rPr>
        <w:t>Inwestor Zastępczy/ Inżynier Kontraktu zobowiązany będzie do odbioru prac wykonanych przez Wykonawcę lub do odmowy ich przyjęcia w terminie do 30 dni od dnia otrzymania podpisanego przez Wykonawcę protokołu odbioru;</w:t>
      </w:r>
    </w:p>
    <w:p w:rsidR="00C10E56" w:rsidRPr="008E7794" w:rsidRDefault="00C10E56" w:rsidP="005C2066">
      <w:pPr>
        <w:pStyle w:val="Akapitzlist"/>
        <w:widowControl/>
        <w:numPr>
          <w:ilvl w:val="6"/>
          <w:numId w:val="56"/>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8E7794">
        <w:rPr>
          <w:rFonts w:ascii="Times New Roman" w:hAnsi="Times New Roman" w:cs="Times New Roman"/>
        </w:rPr>
        <w:t>Zamawiający ma prawo zakwestionować protokół odbioru Wykonawcy z uzasadnieniem, w terminie 30 dni od dnia otrzymania podpisanego przez Wykonawcę protokołu odbioru.</w:t>
      </w:r>
    </w:p>
    <w:p w:rsidR="00C10E56" w:rsidRPr="008E7794" w:rsidRDefault="00C10E56" w:rsidP="005C2066">
      <w:pPr>
        <w:pStyle w:val="Akapitzlist"/>
        <w:widowControl/>
        <w:numPr>
          <w:ilvl w:val="6"/>
          <w:numId w:val="56"/>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8E7794">
        <w:rPr>
          <w:rFonts w:ascii="Times New Roman" w:hAnsi="Times New Roman" w:cs="Times New Roman"/>
        </w:rPr>
        <w:t>Zamawiający zobowiązany będzie do odbioru prac wykonanych przez Wykonawcę lub do odmowy ich przyjęcia w terminie do 30 dni od dnia otrzymania podpisanego przez Wykonawcę końcowego protokołu odbioru / bądź protokołów.</w:t>
      </w:r>
    </w:p>
    <w:p w:rsidR="00C10E56" w:rsidRPr="008E7794" w:rsidRDefault="00C10E56" w:rsidP="005C2066">
      <w:pPr>
        <w:pStyle w:val="Akapitzlist"/>
        <w:widowControl/>
        <w:numPr>
          <w:ilvl w:val="6"/>
          <w:numId w:val="56"/>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8E7794">
        <w:rPr>
          <w:rFonts w:ascii="Times New Roman" w:hAnsi="Times New Roman" w:cs="Times New Roman"/>
        </w:rPr>
        <w:t>Wynagrodzenie Wykonawcy ma charakter ryczałtowy, ustalony na podstawie materiałów przetargowych, tj. oferty Wykonawcy.</w:t>
      </w:r>
    </w:p>
    <w:p w:rsidR="00C10E56" w:rsidRPr="008E7794" w:rsidRDefault="00C10E56" w:rsidP="005C2066">
      <w:pPr>
        <w:pStyle w:val="Akapitzlist"/>
        <w:widowControl/>
        <w:numPr>
          <w:ilvl w:val="6"/>
          <w:numId w:val="56"/>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8E7794">
        <w:rPr>
          <w:rFonts w:ascii="Times New Roman" w:hAnsi="Times New Roman" w:cs="Times New Roman"/>
        </w:rPr>
        <w:t>Podstawą płatności na rzecz Wykonawcy będą okresowe protokoły odbioru - Raporty z Wykonanych Czynności (RWC), w tym raport końcowy, wystawiane przez Wykonawcę i zatwierdzone przez Zamawiającego oraz Inżyniera Kontraktu (</w:t>
      </w:r>
      <w:r w:rsidRPr="008E7794">
        <w:rPr>
          <w:rFonts w:ascii="Times New Roman" w:eastAsia="Calibri" w:hAnsi="Times New Roman" w:cs="Times New Roman"/>
        </w:rPr>
        <w:t xml:space="preserve">przewiduje się, że Wykonawca wystawi nie więcej niż jeden raport końcowy oraz może wystawić kilka raportów częściowych i faktur częściowych do każdego z punktów a, b i c zakresu prac określonego w § 7, ust. 1, adekwatnie do stanu zaawansowania prac i zakresu wykonanych robót). </w:t>
      </w:r>
    </w:p>
    <w:p w:rsidR="00C10E56" w:rsidRPr="008E7794" w:rsidRDefault="00C10E56" w:rsidP="005C2066">
      <w:pPr>
        <w:pStyle w:val="Akapitzlist"/>
        <w:widowControl/>
        <w:numPr>
          <w:ilvl w:val="6"/>
          <w:numId w:val="56"/>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8E7794">
        <w:rPr>
          <w:rFonts w:ascii="Times New Roman" w:hAnsi="Times New Roman" w:cs="Times New Roman"/>
        </w:rPr>
        <w:t>Wykonawca, do  faktur obowiązany jest załączyć oświadczenia podwykonawców o otrzymaniu przez nich całego wynagrodzenia, należnego im na podstawie odpowiednich umów zaakceptowanych przez Zamawiającego (między Wykonawcą i podwykonawcą lub podwykonawcą i dalszym podwykonawcą). Jeżeli rozliczenia z podwykonawcami nie będą ostateczne, np. z tytułu naliczania kar umownych, Zamawiający zatrzyma część wynagrodzenia, równą wysokości spornej kwoty, do czasu ostatecznego wyjaśnienia rozliczeń z podwykonawcami, np. poprzez akceptujące oświadczenie podwykonawcy lub prawomocny wyrok sądu i oświadczenie podwykonawcy o zapłacie.</w:t>
      </w:r>
    </w:p>
    <w:p w:rsidR="00C10E56" w:rsidRPr="008E7794" w:rsidRDefault="00C10E56" w:rsidP="00C10E56">
      <w:pPr>
        <w:pStyle w:val="Akapitzlist"/>
        <w:widowControl/>
        <w:tabs>
          <w:tab w:val="left" w:pos="426"/>
        </w:tabs>
        <w:suppressAutoHyphens w:val="0"/>
        <w:spacing w:line="276" w:lineRule="auto"/>
        <w:ind w:left="426" w:right="-285"/>
        <w:contextualSpacing/>
        <w:jc w:val="both"/>
        <w:rPr>
          <w:rFonts w:ascii="Times New Roman" w:hAnsi="Times New Roman" w:cs="Times New Roman"/>
          <w:i/>
        </w:rPr>
      </w:pPr>
      <w:r w:rsidRPr="008E7794">
        <w:rPr>
          <w:rFonts w:ascii="Times New Roman" w:hAnsi="Times New Roman" w:cs="Times New Roman"/>
        </w:rPr>
        <w:br/>
      </w:r>
      <w:r w:rsidRPr="008E7794">
        <w:rPr>
          <w:rFonts w:ascii="Times New Roman" w:hAnsi="Times New Roman" w:cs="Times New Roman"/>
          <w:i/>
        </w:rPr>
        <w:t xml:space="preserve"> (ust. 5-7) dotyczą Wykonawców zarejestrowanych w Polsce):</w:t>
      </w:r>
    </w:p>
    <w:p w:rsidR="00C10E56" w:rsidRDefault="00C10E56" w:rsidP="00C10E56">
      <w:pPr>
        <w:pStyle w:val="Akapitzlist"/>
        <w:tabs>
          <w:tab w:val="left" w:pos="426"/>
        </w:tabs>
        <w:suppressAutoHyphens w:val="0"/>
        <w:spacing w:line="276" w:lineRule="auto"/>
        <w:ind w:left="426" w:right="-285"/>
        <w:jc w:val="both"/>
        <w:rPr>
          <w:rFonts w:ascii="Times New Roman" w:hAnsi="Times New Roman" w:cs="Times New Roman"/>
        </w:rPr>
      </w:pPr>
    </w:p>
    <w:p w:rsidR="00272BA6" w:rsidRPr="008E7794" w:rsidRDefault="00272BA6" w:rsidP="00C10E56">
      <w:pPr>
        <w:pStyle w:val="Akapitzlist"/>
        <w:tabs>
          <w:tab w:val="left" w:pos="426"/>
        </w:tabs>
        <w:suppressAutoHyphens w:val="0"/>
        <w:spacing w:line="276" w:lineRule="auto"/>
        <w:ind w:left="426" w:right="-285"/>
        <w:jc w:val="both"/>
        <w:rPr>
          <w:rFonts w:ascii="Times New Roman" w:hAnsi="Times New Roman" w:cs="Times New Roman"/>
        </w:rPr>
      </w:pPr>
    </w:p>
    <w:p w:rsidR="00C10E56" w:rsidRPr="008E7794" w:rsidRDefault="00C10E56" w:rsidP="005C2066">
      <w:pPr>
        <w:pStyle w:val="Akapitzlist"/>
        <w:widowControl/>
        <w:numPr>
          <w:ilvl w:val="6"/>
          <w:numId w:val="56"/>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8E7794">
        <w:rPr>
          <w:rFonts w:ascii="Times New Roman" w:hAnsi="Times New Roman" w:cs="Times New Roman"/>
        </w:rPr>
        <w:lastRenderedPageBreak/>
        <w:t>Należność za realizację przedmiotu umowy będzie płatna przelewem na podstawie otrzymanej faktury VAT na rachunek rozliczeniowy wskazany na fakturze VAT widniejący w elektronicznym wykazie podmiotów prowadzonym przez Szefa Krajowej Administracji Skarbowej na podstawie art. 96b ustawy z dnia 11 marca 2004 r. o podatku od towarów i usług (Dz. U. z 2020, poz. 106 ze zm.).</w:t>
      </w:r>
    </w:p>
    <w:p w:rsidR="00C10E56" w:rsidRPr="008E7794" w:rsidRDefault="00C10E56" w:rsidP="005C2066">
      <w:pPr>
        <w:pStyle w:val="Akapitzlist"/>
        <w:widowControl/>
        <w:numPr>
          <w:ilvl w:val="6"/>
          <w:numId w:val="56"/>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8E7794">
        <w:rPr>
          <w:rFonts w:ascii="Times New Roman" w:hAnsi="Times New Roman" w:cs="Times New Roman"/>
        </w:rPr>
        <w:t>Jeżeli zgodnie z przepisami prawa podatkowego, w szczególności ustawy z dnia 29 sierpnia 1997 r. Ordynacja podatkowa (Dz. U. z 2019 r., poz. 900 ze zm.) oraz ustawy z dnia 11 marca 2004 r.           o podatku od towarów i usług, Zamawiający będzie narażony na ponoszenie odpowiedzialności solidarnej za zobowiązania podatkowe lub sankcje podatkowe, z których może zostać zwolniony na warunkach wynikających z tych przepisów, tj. korzystając przy płatności ceny, dokonywanej zgodnie z ust. 1, z mechanizmu podzielonej płatności uregulowanego w art. 108a ustawy z dnia 11 marca 2004 r. o podatku od towarów i usług, to skorzystanie przez Zamawiającego z ww. mechanizmu skutkować będzie uznaniem przez Strony za zaspokojenie w całości roszczenia o zapłatę należności za realizację przedmiotu umowy, przy założeniu, że suma wartości podatku od towarów i usług oraz wartości netto wykazanej na fakturze Wykonawcy odpowiada sumie wartości wpłaconej przez Zamawiającego na rachunek rozliczeniowy, wskazany na fakturze, oraz rachunek VAT Wykonawcy.</w:t>
      </w:r>
    </w:p>
    <w:p w:rsidR="00C10E56" w:rsidRPr="008E7794" w:rsidRDefault="00C10E56" w:rsidP="005C2066">
      <w:pPr>
        <w:pStyle w:val="Akapitzlist"/>
        <w:widowControl/>
        <w:numPr>
          <w:ilvl w:val="6"/>
          <w:numId w:val="56"/>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8E7794">
        <w:rPr>
          <w:rFonts w:ascii="Times New Roman" w:hAnsi="Times New Roman" w:cs="Times New Roman"/>
        </w:rPr>
        <w:t>W wypadku wystąpienia okoliczności, wskazanej w ust. 6, Wykonawca oświadcza, iż nie będzie miał prawa do dochodzenia jakichkolwiek roszczeń od Zamawiającego.</w:t>
      </w:r>
    </w:p>
    <w:p w:rsidR="00C10E56" w:rsidRPr="008E7794" w:rsidRDefault="00C10E56" w:rsidP="005C2066">
      <w:pPr>
        <w:pStyle w:val="Akapitzlist"/>
        <w:widowControl/>
        <w:numPr>
          <w:ilvl w:val="6"/>
          <w:numId w:val="56"/>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8E7794">
        <w:rPr>
          <w:rFonts w:ascii="Times New Roman" w:hAnsi="Times New Roman" w:cs="Times New Roman"/>
        </w:rPr>
        <w:t>Wykonawca będzie zobligowany do wystawienia osobnych faktur na poniższe elementy zamówienia:</w:t>
      </w:r>
    </w:p>
    <w:p w:rsidR="00C10E56" w:rsidRPr="008E7794" w:rsidRDefault="00C10E56" w:rsidP="005C2066">
      <w:pPr>
        <w:numPr>
          <w:ilvl w:val="1"/>
          <w:numId w:val="60"/>
        </w:numPr>
        <w:suppressAutoHyphens w:val="0"/>
        <w:spacing w:line="276" w:lineRule="auto"/>
        <w:ind w:left="1418" w:hanging="425"/>
        <w:jc w:val="both"/>
        <w:rPr>
          <w:rFonts w:ascii="Times New Roman" w:hAnsi="Times New Roman" w:cs="Times New Roman"/>
        </w:rPr>
      </w:pPr>
      <w:r w:rsidRPr="008E7794">
        <w:rPr>
          <w:rFonts w:ascii="Times New Roman" w:hAnsi="Times New Roman" w:cs="Times New Roman"/>
        </w:rPr>
        <w:t>wykonanie instalacji c.o. i c.w.u. wraz z modernizacją kotłowni oraz zainstalowa</w:t>
      </w:r>
      <w:r w:rsidRPr="008E7794">
        <w:rPr>
          <w:rFonts w:ascii="Times New Roman" w:hAnsi="Times New Roman" w:cs="Times New Roman"/>
        </w:rPr>
        <w:softHyphen/>
        <w:t>niem pompy ciepła do ogrzewania oraz lokalnych pomp ciepła do podgrzewania wody w budynkach A, B i C);</w:t>
      </w:r>
    </w:p>
    <w:p w:rsidR="00C10E56" w:rsidRPr="008E7794" w:rsidRDefault="00C10E56" w:rsidP="005C2066">
      <w:pPr>
        <w:numPr>
          <w:ilvl w:val="1"/>
          <w:numId w:val="60"/>
        </w:numPr>
        <w:suppressAutoHyphens w:val="0"/>
        <w:spacing w:line="276" w:lineRule="auto"/>
        <w:ind w:left="1418" w:hanging="425"/>
        <w:jc w:val="both"/>
        <w:rPr>
          <w:rFonts w:ascii="Times New Roman" w:hAnsi="Times New Roman" w:cs="Times New Roman"/>
        </w:rPr>
      </w:pPr>
      <w:r w:rsidRPr="008E7794">
        <w:rPr>
          <w:rFonts w:ascii="Times New Roman" w:hAnsi="Times New Roman" w:cs="Times New Roman"/>
        </w:rPr>
        <w:t>zainstalowanie lokalnej pompy ciepła do podgrzewania wody w budynku GOK (obecnie świetlica wiejska);</w:t>
      </w:r>
    </w:p>
    <w:p w:rsidR="00C10E56" w:rsidRPr="008E7794" w:rsidRDefault="00C10E56" w:rsidP="005C2066">
      <w:pPr>
        <w:numPr>
          <w:ilvl w:val="1"/>
          <w:numId w:val="60"/>
        </w:numPr>
        <w:suppressAutoHyphens w:val="0"/>
        <w:spacing w:line="276" w:lineRule="auto"/>
        <w:ind w:left="1418" w:hanging="425"/>
        <w:jc w:val="both"/>
        <w:rPr>
          <w:rFonts w:ascii="Times New Roman" w:hAnsi="Times New Roman" w:cs="Times New Roman"/>
        </w:rPr>
      </w:pPr>
      <w:r w:rsidRPr="008E7794">
        <w:rPr>
          <w:rFonts w:ascii="Times New Roman" w:hAnsi="Times New Roman" w:cs="Times New Roman"/>
        </w:rPr>
        <w:t>zainstalowanie pompy ciepła wraz z modernizacją kotłowni w budynku Urzędu Gminy;</w:t>
      </w:r>
    </w:p>
    <w:p w:rsidR="00C10E56" w:rsidRPr="008E7794" w:rsidRDefault="00C10E56" w:rsidP="005C2066">
      <w:pPr>
        <w:pStyle w:val="Akapitzlist"/>
        <w:widowControl/>
        <w:numPr>
          <w:ilvl w:val="6"/>
          <w:numId w:val="56"/>
        </w:numPr>
        <w:tabs>
          <w:tab w:val="left" w:pos="426"/>
          <w:tab w:val="num" w:pos="4536"/>
        </w:tabs>
        <w:suppressAutoHyphens w:val="0"/>
        <w:spacing w:line="276" w:lineRule="auto"/>
        <w:ind w:left="426" w:right="-285" w:hanging="426"/>
        <w:contextualSpacing/>
        <w:jc w:val="both"/>
        <w:rPr>
          <w:rFonts w:ascii="Times New Roman" w:hAnsi="Times New Roman" w:cs="Times New Roman"/>
        </w:rPr>
      </w:pPr>
      <w:r w:rsidRPr="008E7794">
        <w:rPr>
          <w:rFonts w:ascii="Times New Roman" w:hAnsi="Times New Roman" w:cs="Times New Roman"/>
        </w:rPr>
        <w:t>Wykonawca może wystawić po kilka faktur do każdego z zadań planowanych do realizacji w ramach przedmiotowej umowy.</w:t>
      </w:r>
    </w:p>
    <w:p w:rsidR="00C10E56" w:rsidRPr="008E7794" w:rsidRDefault="00C10E56" w:rsidP="00C10E56">
      <w:pPr>
        <w:suppressAutoHyphens w:val="0"/>
        <w:spacing w:line="276" w:lineRule="auto"/>
        <w:ind w:left="1418"/>
        <w:jc w:val="both"/>
        <w:rPr>
          <w:rFonts w:ascii="Times New Roman" w:hAnsi="Times New Roman" w:cs="Times New Roman"/>
        </w:rPr>
      </w:pPr>
    </w:p>
    <w:p w:rsidR="00C10E56" w:rsidRPr="008E7794" w:rsidRDefault="00C10E56" w:rsidP="00C10E56">
      <w:pPr>
        <w:suppressAutoHyphens w:val="0"/>
        <w:spacing w:line="276" w:lineRule="auto"/>
        <w:ind w:right="-2"/>
        <w:jc w:val="center"/>
        <w:rPr>
          <w:rFonts w:ascii="Times New Roman" w:hAnsi="Times New Roman" w:cs="Times New Roman"/>
          <w:b/>
          <w:bCs/>
        </w:rPr>
      </w:pPr>
      <w:r w:rsidRPr="008E7794">
        <w:rPr>
          <w:rFonts w:ascii="Times New Roman" w:hAnsi="Times New Roman" w:cs="Times New Roman"/>
          <w:b/>
          <w:bCs/>
        </w:rPr>
        <w:t>§ 8.</w:t>
      </w:r>
    </w:p>
    <w:p w:rsidR="00C10E56" w:rsidRPr="008E7794" w:rsidRDefault="00C10E56" w:rsidP="00C10E56">
      <w:pPr>
        <w:suppressAutoHyphens w:val="0"/>
        <w:spacing w:line="276" w:lineRule="auto"/>
        <w:ind w:right="-285"/>
        <w:rPr>
          <w:rFonts w:ascii="Times New Roman" w:hAnsi="Times New Roman" w:cs="Times New Roman"/>
          <w:b/>
          <w:bCs/>
        </w:rPr>
      </w:pPr>
      <w:r w:rsidRPr="008E7794">
        <w:rPr>
          <w:rFonts w:ascii="Times New Roman" w:hAnsi="Times New Roman" w:cs="Times New Roman"/>
          <w:b/>
          <w:bCs/>
        </w:rPr>
        <w:t>Zabezpieczenie należytego wykonania umowy:</w:t>
      </w:r>
    </w:p>
    <w:p w:rsidR="00C10E56" w:rsidRPr="008E7794" w:rsidRDefault="00C10E56" w:rsidP="005C2066">
      <w:pPr>
        <w:widowControl/>
        <w:numPr>
          <w:ilvl w:val="0"/>
          <w:numId w:val="61"/>
        </w:numPr>
        <w:suppressAutoHyphens w:val="0"/>
        <w:spacing w:line="276" w:lineRule="auto"/>
        <w:ind w:left="426" w:right="-2" w:hanging="426"/>
        <w:jc w:val="both"/>
        <w:rPr>
          <w:rFonts w:ascii="Times New Roman" w:hAnsi="Times New Roman" w:cs="Times New Roman"/>
        </w:rPr>
      </w:pPr>
      <w:r w:rsidRPr="008E7794">
        <w:rPr>
          <w:rFonts w:ascii="Times New Roman" w:hAnsi="Times New Roman" w:cs="Times New Roman"/>
        </w:rPr>
        <w:t>Ustala się zabezpieczenie należytego wykonania umowy w wysokości 5</w:t>
      </w:r>
      <w:r w:rsidR="008104B3">
        <w:rPr>
          <w:rFonts w:ascii="Times New Roman" w:hAnsi="Times New Roman" w:cs="Times New Roman"/>
        </w:rPr>
        <w:t xml:space="preserve"> </w:t>
      </w:r>
      <w:r w:rsidRPr="008E7794">
        <w:rPr>
          <w:rFonts w:ascii="Times New Roman" w:hAnsi="Times New Roman" w:cs="Times New Roman"/>
        </w:rPr>
        <w:t>% ceny brutto przedmio</w:t>
      </w:r>
      <w:r w:rsidRPr="008E7794">
        <w:rPr>
          <w:rFonts w:ascii="Times New Roman" w:hAnsi="Times New Roman" w:cs="Times New Roman"/>
        </w:rPr>
        <w:softHyphen/>
        <w:t>tu umowy, wskazanej w § 7, ust. 1 umowy, tj. na kwotę ………….. PLN (słownie: …………………).</w:t>
      </w:r>
    </w:p>
    <w:p w:rsidR="00C10E56" w:rsidRPr="008E7794" w:rsidRDefault="00C10E56" w:rsidP="005C2066">
      <w:pPr>
        <w:widowControl/>
        <w:numPr>
          <w:ilvl w:val="0"/>
          <w:numId w:val="61"/>
        </w:numPr>
        <w:suppressAutoHyphens w:val="0"/>
        <w:spacing w:line="276" w:lineRule="auto"/>
        <w:ind w:left="426" w:right="-2" w:hanging="426"/>
        <w:jc w:val="both"/>
        <w:rPr>
          <w:rFonts w:ascii="Times New Roman" w:hAnsi="Times New Roman" w:cs="Times New Roman"/>
          <w:b/>
          <w:bCs/>
        </w:rPr>
      </w:pPr>
      <w:r w:rsidRPr="008E7794">
        <w:rPr>
          <w:rFonts w:ascii="Times New Roman" w:hAnsi="Times New Roman" w:cs="Times New Roman"/>
        </w:rPr>
        <w:t>Wykonawca wniósł zabezpieczenie należytego wykonania umowy, na wartość określoną w ust. 1, przed podpisaniem umowy, w formie ……………………...</w:t>
      </w:r>
    </w:p>
    <w:p w:rsidR="00C10E56" w:rsidRPr="008E7794" w:rsidRDefault="00C10E56" w:rsidP="005C2066">
      <w:pPr>
        <w:widowControl/>
        <w:numPr>
          <w:ilvl w:val="0"/>
          <w:numId w:val="61"/>
        </w:numPr>
        <w:suppressAutoHyphens w:val="0"/>
        <w:spacing w:line="276" w:lineRule="auto"/>
        <w:ind w:left="426" w:right="-2" w:hanging="426"/>
        <w:jc w:val="both"/>
        <w:rPr>
          <w:rFonts w:ascii="Times New Roman" w:hAnsi="Times New Roman" w:cs="Times New Roman"/>
          <w:lang w:bidi="ar-SA"/>
        </w:rPr>
      </w:pPr>
      <w:r w:rsidRPr="008E7794">
        <w:rPr>
          <w:rFonts w:ascii="Times New Roman" w:hAnsi="Times New Roman" w:cs="Times New Roman"/>
          <w:lang w:bidi="ar-SA"/>
        </w:rPr>
        <w:t>Zamawiający zwróci 70 % wartości zabezpieczenia w terminie 30 dni od dnia wykonania zamó</w:t>
      </w:r>
      <w:r w:rsidRPr="008E7794">
        <w:rPr>
          <w:rFonts w:ascii="Times New Roman" w:hAnsi="Times New Roman" w:cs="Times New Roman"/>
          <w:lang w:bidi="ar-SA"/>
        </w:rPr>
        <w:softHyphen/>
        <w:t>wienia i uznania przez Zamaw</w:t>
      </w:r>
      <w:r w:rsidRPr="008E7794">
        <w:rPr>
          <w:rFonts w:ascii="Times New Roman" w:hAnsi="Times New Roman" w:cs="Times New Roman"/>
        </w:rPr>
        <w:t>iającego za należycie wykonane – dotyczy to zgody na zmniejsze</w:t>
      </w:r>
      <w:r w:rsidRPr="008E7794">
        <w:rPr>
          <w:rFonts w:ascii="Times New Roman" w:hAnsi="Times New Roman" w:cs="Times New Roman"/>
        </w:rPr>
        <w:softHyphen/>
        <w:t>nie o 70% sumy zabezpieczenia</w:t>
      </w:r>
    </w:p>
    <w:p w:rsidR="00C10E56" w:rsidRPr="008E7794" w:rsidRDefault="00C10E56" w:rsidP="005C2066">
      <w:pPr>
        <w:widowControl/>
        <w:numPr>
          <w:ilvl w:val="0"/>
          <w:numId w:val="61"/>
        </w:numPr>
        <w:suppressAutoHyphens w:val="0"/>
        <w:spacing w:line="276" w:lineRule="auto"/>
        <w:ind w:left="426" w:right="-2" w:hanging="426"/>
        <w:jc w:val="both"/>
        <w:rPr>
          <w:rFonts w:ascii="Times New Roman" w:hAnsi="Times New Roman" w:cs="Times New Roman"/>
        </w:rPr>
      </w:pPr>
      <w:r w:rsidRPr="008E7794">
        <w:rPr>
          <w:rFonts w:ascii="Times New Roman" w:hAnsi="Times New Roman" w:cs="Times New Roman"/>
          <w:lang w:bidi="ar-SA"/>
        </w:rPr>
        <w:t xml:space="preserve">Pozostałe 30 % wartości zabezpieczenia Zamawiający pozostawi na zabezpieczenie roszczeń z tytułu rękojmi za wady. </w:t>
      </w:r>
      <w:r w:rsidRPr="008E7794">
        <w:rPr>
          <w:rFonts w:ascii="Times New Roman" w:hAnsi="Times New Roman" w:cs="Times New Roman"/>
        </w:rPr>
        <w:t>Zabezpieczenie zostanie zwrócone do Wykonawcy</w:t>
      </w:r>
      <w:r w:rsidRPr="008E7794">
        <w:rPr>
          <w:rFonts w:ascii="Times New Roman" w:hAnsi="Times New Roman" w:cs="Times New Roman"/>
          <w:lang w:bidi="ar-SA"/>
        </w:rPr>
        <w:t xml:space="preserve"> nie później niż w 15 dniu po upływie okresu rękojmi za wady </w:t>
      </w:r>
      <w:r w:rsidRPr="008E7794">
        <w:rPr>
          <w:rFonts w:ascii="Times New Roman" w:hAnsi="Times New Roman" w:cs="Times New Roman"/>
        </w:rPr>
        <w:t>– dotyczy to zmniejszenia o kolejne 30% sumy zabez</w:t>
      </w:r>
      <w:r w:rsidRPr="008E7794">
        <w:rPr>
          <w:rFonts w:ascii="Times New Roman" w:hAnsi="Times New Roman" w:cs="Times New Roman"/>
        </w:rPr>
        <w:softHyphen/>
        <w:t>pieczenia</w:t>
      </w:r>
      <w:r w:rsidRPr="008E7794">
        <w:rPr>
          <w:rFonts w:ascii="Times New Roman" w:hAnsi="Times New Roman" w:cs="Times New Roman"/>
          <w:lang w:bidi="ar-SA"/>
        </w:rPr>
        <w:t>.</w:t>
      </w:r>
    </w:p>
    <w:p w:rsidR="00C10E56" w:rsidRPr="008E7794" w:rsidRDefault="00C10E56" w:rsidP="005C2066">
      <w:pPr>
        <w:widowControl/>
        <w:numPr>
          <w:ilvl w:val="0"/>
          <w:numId w:val="61"/>
        </w:numPr>
        <w:suppressAutoHyphens w:val="0"/>
        <w:spacing w:line="276" w:lineRule="auto"/>
        <w:ind w:left="426" w:right="-2" w:hanging="426"/>
        <w:jc w:val="both"/>
        <w:rPr>
          <w:rFonts w:ascii="Times New Roman" w:hAnsi="Times New Roman" w:cs="Times New Roman"/>
        </w:rPr>
      </w:pPr>
      <w:r w:rsidRPr="008E7794">
        <w:rPr>
          <w:rFonts w:ascii="Times New Roman" w:hAnsi="Times New Roman" w:cs="Times New Roman"/>
        </w:rPr>
        <w:t>Jeżeli z uwagi na przedłużenie czasu wykonywania przedmiotu umowy, niezależnie od przyczyn tego wydłużenia, zabezpieczenie wniesione w gwarancjach bankowych lub ubezpieczeniowych wygasłoby przed zakończeniem realizacji umowy, Wykonawca na 14 dni roboczych przed wyga</w:t>
      </w:r>
      <w:r w:rsidRPr="008E7794">
        <w:rPr>
          <w:rFonts w:ascii="Times New Roman" w:hAnsi="Times New Roman" w:cs="Times New Roman"/>
        </w:rPr>
        <w:softHyphen/>
        <w:t xml:space="preserve">śnięciem takiego zabezpieczenia ma obowiązek przedstawić Zamawiającemu stosowny aneks lub </w:t>
      </w:r>
      <w:r w:rsidRPr="008E7794">
        <w:rPr>
          <w:rFonts w:ascii="Times New Roman" w:hAnsi="Times New Roman" w:cs="Times New Roman"/>
        </w:rPr>
        <w:lastRenderedPageBreak/>
        <w:t xml:space="preserve">nową gwarancję lub wpłacić odpowiednie zabezpieczenie w gotówce </w:t>
      </w:r>
      <w:r w:rsidRPr="008E7794">
        <w:rPr>
          <w:rFonts w:ascii="Times New Roman" w:eastAsia="Calibri" w:hAnsi="Times New Roman" w:cs="Times New Roman"/>
        </w:rPr>
        <w:t>ważnością 30 dni ponad nowo ustalony termin</w:t>
      </w:r>
      <w:r w:rsidRPr="008E7794">
        <w:rPr>
          <w:rFonts w:ascii="Times New Roman" w:hAnsi="Times New Roman" w:cs="Times New Roman"/>
        </w:rPr>
        <w:t>. Jeżeli Wykonawca nie wykona powyższego obowiązku Zamawiający może zażądać od gwaranta wypłaty z gwarancji i zaliczyć uzyskaną w ten sposób kwotę na poczet za</w:t>
      </w:r>
      <w:r w:rsidRPr="008E7794">
        <w:rPr>
          <w:rFonts w:ascii="Times New Roman" w:hAnsi="Times New Roman" w:cs="Times New Roman"/>
        </w:rPr>
        <w:softHyphen/>
        <w:t>bezpieczenia.</w:t>
      </w:r>
    </w:p>
    <w:p w:rsidR="00C10E56" w:rsidRPr="008E7794" w:rsidRDefault="00C10E56" w:rsidP="005C2066">
      <w:pPr>
        <w:widowControl/>
        <w:numPr>
          <w:ilvl w:val="0"/>
          <w:numId w:val="61"/>
        </w:numPr>
        <w:suppressAutoHyphens w:val="0"/>
        <w:autoSpaceDE w:val="0"/>
        <w:autoSpaceDN w:val="0"/>
        <w:adjustRightInd w:val="0"/>
        <w:spacing w:line="276" w:lineRule="auto"/>
        <w:ind w:left="426" w:right="-2" w:hanging="426"/>
        <w:jc w:val="both"/>
        <w:rPr>
          <w:rFonts w:ascii="Times New Roman" w:hAnsi="Times New Roman" w:cs="Times New Roman"/>
        </w:rPr>
      </w:pPr>
      <w:r w:rsidRPr="008E7794">
        <w:rPr>
          <w:rFonts w:ascii="Times New Roman" w:hAnsi="Times New Roman" w:cs="Times New Roman"/>
        </w:rPr>
        <w:t>Zamawiający będzie uprawniony do zaspokojenia wszelkich swoich roszczeń wobec Wykonawcy z tytułu niewykonania lub nienależytego wykonania umowy według swego wyboru z zabezpieczenia należytego wykonania umowy lub w drodze potrącenia przysługujących mu wie</w:t>
      </w:r>
      <w:r w:rsidRPr="008E7794">
        <w:rPr>
          <w:rFonts w:ascii="Times New Roman" w:hAnsi="Times New Roman" w:cs="Times New Roman"/>
        </w:rPr>
        <w:softHyphen/>
        <w:t>rzytelności wobec Wykonawcy z należnych Wykonawcy kwot z tytułu wykonania przedmiotu umowy. Dotyczy to w szczególności następujących roszczeń:</w:t>
      </w:r>
    </w:p>
    <w:p w:rsidR="00C10E56" w:rsidRPr="008E7794" w:rsidRDefault="00C10E56" w:rsidP="005C2066">
      <w:pPr>
        <w:widowControl/>
        <w:numPr>
          <w:ilvl w:val="0"/>
          <w:numId w:val="62"/>
        </w:numPr>
        <w:suppressAutoHyphens w:val="0"/>
        <w:autoSpaceDE w:val="0"/>
        <w:autoSpaceDN w:val="0"/>
        <w:adjustRightInd w:val="0"/>
        <w:spacing w:line="276" w:lineRule="auto"/>
        <w:ind w:left="709" w:right="-2" w:hanging="283"/>
        <w:jc w:val="both"/>
        <w:rPr>
          <w:rFonts w:ascii="Times New Roman" w:hAnsi="Times New Roman" w:cs="Times New Roman"/>
        </w:rPr>
      </w:pPr>
      <w:r w:rsidRPr="008E7794">
        <w:rPr>
          <w:rFonts w:ascii="Times New Roman" w:hAnsi="Times New Roman" w:cs="Times New Roman"/>
        </w:rPr>
        <w:t>z tytułu kar umownych,</w:t>
      </w:r>
    </w:p>
    <w:p w:rsidR="00C10E56" w:rsidRPr="008E7794" w:rsidRDefault="00C10E56" w:rsidP="005C2066">
      <w:pPr>
        <w:widowControl/>
        <w:numPr>
          <w:ilvl w:val="0"/>
          <w:numId w:val="62"/>
        </w:numPr>
        <w:suppressAutoHyphens w:val="0"/>
        <w:autoSpaceDE w:val="0"/>
        <w:autoSpaceDN w:val="0"/>
        <w:adjustRightInd w:val="0"/>
        <w:spacing w:line="276" w:lineRule="auto"/>
        <w:ind w:left="709" w:right="-2" w:hanging="283"/>
        <w:jc w:val="both"/>
        <w:rPr>
          <w:rFonts w:ascii="Times New Roman" w:hAnsi="Times New Roman" w:cs="Times New Roman"/>
        </w:rPr>
      </w:pPr>
      <w:r w:rsidRPr="008E7794">
        <w:rPr>
          <w:rFonts w:ascii="Times New Roman" w:hAnsi="Times New Roman" w:cs="Times New Roman"/>
        </w:rPr>
        <w:t>z tytułu odszkodowań należnych jakimkolwiek osobom trzecim, w tym podwykonawcom,</w:t>
      </w:r>
    </w:p>
    <w:p w:rsidR="00C10E56" w:rsidRPr="008E7794" w:rsidRDefault="00C10E56" w:rsidP="005C2066">
      <w:pPr>
        <w:widowControl/>
        <w:numPr>
          <w:ilvl w:val="0"/>
          <w:numId w:val="62"/>
        </w:numPr>
        <w:suppressAutoHyphens w:val="0"/>
        <w:autoSpaceDE w:val="0"/>
        <w:autoSpaceDN w:val="0"/>
        <w:adjustRightInd w:val="0"/>
        <w:spacing w:line="276" w:lineRule="auto"/>
        <w:ind w:left="709" w:right="-2" w:hanging="283"/>
        <w:jc w:val="both"/>
        <w:rPr>
          <w:rFonts w:ascii="Times New Roman" w:hAnsi="Times New Roman" w:cs="Times New Roman"/>
        </w:rPr>
      </w:pPr>
      <w:r w:rsidRPr="008E7794">
        <w:rPr>
          <w:rFonts w:ascii="Times New Roman" w:hAnsi="Times New Roman" w:cs="Times New Roman"/>
        </w:rPr>
        <w:t>z tytułu odszkodowań należnych Zamawiającemu, a w szczególności z tytułu odszkodowania równego różnicy pomiędzy całkowitym wynagrodzeniem należnym Wykonawcy z tytułu nale</w:t>
      </w:r>
      <w:r w:rsidRPr="008E7794">
        <w:rPr>
          <w:rFonts w:ascii="Times New Roman" w:hAnsi="Times New Roman" w:cs="Times New Roman"/>
        </w:rPr>
        <w:softHyphen/>
        <w:t>żytego wykonania umowy a wynagrodzeniem należnym innemu podmiotowi, któremu Zama</w:t>
      </w:r>
      <w:r w:rsidRPr="008E7794">
        <w:rPr>
          <w:rFonts w:ascii="Times New Roman" w:hAnsi="Times New Roman" w:cs="Times New Roman"/>
        </w:rPr>
        <w:softHyphen/>
        <w:t>wiający na wypadek rozwiązania umowy lub odstąpienia od umowy powierzy dokończenie przedmiotu umowy,</w:t>
      </w:r>
    </w:p>
    <w:p w:rsidR="00C10E56" w:rsidRPr="008E7794" w:rsidRDefault="00C10E56" w:rsidP="005C2066">
      <w:pPr>
        <w:widowControl/>
        <w:numPr>
          <w:ilvl w:val="0"/>
          <w:numId w:val="62"/>
        </w:numPr>
        <w:suppressAutoHyphens w:val="0"/>
        <w:autoSpaceDE w:val="0"/>
        <w:autoSpaceDN w:val="0"/>
        <w:adjustRightInd w:val="0"/>
        <w:spacing w:line="276" w:lineRule="auto"/>
        <w:ind w:left="709" w:right="-2" w:hanging="283"/>
        <w:jc w:val="both"/>
        <w:rPr>
          <w:rFonts w:ascii="Times New Roman" w:hAnsi="Times New Roman" w:cs="Times New Roman"/>
        </w:rPr>
      </w:pPr>
      <w:r w:rsidRPr="008E7794">
        <w:rPr>
          <w:rFonts w:ascii="Times New Roman" w:hAnsi="Times New Roman" w:cs="Times New Roman"/>
        </w:rPr>
        <w:t>o zwrot poniesionych przez Zamawiającego (w przypadku braku zapłaty przez Wykonawcę) kosztów tytułem rekompensaty lub odszkodowania należnego osobom trzecim.</w:t>
      </w:r>
    </w:p>
    <w:p w:rsidR="00C10E56" w:rsidRPr="008E7794" w:rsidRDefault="00C10E56" w:rsidP="005C2066">
      <w:pPr>
        <w:widowControl/>
        <w:numPr>
          <w:ilvl w:val="0"/>
          <w:numId w:val="61"/>
        </w:numPr>
        <w:suppressAutoHyphens w:val="0"/>
        <w:autoSpaceDE w:val="0"/>
        <w:autoSpaceDN w:val="0"/>
        <w:adjustRightInd w:val="0"/>
        <w:spacing w:line="276" w:lineRule="auto"/>
        <w:ind w:left="426" w:right="-2" w:hanging="426"/>
        <w:jc w:val="both"/>
        <w:rPr>
          <w:rFonts w:ascii="Times New Roman" w:hAnsi="Times New Roman" w:cs="Times New Roman"/>
        </w:rPr>
      </w:pPr>
      <w:r w:rsidRPr="008E7794">
        <w:rPr>
          <w:rFonts w:ascii="Times New Roman" w:hAnsi="Times New Roman" w:cs="Times New Roman"/>
        </w:rPr>
        <w:t>Jeżeli Zamawiający będzie zaspokajać swoje roszczenia wobec Wykonawcy z zabezpieczenia na</w:t>
      </w:r>
      <w:r w:rsidRPr="008E7794">
        <w:rPr>
          <w:rFonts w:ascii="Times New Roman" w:hAnsi="Times New Roman" w:cs="Times New Roman"/>
        </w:rPr>
        <w:softHyphen/>
        <w:t>leżytego wykonania umowy, a zabezpieczenie należytego wykonania umowy okaże się niewystar</w:t>
      </w:r>
      <w:r w:rsidRPr="008E7794">
        <w:rPr>
          <w:rFonts w:ascii="Times New Roman" w:hAnsi="Times New Roman" w:cs="Times New Roman"/>
        </w:rPr>
        <w:softHyphen/>
        <w:t>czające dla zaspokojenia w całości roszczeń Zamawiającego, Zamawiający będzie uprawniony do potrącenia przysługujących mu wierzytelności wobec Wykonawcy z należnych Wykonawcy kwot z tytułu wykonania przedmiotu umowy.</w:t>
      </w:r>
    </w:p>
    <w:p w:rsidR="00C10E56" w:rsidRPr="008E7794" w:rsidRDefault="00C10E56" w:rsidP="00C10E56">
      <w:pPr>
        <w:suppressAutoHyphens w:val="0"/>
        <w:spacing w:line="276" w:lineRule="auto"/>
        <w:ind w:right="-2"/>
        <w:jc w:val="center"/>
        <w:rPr>
          <w:rFonts w:ascii="Times New Roman" w:hAnsi="Times New Roman" w:cs="Times New Roman"/>
          <w:b/>
          <w:bCs/>
        </w:rPr>
      </w:pPr>
      <w:r w:rsidRPr="008E7794">
        <w:rPr>
          <w:rFonts w:ascii="Times New Roman" w:hAnsi="Times New Roman" w:cs="Times New Roman"/>
          <w:b/>
          <w:bCs/>
        </w:rPr>
        <w:t>§ 9.</w:t>
      </w:r>
    </w:p>
    <w:p w:rsidR="00C10E56" w:rsidRPr="008E7794" w:rsidRDefault="00C10E56" w:rsidP="00C10E56">
      <w:pPr>
        <w:tabs>
          <w:tab w:val="left" w:pos="8787"/>
        </w:tabs>
        <w:suppressAutoHyphens w:val="0"/>
        <w:spacing w:line="276" w:lineRule="auto"/>
        <w:ind w:right="-2"/>
        <w:rPr>
          <w:rFonts w:ascii="Times New Roman" w:hAnsi="Times New Roman" w:cs="Times New Roman"/>
          <w:b/>
          <w:bCs/>
        </w:rPr>
      </w:pPr>
      <w:r w:rsidRPr="008E7794">
        <w:rPr>
          <w:rFonts w:ascii="Times New Roman" w:hAnsi="Times New Roman" w:cs="Times New Roman"/>
          <w:b/>
          <w:bCs/>
        </w:rPr>
        <w:t>Gwarancja i rękojmia:</w:t>
      </w:r>
    </w:p>
    <w:p w:rsidR="00C10E56" w:rsidRPr="008E7794" w:rsidRDefault="00C10E56" w:rsidP="005C2066">
      <w:pPr>
        <w:widowControl/>
        <w:numPr>
          <w:ilvl w:val="0"/>
          <w:numId w:val="63"/>
        </w:numPr>
        <w:tabs>
          <w:tab w:val="clear" w:pos="360"/>
          <w:tab w:val="left" w:pos="426"/>
          <w:tab w:val="left" w:pos="8787"/>
        </w:tabs>
        <w:suppressAutoHyphens w:val="0"/>
        <w:spacing w:line="276" w:lineRule="auto"/>
        <w:ind w:left="426" w:right="-285" w:hanging="426"/>
        <w:jc w:val="both"/>
        <w:rPr>
          <w:rFonts w:ascii="Times New Roman" w:hAnsi="Times New Roman" w:cs="Times New Roman"/>
        </w:rPr>
      </w:pPr>
      <w:r w:rsidRPr="008E7794">
        <w:rPr>
          <w:rFonts w:ascii="Times New Roman" w:hAnsi="Times New Roman" w:cs="Times New Roman"/>
        </w:rPr>
        <w:t>Wykonawca udziela Zamawiającemu</w:t>
      </w:r>
      <w:r w:rsidRPr="008E7794">
        <w:rPr>
          <w:rFonts w:ascii="Times New Roman" w:hAnsi="Times New Roman" w:cs="Times New Roman"/>
          <w:b/>
          <w:bCs/>
        </w:rPr>
        <w:t xml:space="preserve"> </w:t>
      </w:r>
      <w:r w:rsidRPr="008E7794">
        <w:rPr>
          <w:rFonts w:ascii="Times New Roman" w:hAnsi="Times New Roman" w:cs="Times New Roman"/>
        </w:rPr>
        <w:t xml:space="preserve">gwarancji na wykonane prace: </w:t>
      </w:r>
      <w:r w:rsidRPr="008E7794">
        <w:rPr>
          <w:rFonts w:ascii="Times New Roman" w:hAnsi="Times New Roman" w:cs="Times New Roman"/>
          <w:b/>
          <w:bCs/>
          <w:highlight w:val="yellow"/>
        </w:rPr>
        <w:t>.............</w:t>
      </w:r>
      <w:r w:rsidRPr="008E7794">
        <w:rPr>
          <w:rFonts w:ascii="Times New Roman" w:hAnsi="Times New Roman" w:cs="Times New Roman"/>
          <w:b/>
          <w:bCs/>
        </w:rPr>
        <w:t xml:space="preserve"> miesięcznej </w:t>
      </w:r>
    </w:p>
    <w:p w:rsidR="00C10E56" w:rsidRPr="008E7794" w:rsidRDefault="00C10E56" w:rsidP="005C2066">
      <w:pPr>
        <w:widowControl/>
        <w:numPr>
          <w:ilvl w:val="0"/>
          <w:numId w:val="63"/>
        </w:numPr>
        <w:tabs>
          <w:tab w:val="clear" w:pos="360"/>
          <w:tab w:val="left" w:pos="426"/>
          <w:tab w:val="left" w:pos="8787"/>
        </w:tabs>
        <w:suppressAutoHyphens w:val="0"/>
        <w:spacing w:line="276" w:lineRule="auto"/>
        <w:ind w:left="426" w:right="-285" w:hanging="426"/>
        <w:jc w:val="both"/>
        <w:rPr>
          <w:rFonts w:ascii="Times New Roman" w:hAnsi="Times New Roman" w:cs="Times New Roman"/>
        </w:rPr>
      </w:pPr>
      <w:r w:rsidRPr="008E7794">
        <w:rPr>
          <w:rFonts w:ascii="Times New Roman" w:hAnsi="Times New Roman" w:cs="Times New Roman"/>
        </w:rPr>
        <w:t>Okres gwarancji rozpoczyna się w dniu następnym po odbiorze końcowym przedmiotu umowy.</w:t>
      </w:r>
    </w:p>
    <w:p w:rsidR="00C10E56" w:rsidRPr="008E7794" w:rsidRDefault="00C10E56" w:rsidP="005C2066">
      <w:pPr>
        <w:widowControl/>
        <w:numPr>
          <w:ilvl w:val="0"/>
          <w:numId w:val="63"/>
        </w:numPr>
        <w:tabs>
          <w:tab w:val="clear" w:pos="360"/>
          <w:tab w:val="left" w:pos="426"/>
          <w:tab w:val="left" w:pos="8787"/>
        </w:tabs>
        <w:suppressAutoHyphens w:val="0"/>
        <w:spacing w:line="276" w:lineRule="auto"/>
        <w:ind w:left="426" w:right="-285" w:hanging="426"/>
        <w:jc w:val="both"/>
        <w:rPr>
          <w:rFonts w:ascii="Times New Roman" w:hAnsi="Times New Roman" w:cs="Times New Roman"/>
        </w:rPr>
      </w:pPr>
      <w:r w:rsidRPr="008E7794">
        <w:rPr>
          <w:rFonts w:ascii="Times New Roman" w:hAnsi="Times New Roman" w:cs="Times New Roman"/>
        </w:rPr>
        <w:t xml:space="preserve">Wykonawca zobowiązuje się przystępować do usuwania usterek zgłoszonych przez Zamawiającego w ciągu </w:t>
      </w:r>
      <w:r w:rsidRPr="008E7794">
        <w:rPr>
          <w:rFonts w:ascii="Times New Roman" w:hAnsi="Times New Roman" w:cs="Times New Roman"/>
          <w:b/>
        </w:rPr>
        <w:t>3 dni roboczych</w:t>
      </w:r>
      <w:r w:rsidRPr="008E7794">
        <w:rPr>
          <w:rFonts w:ascii="Times New Roman" w:hAnsi="Times New Roman" w:cs="Times New Roman"/>
        </w:rPr>
        <w:t xml:space="preserve"> od dnia ich zgłoszenia na adres e-mail: </w:t>
      </w:r>
      <w:r w:rsidRPr="008E7794">
        <w:rPr>
          <w:rStyle w:val="Hipercze"/>
          <w:rFonts w:ascii="Times New Roman" w:eastAsia="Times New Roman" w:hAnsi="Times New Roman" w:cs="Times New Roman"/>
        </w:rPr>
        <w:t>................</w:t>
      </w:r>
      <w:r w:rsidRPr="008E7794">
        <w:rPr>
          <w:rFonts w:ascii="Times New Roman" w:hAnsi="Times New Roman" w:cs="Times New Roman"/>
        </w:rPr>
        <w:t xml:space="preserve"> Termin naprawy,             z uwzględnieniem procesu technologicznego, zostanie uzgodniony z Zamawiającym podczas zgłosze</w:t>
      </w:r>
      <w:r w:rsidRPr="008E7794">
        <w:rPr>
          <w:rFonts w:ascii="Times New Roman" w:hAnsi="Times New Roman" w:cs="Times New Roman"/>
        </w:rPr>
        <w:softHyphen/>
        <w:t>nia Wykonawcy do naprawy.</w:t>
      </w:r>
    </w:p>
    <w:p w:rsidR="00C10E56" w:rsidRPr="008E7794" w:rsidRDefault="00C10E56" w:rsidP="005C2066">
      <w:pPr>
        <w:widowControl/>
        <w:numPr>
          <w:ilvl w:val="0"/>
          <w:numId w:val="63"/>
        </w:numPr>
        <w:tabs>
          <w:tab w:val="clear" w:pos="360"/>
          <w:tab w:val="left" w:pos="426"/>
          <w:tab w:val="left" w:pos="8787"/>
        </w:tabs>
        <w:suppressAutoHyphens w:val="0"/>
        <w:spacing w:line="276" w:lineRule="auto"/>
        <w:ind w:left="426" w:right="-285" w:hanging="426"/>
        <w:jc w:val="both"/>
        <w:rPr>
          <w:rFonts w:ascii="Times New Roman" w:hAnsi="Times New Roman" w:cs="Times New Roman"/>
        </w:rPr>
      </w:pPr>
      <w:r w:rsidRPr="008E7794">
        <w:rPr>
          <w:rFonts w:ascii="Times New Roman" w:hAnsi="Times New Roman" w:cs="Times New Roman"/>
        </w:rPr>
        <w:t xml:space="preserve">W razie niespełnienia warunku, o którym mowa w ust. 2, Zamawiający po uprzednim pisemnym ostrzeżeniu Wykonawcy, ma prawo zlecenia usunięcia usterek na koszt i ryzyko Wykonawcy osobie trzeciej, zachowując uprawnienia wynikające z gwarancji i rękojmi. </w:t>
      </w:r>
    </w:p>
    <w:p w:rsidR="00C10E56" w:rsidRPr="008E7794" w:rsidRDefault="00C10E56" w:rsidP="005C2066">
      <w:pPr>
        <w:widowControl/>
        <w:numPr>
          <w:ilvl w:val="0"/>
          <w:numId w:val="63"/>
        </w:numPr>
        <w:tabs>
          <w:tab w:val="right" w:pos="9072"/>
          <w:tab w:val="right" w:pos="9900"/>
        </w:tabs>
        <w:suppressAutoHyphens w:val="0"/>
        <w:spacing w:line="276" w:lineRule="auto"/>
        <w:ind w:right="-285"/>
        <w:jc w:val="both"/>
        <w:rPr>
          <w:rFonts w:ascii="Times New Roman" w:hAnsi="Times New Roman" w:cs="Times New Roman"/>
        </w:rPr>
      </w:pPr>
      <w:r w:rsidRPr="008E7794">
        <w:rPr>
          <w:rFonts w:ascii="Times New Roman" w:hAnsi="Times New Roman" w:cs="Times New Roman"/>
        </w:rPr>
        <w:t xml:space="preserve"> Bieg terminu gwarancji rozpoczyna się w dniu następnym po odbiorze końcowym przedmiotu umo</w:t>
      </w:r>
      <w:r w:rsidRPr="008E7794">
        <w:rPr>
          <w:rFonts w:ascii="Times New Roman" w:hAnsi="Times New Roman" w:cs="Times New Roman"/>
        </w:rPr>
        <w:softHyphen/>
        <w:t>wy.</w:t>
      </w:r>
    </w:p>
    <w:p w:rsidR="00C10E56" w:rsidRPr="008E7794" w:rsidRDefault="00C10E56" w:rsidP="005C2066">
      <w:pPr>
        <w:widowControl/>
        <w:numPr>
          <w:ilvl w:val="0"/>
          <w:numId w:val="63"/>
        </w:numPr>
        <w:tabs>
          <w:tab w:val="right" w:pos="9072"/>
          <w:tab w:val="right" w:pos="9900"/>
        </w:tabs>
        <w:suppressAutoHyphens w:val="0"/>
        <w:spacing w:line="276" w:lineRule="auto"/>
        <w:ind w:right="-285"/>
        <w:jc w:val="both"/>
        <w:rPr>
          <w:rFonts w:ascii="Times New Roman" w:hAnsi="Times New Roman" w:cs="Times New Roman"/>
        </w:rPr>
      </w:pPr>
      <w:r w:rsidRPr="008E7794">
        <w:rPr>
          <w:rFonts w:ascii="Times New Roman" w:hAnsi="Times New Roman" w:cs="Times New Roman"/>
        </w:rPr>
        <w:t>Wykonawca jest odpowiedzialny z tytułu rękojmi za usunięcie wad przedmiotu umowy, ujawnionych w czasie dokonywania czynności odbioru oraz wad ujawnionych po odbiorze, lecz tkwiących             w przedmiocie umowy w chwili odbioru. Rękojmia zostaje umownie rozszerzona w następujący sposób:</w:t>
      </w:r>
    </w:p>
    <w:p w:rsidR="00C10E56" w:rsidRPr="008E7794" w:rsidRDefault="00C10E56" w:rsidP="00C10E56">
      <w:pPr>
        <w:pStyle w:val="Akapitzlist"/>
        <w:widowControl/>
        <w:suppressAutoHyphens w:val="0"/>
        <w:spacing w:line="276" w:lineRule="auto"/>
        <w:ind w:right="-285" w:firstLine="360"/>
        <w:contextualSpacing/>
        <w:jc w:val="both"/>
        <w:rPr>
          <w:rFonts w:ascii="Times New Roman" w:hAnsi="Times New Roman" w:cs="Times New Roman"/>
        </w:rPr>
      </w:pPr>
      <w:r w:rsidRPr="008E7794">
        <w:rPr>
          <w:rFonts w:ascii="Times New Roman" w:hAnsi="Times New Roman" w:cs="Times New Roman"/>
        </w:rPr>
        <w:t>1)</w:t>
      </w:r>
      <w:r w:rsidRPr="008E7794">
        <w:rPr>
          <w:rFonts w:ascii="Times New Roman" w:hAnsi="Times New Roman" w:cs="Times New Roman"/>
        </w:rPr>
        <w:tab/>
        <w:t>okres rękojmi jest równy okresowi gwarancji,</w:t>
      </w:r>
    </w:p>
    <w:p w:rsidR="00C10E56" w:rsidRPr="008E7794" w:rsidRDefault="00C10E56" w:rsidP="00C10E56">
      <w:pPr>
        <w:pStyle w:val="Akapitzlist"/>
        <w:widowControl/>
        <w:suppressAutoHyphens w:val="0"/>
        <w:spacing w:line="276" w:lineRule="auto"/>
        <w:ind w:left="705" w:right="-285" w:hanging="345"/>
        <w:contextualSpacing/>
        <w:jc w:val="both"/>
        <w:rPr>
          <w:rFonts w:ascii="Times New Roman" w:hAnsi="Times New Roman" w:cs="Times New Roman"/>
        </w:rPr>
      </w:pPr>
      <w:r w:rsidRPr="008E7794">
        <w:rPr>
          <w:rFonts w:ascii="Times New Roman" w:hAnsi="Times New Roman" w:cs="Times New Roman"/>
        </w:rPr>
        <w:t>2)</w:t>
      </w:r>
      <w:r w:rsidRPr="008E7794">
        <w:rPr>
          <w:rFonts w:ascii="Times New Roman" w:hAnsi="Times New Roman" w:cs="Times New Roman"/>
        </w:rPr>
        <w:tab/>
        <w:t xml:space="preserve">w przypadku wad wykrytych w ostatnim roku rękojmi, uprawnienia i roszczenia Zamawiającego </w:t>
      </w:r>
      <w:r w:rsidRPr="008E7794">
        <w:rPr>
          <w:rFonts w:ascii="Times New Roman" w:hAnsi="Times New Roman" w:cs="Times New Roman"/>
        </w:rPr>
        <w:br/>
        <w:t>z tytułu rękojmi wygasają po upływie jednego roku od wykrycia wady.</w:t>
      </w:r>
    </w:p>
    <w:p w:rsidR="00A87009" w:rsidRDefault="00A87009" w:rsidP="00C10E56">
      <w:pPr>
        <w:tabs>
          <w:tab w:val="left" w:pos="426"/>
          <w:tab w:val="left" w:pos="8787"/>
        </w:tabs>
        <w:suppressAutoHyphens w:val="0"/>
        <w:spacing w:line="276" w:lineRule="auto"/>
        <w:ind w:left="426" w:right="-2"/>
        <w:jc w:val="both"/>
        <w:rPr>
          <w:rFonts w:ascii="Times New Roman" w:hAnsi="Times New Roman" w:cs="Times New Roman"/>
        </w:rPr>
      </w:pPr>
    </w:p>
    <w:p w:rsidR="00272BA6" w:rsidRPr="008E7794" w:rsidRDefault="00272BA6" w:rsidP="00C10E56">
      <w:pPr>
        <w:tabs>
          <w:tab w:val="left" w:pos="426"/>
          <w:tab w:val="left" w:pos="8787"/>
        </w:tabs>
        <w:suppressAutoHyphens w:val="0"/>
        <w:spacing w:line="276" w:lineRule="auto"/>
        <w:ind w:left="426" w:right="-2"/>
        <w:jc w:val="both"/>
        <w:rPr>
          <w:rFonts w:ascii="Times New Roman" w:hAnsi="Times New Roman" w:cs="Times New Roman"/>
        </w:rPr>
      </w:pPr>
    </w:p>
    <w:p w:rsidR="00C10E56" w:rsidRPr="008E7794" w:rsidRDefault="00C10E56" w:rsidP="00C10E56">
      <w:pPr>
        <w:suppressAutoHyphens w:val="0"/>
        <w:spacing w:line="276" w:lineRule="auto"/>
        <w:ind w:right="-2"/>
        <w:jc w:val="center"/>
        <w:rPr>
          <w:rFonts w:ascii="Times New Roman" w:hAnsi="Times New Roman" w:cs="Times New Roman"/>
          <w:b/>
          <w:bCs/>
        </w:rPr>
      </w:pPr>
      <w:r w:rsidRPr="008E7794">
        <w:rPr>
          <w:rFonts w:ascii="Times New Roman" w:hAnsi="Times New Roman" w:cs="Times New Roman"/>
          <w:b/>
          <w:bCs/>
        </w:rPr>
        <w:lastRenderedPageBreak/>
        <w:t>§ 10.</w:t>
      </w:r>
    </w:p>
    <w:p w:rsidR="00C10E56" w:rsidRPr="008E7794" w:rsidRDefault="00C10E56" w:rsidP="00C10E56">
      <w:pPr>
        <w:tabs>
          <w:tab w:val="num" w:pos="0"/>
          <w:tab w:val="left" w:pos="284"/>
        </w:tabs>
        <w:suppressAutoHyphens w:val="0"/>
        <w:spacing w:line="276" w:lineRule="auto"/>
        <w:ind w:right="-2"/>
        <w:rPr>
          <w:rFonts w:ascii="Times New Roman" w:hAnsi="Times New Roman" w:cs="Times New Roman"/>
        </w:rPr>
      </w:pPr>
      <w:r w:rsidRPr="008E7794">
        <w:rPr>
          <w:rFonts w:ascii="Times New Roman" w:hAnsi="Times New Roman" w:cs="Times New Roman"/>
          <w:b/>
          <w:bCs/>
        </w:rPr>
        <w:t>Kary umowne Wykonawcy:</w:t>
      </w:r>
    </w:p>
    <w:p w:rsidR="00C10E56" w:rsidRPr="008E7794" w:rsidRDefault="00C10E56" w:rsidP="005C2066">
      <w:pPr>
        <w:pStyle w:val="Tekstblokowy"/>
        <w:numPr>
          <w:ilvl w:val="0"/>
          <w:numId w:val="64"/>
        </w:numPr>
        <w:tabs>
          <w:tab w:val="clear" w:pos="76"/>
          <w:tab w:val="num" w:pos="426"/>
          <w:tab w:val="left" w:pos="4253"/>
        </w:tabs>
        <w:autoSpaceDE/>
        <w:adjustRightInd/>
        <w:spacing w:line="276" w:lineRule="auto"/>
        <w:ind w:left="426" w:right="-285" w:hanging="426"/>
        <w:jc w:val="left"/>
        <w:rPr>
          <w:rFonts w:ascii="Times New Roman" w:hAnsi="Times New Roman"/>
          <w:color w:val="auto"/>
          <w:sz w:val="24"/>
          <w:szCs w:val="24"/>
        </w:rPr>
      </w:pPr>
      <w:r w:rsidRPr="008E7794">
        <w:rPr>
          <w:rFonts w:ascii="Times New Roman" w:hAnsi="Times New Roman"/>
          <w:color w:val="auto"/>
          <w:sz w:val="24"/>
          <w:szCs w:val="24"/>
        </w:rPr>
        <w:t>Wykonawca zapłaci Zamawiającemu karę umowną:</w:t>
      </w:r>
    </w:p>
    <w:p w:rsidR="00C10E56" w:rsidRPr="008E7794" w:rsidRDefault="00C10E56" w:rsidP="005C2066">
      <w:pPr>
        <w:widowControl/>
        <w:numPr>
          <w:ilvl w:val="0"/>
          <w:numId w:val="65"/>
        </w:numPr>
        <w:tabs>
          <w:tab w:val="num" w:pos="851"/>
          <w:tab w:val="num" w:pos="1134"/>
        </w:tabs>
        <w:suppressAutoHyphens w:val="0"/>
        <w:spacing w:line="276" w:lineRule="auto"/>
        <w:ind w:left="851" w:right="-285" w:hanging="425"/>
        <w:jc w:val="both"/>
        <w:rPr>
          <w:rFonts w:ascii="Times New Roman" w:hAnsi="Times New Roman" w:cs="Times New Roman"/>
        </w:rPr>
      </w:pPr>
      <w:r w:rsidRPr="008E7794">
        <w:rPr>
          <w:rFonts w:ascii="Times New Roman" w:hAnsi="Times New Roman" w:cs="Times New Roman"/>
        </w:rPr>
        <w:t>za opóźnienie w wykonaniu prac objętych umową - w wysokości 0,2 % wartości łącznego wynagrodzenia umownego brutto, określonego w § 7 ust. 1, za każdy rozpoczęty dzień opóźnienia,</w:t>
      </w:r>
    </w:p>
    <w:p w:rsidR="00C10E56" w:rsidRPr="008E7794" w:rsidRDefault="00C10E56" w:rsidP="005C2066">
      <w:pPr>
        <w:widowControl/>
        <w:numPr>
          <w:ilvl w:val="0"/>
          <w:numId w:val="65"/>
        </w:numPr>
        <w:tabs>
          <w:tab w:val="num" w:pos="851"/>
          <w:tab w:val="num" w:pos="1134"/>
        </w:tabs>
        <w:suppressAutoHyphens w:val="0"/>
        <w:spacing w:line="276" w:lineRule="auto"/>
        <w:ind w:left="851" w:right="-285" w:hanging="425"/>
        <w:jc w:val="both"/>
        <w:rPr>
          <w:rFonts w:ascii="Times New Roman" w:hAnsi="Times New Roman" w:cs="Times New Roman"/>
        </w:rPr>
      </w:pPr>
      <w:r w:rsidRPr="008E7794">
        <w:rPr>
          <w:rFonts w:ascii="Times New Roman" w:hAnsi="Times New Roman" w:cs="Times New Roman"/>
        </w:rPr>
        <w:t xml:space="preserve">za opóźnienie w usunięciu wad, stwierdzonych przy odbiorze albo stwierdzonych w okresie gwarancji - w wysokości 0,2 % łącznej wartości wynagrodzenia umownego brutto, określonego w § 7 ust. 1, za każdy rozpoczęty dzień opóźnienia, liczony od dnia wyznaczonego do usunięcia wad, </w:t>
      </w:r>
    </w:p>
    <w:p w:rsidR="00C10E56" w:rsidRPr="008E7794" w:rsidRDefault="00C10E56" w:rsidP="005C2066">
      <w:pPr>
        <w:widowControl/>
        <w:numPr>
          <w:ilvl w:val="0"/>
          <w:numId w:val="65"/>
        </w:numPr>
        <w:tabs>
          <w:tab w:val="num" w:pos="851"/>
          <w:tab w:val="num" w:pos="1134"/>
        </w:tabs>
        <w:suppressAutoHyphens w:val="0"/>
        <w:spacing w:line="276" w:lineRule="auto"/>
        <w:ind w:left="851" w:right="-285" w:hanging="425"/>
        <w:jc w:val="both"/>
        <w:rPr>
          <w:rFonts w:ascii="Times New Roman" w:hAnsi="Times New Roman" w:cs="Times New Roman"/>
        </w:rPr>
      </w:pPr>
      <w:r w:rsidRPr="008E7794">
        <w:rPr>
          <w:rFonts w:ascii="Times New Roman" w:hAnsi="Times New Roman" w:cs="Times New Roman"/>
        </w:rPr>
        <w:t>z tytułu braku zapłaty lub nieterminowej zapłaty wynagrodzenia należnego podwykonawcom lub dalszym podwykonawcom - w wysokości 0,5 % łącznej wartości brutto niezapłaconego lub nie</w:t>
      </w:r>
      <w:r w:rsidRPr="008E7794">
        <w:rPr>
          <w:rFonts w:ascii="Times New Roman" w:hAnsi="Times New Roman" w:cs="Times New Roman"/>
        </w:rPr>
        <w:softHyphen/>
        <w:t>zapłaconego w terminie wynagrodzenia należnego podwykonawcy lub dalszemu podwykonaw</w:t>
      </w:r>
      <w:r w:rsidRPr="008E7794">
        <w:rPr>
          <w:rFonts w:ascii="Times New Roman" w:hAnsi="Times New Roman" w:cs="Times New Roman"/>
        </w:rPr>
        <w:softHyphen/>
        <w:t>cy,</w:t>
      </w:r>
    </w:p>
    <w:p w:rsidR="00C10E56" w:rsidRPr="008E7794" w:rsidRDefault="00C10E56" w:rsidP="005C2066">
      <w:pPr>
        <w:pStyle w:val="ListParagraph1"/>
        <w:numPr>
          <w:ilvl w:val="0"/>
          <w:numId w:val="65"/>
        </w:numPr>
        <w:spacing w:line="276" w:lineRule="auto"/>
        <w:ind w:left="851" w:right="-285" w:hanging="425"/>
        <w:jc w:val="both"/>
      </w:pPr>
      <w:r w:rsidRPr="008E7794">
        <w:t>z tytułu nieprzedłożenia Zamawiającemu do zaakceptowania projektu umowy o podwykonaw</w:t>
      </w:r>
      <w:r w:rsidRPr="008E7794">
        <w:softHyphen/>
        <w:t xml:space="preserve">stwo, której przedmiotem są roboty budowlane, lub projektu jej zmiany - w wysokości 0,5 % łącznego wynagrodzenia umownego brutto, o którym mowa w § 7 ust. 1 za każde tego rodzaju naruszenie, </w:t>
      </w:r>
    </w:p>
    <w:p w:rsidR="00C10E56" w:rsidRPr="008E7794" w:rsidRDefault="00C10E56" w:rsidP="005C2066">
      <w:pPr>
        <w:pStyle w:val="ListParagraph1"/>
        <w:numPr>
          <w:ilvl w:val="0"/>
          <w:numId w:val="65"/>
        </w:numPr>
        <w:spacing w:line="276" w:lineRule="auto"/>
        <w:ind w:left="851" w:right="-285" w:hanging="425"/>
        <w:jc w:val="both"/>
      </w:pPr>
      <w:r w:rsidRPr="008E7794">
        <w:t>z tytułu nieprzedłożenia poświadczonej za zgodność z oryginałem kopii umowy o podwykonaw</w:t>
      </w:r>
      <w:r w:rsidRPr="008E7794">
        <w:softHyphen/>
        <w:t>stwo lub jej zmiany - w wysokości 3 % łącznego wynagrodzenia umownego brutto, o którym mowa w § 7 ust. 1, za każde tego rodzaju naruszenie,</w:t>
      </w:r>
    </w:p>
    <w:p w:rsidR="00C10E56" w:rsidRPr="008E7794" w:rsidRDefault="00C10E56" w:rsidP="005C2066">
      <w:pPr>
        <w:pStyle w:val="ListParagraph1"/>
        <w:numPr>
          <w:ilvl w:val="0"/>
          <w:numId w:val="65"/>
        </w:numPr>
        <w:tabs>
          <w:tab w:val="left" w:pos="426"/>
          <w:tab w:val="num" w:pos="851"/>
        </w:tabs>
        <w:spacing w:line="276" w:lineRule="auto"/>
        <w:ind w:left="851" w:right="-285" w:hanging="425"/>
        <w:jc w:val="both"/>
      </w:pPr>
      <w:r w:rsidRPr="008E7794">
        <w:t>z tytułu braku wymaganej zmiany umowy o podwykonawstwo w zakresie terminu zapłaty, w sytuacji zgłoszenia przez Zamawiającego zastrzeżenia wobec terminu zapłaty określonego w umowie o podwykonawstwo lub dalszej umowie o podwykonawstwo - w wysokości 0,5 % łącznego wynagrodzenia umownego brutto, o którym mowa w § 7 ust. 1, za każde tego rodzaju naruszenie.</w:t>
      </w:r>
    </w:p>
    <w:p w:rsidR="00C10E56" w:rsidRPr="008E7794" w:rsidRDefault="00C10E56" w:rsidP="005C2066">
      <w:pPr>
        <w:pStyle w:val="Akapitzlist"/>
        <w:widowControl/>
        <w:numPr>
          <w:ilvl w:val="0"/>
          <w:numId w:val="65"/>
        </w:numPr>
        <w:suppressAutoHyphens w:val="0"/>
        <w:spacing w:line="276" w:lineRule="auto"/>
        <w:ind w:left="851" w:right="-285" w:hanging="425"/>
        <w:contextualSpacing/>
        <w:jc w:val="both"/>
        <w:rPr>
          <w:rFonts w:ascii="Times New Roman" w:hAnsi="Times New Roman" w:cs="Times New Roman"/>
        </w:rPr>
      </w:pPr>
      <w:r w:rsidRPr="008E7794">
        <w:rPr>
          <w:rFonts w:ascii="Times New Roman" w:hAnsi="Times New Roman" w:cs="Times New Roman"/>
        </w:rPr>
        <w:t>W razie nieprzedłożenia przez Wykonawcę kopii zanonimizowanych umów zawartych przez Wykonawcę z pracownikami wykonującymi czynności, o których mowa w § 2 ust. 5, w terminie wskazanym przez Zamawiającego zgodnie z § 2 ust. 5, co będzie traktowane jako niewypełnienie obowiązku zatrudnienia pracowników na podstawie umowy o pracę i będzie skutkować naliczeniem kary umownej w wysokości 1 % łącznego wynagrodzenia umownego brutto, o którym mowa w § 7 ust. 1 umowy, za każdy rozpoczęty dzień wykonywania przedmiotu umowy w sposób niezgodny z tymi postanowieniami umowy,</w:t>
      </w:r>
    </w:p>
    <w:p w:rsidR="00C10E56" w:rsidRPr="008E7794" w:rsidRDefault="00F71216" w:rsidP="005C2066">
      <w:pPr>
        <w:pStyle w:val="Akapitzlist"/>
        <w:widowControl/>
        <w:numPr>
          <w:ilvl w:val="0"/>
          <w:numId w:val="65"/>
        </w:numPr>
        <w:suppressAutoHyphens w:val="0"/>
        <w:spacing w:line="276" w:lineRule="auto"/>
        <w:ind w:left="851" w:right="-285" w:hanging="425"/>
        <w:contextualSpacing/>
        <w:jc w:val="both"/>
        <w:rPr>
          <w:rFonts w:ascii="Times New Roman" w:hAnsi="Times New Roman" w:cs="Times New Roman"/>
        </w:rPr>
      </w:pPr>
      <w:r w:rsidRPr="008E7794">
        <w:rPr>
          <w:rFonts w:ascii="Times New Roman" w:hAnsi="Times New Roman" w:cs="Times New Roman"/>
        </w:rPr>
        <w:t>z</w:t>
      </w:r>
      <w:r w:rsidR="00C10E56" w:rsidRPr="008E7794">
        <w:rPr>
          <w:rFonts w:ascii="Times New Roman" w:hAnsi="Times New Roman" w:cs="Times New Roman"/>
        </w:rPr>
        <w:t xml:space="preserve"> tytułu nieobjęcia ubezpieczeniem, o którym mowa w § 4 umowy, całego okresu obowiązywania umowy – w wysokości 0,5 % łącznego wynagrodzenia umownego brutto, o którym mowa w § 7 ust. 1 umowy, za każdy rozpoczęty dzień, w którym ubezpieczenie nie obowiązywało,</w:t>
      </w:r>
    </w:p>
    <w:p w:rsidR="00C10E56" w:rsidRPr="008E7794" w:rsidRDefault="00C10E56" w:rsidP="005C2066">
      <w:pPr>
        <w:pStyle w:val="Akapitzlist"/>
        <w:widowControl/>
        <w:numPr>
          <w:ilvl w:val="0"/>
          <w:numId w:val="65"/>
        </w:numPr>
        <w:suppressAutoHyphens w:val="0"/>
        <w:spacing w:line="276" w:lineRule="auto"/>
        <w:ind w:left="851" w:right="-285" w:hanging="425"/>
        <w:contextualSpacing/>
        <w:jc w:val="both"/>
        <w:rPr>
          <w:rFonts w:ascii="Times New Roman" w:hAnsi="Times New Roman" w:cs="Times New Roman"/>
        </w:rPr>
      </w:pPr>
      <w:r w:rsidRPr="008E7794">
        <w:rPr>
          <w:rFonts w:ascii="Times New Roman" w:hAnsi="Times New Roman" w:cs="Times New Roman"/>
        </w:rPr>
        <w:t>w razie stwierdzenia przez Zamawiającego, że przedmiot umowy jest wykonywany z naruszeniem postanowień § 5 umowy, Zamawiającemu przysługuje prawo żądania kary umownej w wysokości 0,1 %  łącznego wynagrodzenia umownego brutto, o której mowa w § 7 ust. 1 umowy, za każdy rozpoczęty dzień wykonywania przedmiotu umowy w sposób niezgodny z tymi postanowieniami umowy.</w:t>
      </w:r>
    </w:p>
    <w:p w:rsidR="00C10E56" w:rsidRPr="008E7794" w:rsidRDefault="00C10E56" w:rsidP="005C2066">
      <w:pPr>
        <w:pStyle w:val="Akapitzlist"/>
        <w:widowControl/>
        <w:numPr>
          <w:ilvl w:val="0"/>
          <w:numId w:val="65"/>
        </w:numPr>
        <w:suppressAutoHyphens w:val="0"/>
        <w:spacing w:line="276" w:lineRule="auto"/>
        <w:ind w:left="851" w:right="-285" w:hanging="425"/>
        <w:contextualSpacing/>
        <w:jc w:val="both"/>
        <w:rPr>
          <w:rFonts w:ascii="Times New Roman" w:hAnsi="Times New Roman" w:cs="Times New Roman"/>
        </w:rPr>
      </w:pPr>
      <w:r w:rsidRPr="008E7794">
        <w:rPr>
          <w:rFonts w:ascii="Times New Roman" w:hAnsi="Times New Roman" w:cs="Times New Roman"/>
        </w:rPr>
        <w:t xml:space="preserve">za niewypełnienie obowiązku zatrudnienia pracowników na podstawie umowy o pracę, - w wysokości 1.000,00 PLN za każdą osobę objętą przedmiotowym obowiązkiem skierowaną do realizacji zamówienia, która nie będzie zatrudniona (przez Wykonawcę lub podwykonawcę) na </w:t>
      </w:r>
      <w:r w:rsidRPr="008E7794">
        <w:rPr>
          <w:rFonts w:ascii="Times New Roman" w:hAnsi="Times New Roman" w:cs="Times New Roman"/>
        </w:rPr>
        <w:lastRenderedPageBreak/>
        <w:t>podstawie umowy o pracę, za każdy stwierdzony przypadek (kara może być nakładana wielokrotnie wobec tej samej osoby, jeżeli Zamawiający podczas kontroli stwierdzi, że nie jest ona zatrudniona na umowę o pracę)</w:t>
      </w:r>
    </w:p>
    <w:p w:rsidR="00C10E56" w:rsidRPr="008E7794" w:rsidRDefault="00C10E56" w:rsidP="005C2066">
      <w:pPr>
        <w:pStyle w:val="ListParagraph1"/>
        <w:numPr>
          <w:ilvl w:val="0"/>
          <w:numId w:val="64"/>
        </w:numPr>
        <w:tabs>
          <w:tab w:val="left" w:pos="426"/>
          <w:tab w:val="num" w:pos="851"/>
        </w:tabs>
        <w:spacing w:line="276" w:lineRule="auto"/>
        <w:ind w:left="426" w:right="-285" w:hanging="426"/>
        <w:jc w:val="both"/>
      </w:pPr>
      <w:r w:rsidRPr="008E7794">
        <w:t>Roszczenia o zapłatę należnych kar umownych nie będą pozbawiać Zamawiającego prawa żądania zapłaty odszkodowania uzupełniającego na zasadach ogólnych, jeżeli wysokość ewentualnej szkody przekroczy wysokość zastrzeżonych kar umownych.</w:t>
      </w:r>
    </w:p>
    <w:p w:rsidR="00C10E56" w:rsidRPr="008E7794" w:rsidRDefault="00C10E56" w:rsidP="005C2066">
      <w:pPr>
        <w:widowControl/>
        <w:numPr>
          <w:ilvl w:val="0"/>
          <w:numId w:val="64"/>
        </w:numPr>
        <w:tabs>
          <w:tab w:val="clear" w:pos="76"/>
          <w:tab w:val="num" w:pos="426"/>
        </w:tabs>
        <w:suppressAutoHyphens w:val="0"/>
        <w:spacing w:line="276" w:lineRule="auto"/>
        <w:ind w:left="426" w:right="-285" w:hanging="426"/>
        <w:jc w:val="both"/>
        <w:rPr>
          <w:rFonts w:ascii="Times New Roman" w:hAnsi="Times New Roman" w:cs="Times New Roman"/>
          <w:bCs/>
        </w:rPr>
      </w:pPr>
      <w:r w:rsidRPr="008E7794">
        <w:rPr>
          <w:rFonts w:ascii="Times New Roman" w:hAnsi="Times New Roman" w:cs="Times New Roman"/>
          <w:bCs/>
        </w:rPr>
        <w:t>Wykonawca wyraża zgodę na potrącenie kar umownych z przysługującego mu wynagrodzenia.</w:t>
      </w:r>
    </w:p>
    <w:p w:rsidR="000F43A8" w:rsidRDefault="000F43A8" w:rsidP="00C10E56">
      <w:pPr>
        <w:suppressAutoHyphens w:val="0"/>
        <w:spacing w:line="276" w:lineRule="auto"/>
        <w:ind w:right="-2"/>
        <w:jc w:val="center"/>
        <w:rPr>
          <w:rFonts w:ascii="Times New Roman" w:hAnsi="Times New Roman" w:cs="Times New Roman"/>
          <w:b/>
          <w:bCs/>
        </w:rPr>
      </w:pPr>
    </w:p>
    <w:p w:rsidR="00C10E56" w:rsidRPr="008E7794" w:rsidRDefault="00C10E56" w:rsidP="00C10E56">
      <w:pPr>
        <w:suppressAutoHyphens w:val="0"/>
        <w:spacing w:line="276" w:lineRule="auto"/>
        <w:ind w:right="-2"/>
        <w:jc w:val="center"/>
        <w:rPr>
          <w:rFonts w:ascii="Times New Roman" w:hAnsi="Times New Roman" w:cs="Times New Roman"/>
          <w:b/>
          <w:bCs/>
        </w:rPr>
      </w:pPr>
      <w:r w:rsidRPr="008E7794">
        <w:rPr>
          <w:rFonts w:ascii="Times New Roman" w:hAnsi="Times New Roman" w:cs="Times New Roman"/>
          <w:b/>
          <w:bCs/>
        </w:rPr>
        <w:t>§ 11.</w:t>
      </w:r>
    </w:p>
    <w:p w:rsidR="00C10E56" w:rsidRPr="008E7794" w:rsidRDefault="00C10E56" w:rsidP="00C10E56">
      <w:pPr>
        <w:suppressAutoHyphens w:val="0"/>
        <w:spacing w:line="276" w:lineRule="auto"/>
        <w:ind w:right="-285"/>
        <w:rPr>
          <w:rFonts w:ascii="Times New Roman" w:hAnsi="Times New Roman" w:cs="Times New Roman"/>
          <w:b/>
          <w:bCs/>
        </w:rPr>
      </w:pPr>
      <w:r w:rsidRPr="008E7794">
        <w:rPr>
          <w:rFonts w:ascii="Times New Roman" w:hAnsi="Times New Roman" w:cs="Times New Roman"/>
          <w:b/>
          <w:bCs/>
        </w:rPr>
        <w:t xml:space="preserve"> Odstąpienie od umowy:</w:t>
      </w:r>
    </w:p>
    <w:p w:rsidR="00C10E56" w:rsidRPr="008E7794" w:rsidRDefault="00C10E56" w:rsidP="005C2066">
      <w:pPr>
        <w:pStyle w:val="Tekstblokowy"/>
        <w:numPr>
          <w:ilvl w:val="6"/>
          <w:numId w:val="66"/>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8E7794">
        <w:rPr>
          <w:rFonts w:ascii="Times New Roman" w:hAnsi="Times New Roman"/>
          <w:color w:val="auto"/>
          <w:sz w:val="24"/>
          <w:szCs w:val="24"/>
        </w:rPr>
        <w:t>Stronom przysługuje prawo odstąpienia od umowy wyłącznie w wypadkach przewidzianych we właściwych przepisach prawa lub w niniejszej umowie.</w:t>
      </w:r>
    </w:p>
    <w:p w:rsidR="00C10E56" w:rsidRPr="008E7794" w:rsidRDefault="00C10E56" w:rsidP="005C2066">
      <w:pPr>
        <w:pStyle w:val="Tekstblokowy"/>
        <w:numPr>
          <w:ilvl w:val="6"/>
          <w:numId w:val="66"/>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8E7794">
        <w:rPr>
          <w:rFonts w:ascii="Times New Roman" w:hAnsi="Times New Roman"/>
          <w:color w:val="auto"/>
          <w:sz w:val="24"/>
          <w:szCs w:val="24"/>
        </w:rPr>
        <w:t>Zamawiającemu przysługuje prawo odstąpienia od umowy w następujących sytuacjach:</w:t>
      </w:r>
    </w:p>
    <w:p w:rsidR="00C10E56" w:rsidRPr="008E7794" w:rsidRDefault="00C10E56" w:rsidP="005C2066">
      <w:pPr>
        <w:widowControl/>
        <w:numPr>
          <w:ilvl w:val="0"/>
          <w:numId w:val="67"/>
        </w:numPr>
        <w:tabs>
          <w:tab w:val="clear" w:pos="786"/>
          <w:tab w:val="num" w:pos="851"/>
        </w:tabs>
        <w:suppressAutoHyphens w:val="0"/>
        <w:spacing w:line="276" w:lineRule="auto"/>
        <w:ind w:left="851" w:right="-285" w:hanging="425"/>
        <w:jc w:val="both"/>
        <w:rPr>
          <w:rFonts w:ascii="Times New Roman" w:hAnsi="Times New Roman" w:cs="Times New Roman"/>
        </w:rPr>
      </w:pPr>
      <w:r w:rsidRPr="008E7794">
        <w:rPr>
          <w:rFonts w:ascii="Times New Roman" w:hAnsi="Times New Roman" w:cs="Times New Roman"/>
          <w:bCs/>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w:t>
      </w:r>
      <w:r w:rsidRPr="008E7794">
        <w:rPr>
          <w:rFonts w:ascii="Times New Roman" w:hAnsi="Times New Roman" w:cs="Times New Roman"/>
          <w:bCs/>
        </w:rPr>
        <w:softHyphen/>
        <w:t>czeństwu publicznemu, Zamawiający może odstąpić od umowy w terminie 30 dni od powzięcia wiadomości o tych okolicznościach</w:t>
      </w:r>
      <w:r w:rsidRPr="008E7794">
        <w:rPr>
          <w:rFonts w:ascii="Times New Roman" w:hAnsi="Times New Roman" w:cs="Times New Roman"/>
        </w:rPr>
        <w:t xml:space="preserve">, </w:t>
      </w:r>
    </w:p>
    <w:p w:rsidR="00C10E56" w:rsidRPr="008E7794" w:rsidRDefault="00C10E56" w:rsidP="005C2066">
      <w:pPr>
        <w:widowControl/>
        <w:numPr>
          <w:ilvl w:val="0"/>
          <w:numId w:val="67"/>
        </w:numPr>
        <w:tabs>
          <w:tab w:val="clear" w:pos="786"/>
          <w:tab w:val="num" w:pos="851"/>
        </w:tabs>
        <w:suppressAutoHyphens w:val="0"/>
        <w:spacing w:line="276" w:lineRule="auto"/>
        <w:ind w:left="851" w:right="-285" w:hanging="425"/>
        <w:jc w:val="both"/>
        <w:rPr>
          <w:rFonts w:ascii="Times New Roman" w:hAnsi="Times New Roman" w:cs="Times New Roman"/>
        </w:rPr>
      </w:pPr>
      <w:r w:rsidRPr="008E7794">
        <w:rPr>
          <w:rFonts w:ascii="Times New Roman" w:hAnsi="Times New Roman" w:cs="Times New Roman"/>
        </w:rPr>
        <w:t>otwarcia likwidacji Wykonawcy,</w:t>
      </w:r>
    </w:p>
    <w:p w:rsidR="00C10E56" w:rsidRPr="008E7794" w:rsidRDefault="00C10E56" w:rsidP="005C2066">
      <w:pPr>
        <w:widowControl/>
        <w:numPr>
          <w:ilvl w:val="0"/>
          <w:numId w:val="67"/>
        </w:numPr>
        <w:tabs>
          <w:tab w:val="clear" w:pos="786"/>
          <w:tab w:val="num" w:pos="851"/>
        </w:tabs>
        <w:suppressAutoHyphens w:val="0"/>
        <w:spacing w:line="276" w:lineRule="auto"/>
        <w:ind w:left="851" w:right="-285" w:hanging="425"/>
        <w:jc w:val="both"/>
        <w:rPr>
          <w:rFonts w:ascii="Times New Roman" w:hAnsi="Times New Roman" w:cs="Times New Roman"/>
        </w:rPr>
      </w:pPr>
      <w:r w:rsidRPr="008E7794">
        <w:rPr>
          <w:rFonts w:ascii="Times New Roman" w:hAnsi="Times New Roman" w:cs="Times New Roman"/>
        </w:rPr>
        <w:t>zajęcia majątku Wykonawcy,</w:t>
      </w:r>
    </w:p>
    <w:p w:rsidR="00C10E56" w:rsidRPr="008E7794" w:rsidRDefault="00C10E56" w:rsidP="005C2066">
      <w:pPr>
        <w:widowControl/>
        <w:numPr>
          <w:ilvl w:val="0"/>
          <w:numId w:val="67"/>
        </w:numPr>
        <w:tabs>
          <w:tab w:val="clear" w:pos="786"/>
          <w:tab w:val="num" w:pos="851"/>
        </w:tabs>
        <w:suppressAutoHyphens w:val="0"/>
        <w:spacing w:line="276" w:lineRule="auto"/>
        <w:ind w:left="851" w:right="-285" w:hanging="425"/>
        <w:jc w:val="both"/>
        <w:rPr>
          <w:rFonts w:ascii="Times New Roman" w:hAnsi="Times New Roman" w:cs="Times New Roman"/>
        </w:rPr>
      </w:pPr>
      <w:r w:rsidRPr="008E7794">
        <w:rPr>
          <w:rFonts w:ascii="Times New Roman" w:hAnsi="Times New Roman" w:cs="Times New Roman"/>
        </w:rPr>
        <w:t>niewywiązywania się przez Wykonawcę z realizacji przedmiotu umowy, pomimo wezwania Zamawiającego, złożonego na piśmie.</w:t>
      </w:r>
    </w:p>
    <w:p w:rsidR="00C10E56" w:rsidRPr="008E7794" w:rsidRDefault="00C10E56" w:rsidP="005C2066">
      <w:pPr>
        <w:widowControl/>
        <w:numPr>
          <w:ilvl w:val="0"/>
          <w:numId w:val="67"/>
        </w:numPr>
        <w:tabs>
          <w:tab w:val="clear" w:pos="786"/>
          <w:tab w:val="num" w:pos="851"/>
        </w:tabs>
        <w:suppressAutoHyphens w:val="0"/>
        <w:spacing w:line="276" w:lineRule="auto"/>
        <w:ind w:left="851" w:right="-285" w:hanging="425"/>
        <w:jc w:val="both"/>
        <w:rPr>
          <w:rFonts w:ascii="Times New Roman" w:hAnsi="Times New Roman" w:cs="Times New Roman"/>
        </w:rPr>
      </w:pPr>
      <w:r w:rsidRPr="008E7794">
        <w:rPr>
          <w:rFonts w:ascii="Times New Roman" w:hAnsi="Times New Roman" w:cs="Times New Roman"/>
        </w:rPr>
        <w:t>w wypadku rażącego naruszenia przez Wykonawcę któregokolwiek z jej postanowień, w szcze</w:t>
      </w:r>
      <w:r w:rsidRPr="008E7794">
        <w:rPr>
          <w:rFonts w:ascii="Times New Roman" w:hAnsi="Times New Roman" w:cs="Times New Roman"/>
        </w:rPr>
        <w:softHyphen/>
        <w:t>gólności dotyczących należytego wykonywania obowiązków umownych lub w wypadku podania przez Wykonawcę nieprawdziwych danych w zakresie posiadanych kwalifikacji zawodowych.</w:t>
      </w:r>
    </w:p>
    <w:p w:rsidR="00C10E56" w:rsidRPr="008E7794" w:rsidRDefault="00C10E56" w:rsidP="005C2066">
      <w:pPr>
        <w:pStyle w:val="Tekstblokowy"/>
        <w:numPr>
          <w:ilvl w:val="6"/>
          <w:numId w:val="66"/>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8E7794">
        <w:rPr>
          <w:rFonts w:ascii="Times New Roman" w:hAnsi="Times New Roman"/>
          <w:color w:val="auto"/>
          <w:sz w:val="24"/>
          <w:szCs w:val="24"/>
        </w:rPr>
        <w:t>Wykonawcy przysługuje prawo odstąpienia od umowy, jeżeli Zamawiający nie wywiązuje się z ob</w:t>
      </w:r>
      <w:r w:rsidRPr="008E7794">
        <w:rPr>
          <w:rFonts w:ascii="Times New Roman" w:hAnsi="Times New Roman"/>
          <w:color w:val="auto"/>
          <w:sz w:val="24"/>
          <w:szCs w:val="24"/>
        </w:rPr>
        <w:softHyphen/>
        <w:t>owiązku zapłaty wynagrodzenia mimo dodatkowego wezwania, w terminie jednego miesiąca od upływu terminu zapłaty rachunku, określonego w niniejszej umowie.</w:t>
      </w:r>
    </w:p>
    <w:p w:rsidR="00C10E56" w:rsidRPr="008E7794" w:rsidRDefault="00C10E56" w:rsidP="005C2066">
      <w:pPr>
        <w:pStyle w:val="Tekstblokowy"/>
        <w:numPr>
          <w:ilvl w:val="6"/>
          <w:numId w:val="66"/>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8E7794">
        <w:rPr>
          <w:rFonts w:ascii="Times New Roman" w:hAnsi="Times New Roman"/>
          <w:color w:val="auto"/>
          <w:sz w:val="24"/>
          <w:szCs w:val="24"/>
        </w:rPr>
        <w:t>Odstąpienie od umowy wymaga zachowania formy pisemnej pod rygorem nieważności.</w:t>
      </w:r>
    </w:p>
    <w:p w:rsidR="00C10E56" w:rsidRPr="008E7794" w:rsidRDefault="00C10E56" w:rsidP="005C2066">
      <w:pPr>
        <w:pStyle w:val="Tekstblokowy"/>
        <w:numPr>
          <w:ilvl w:val="6"/>
          <w:numId w:val="66"/>
        </w:numPr>
        <w:tabs>
          <w:tab w:val="left" w:pos="426"/>
          <w:tab w:val="num" w:pos="2160"/>
        </w:tabs>
        <w:autoSpaceDE/>
        <w:adjustRightInd/>
        <w:spacing w:line="276" w:lineRule="auto"/>
        <w:ind w:left="426" w:right="-285" w:hanging="426"/>
        <w:rPr>
          <w:rFonts w:ascii="Times New Roman" w:hAnsi="Times New Roman"/>
          <w:color w:val="auto"/>
          <w:sz w:val="24"/>
          <w:szCs w:val="24"/>
        </w:rPr>
      </w:pPr>
      <w:r w:rsidRPr="008E7794">
        <w:rPr>
          <w:rFonts w:ascii="Times New Roman" w:hAnsi="Times New Roman"/>
          <w:color w:val="auto"/>
          <w:sz w:val="24"/>
          <w:szCs w:val="24"/>
        </w:rPr>
        <w:t>Pomimo odstąpienia od umowy pozostają w mocy zobowiązania Stron z tytułu gwarancji, kar umownych i prawa żądania odszkodowania za nienależyte wykonanie umowy.</w:t>
      </w:r>
    </w:p>
    <w:p w:rsidR="00C10E56" w:rsidRPr="008E7794" w:rsidRDefault="00C10E56" w:rsidP="00C10E56">
      <w:pPr>
        <w:suppressAutoHyphens w:val="0"/>
        <w:spacing w:line="276" w:lineRule="auto"/>
        <w:ind w:right="-2"/>
        <w:jc w:val="center"/>
        <w:rPr>
          <w:rFonts w:ascii="Times New Roman" w:hAnsi="Times New Roman" w:cs="Times New Roman"/>
          <w:b/>
          <w:bCs/>
        </w:rPr>
      </w:pPr>
    </w:p>
    <w:p w:rsidR="00C10E56" w:rsidRPr="008E7794" w:rsidRDefault="00C10E56" w:rsidP="00C10E56">
      <w:pPr>
        <w:suppressAutoHyphens w:val="0"/>
        <w:spacing w:line="276" w:lineRule="auto"/>
        <w:ind w:right="-2"/>
        <w:jc w:val="center"/>
        <w:rPr>
          <w:rFonts w:ascii="Times New Roman" w:hAnsi="Times New Roman" w:cs="Times New Roman"/>
          <w:b/>
          <w:bCs/>
        </w:rPr>
      </w:pPr>
      <w:r w:rsidRPr="008E7794">
        <w:rPr>
          <w:rFonts w:ascii="Times New Roman" w:hAnsi="Times New Roman" w:cs="Times New Roman"/>
          <w:b/>
          <w:bCs/>
        </w:rPr>
        <w:t xml:space="preserve">§ 12. </w:t>
      </w:r>
    </w:p>
    <w:p w:rsidR="00C10E56" w:rsidRPr="008E7794" w:rsidRDefault="00C10E56" w:rsidP="00C10E56">
      <w:pPr>
        <w:suppressAutoHyphens w:val="0"/>
        <w:spacing w:line="276" w:lineRule="auto"/>
        <w:ind w:right="-2"/>
        <w:jc w:val="both"/>
        <w:rPr>
          <w:rFonts w:ascii="Times New Roman" w:hAnsi="Times New Roman" w:cs="Times New Roman"/>
          <w:b/>
          <w:bCs/>
        </w:rPr>
      </w:pPr>
      <w:r w:rsidRPr="008E7794">
        <w:rPr>
          <w:rFonts w:ascii="Times New Roman" w:hAnsi="Times New Roman" w:cs="Times New Roman"/>
          <w:b/>
          <w:bCs/>
        </w:rPr>
        <w:t>Zmiany umowy:</w:t>
      </w:r>
    </w:p>
    <w:p w:rsidR="00C10E56" w:rsidRPr="008E7794" w:rsidRDefault="00C10E56" w:rsidP="005C2066">
      <w:pPr>
        <w:widowControl/>
        <w:numPr>
          <w:ilvl w:val="0"/>
          <w:numId w:val="68"/>
        </w:numPr>
        <w:tabs>
          <w:tab w:val="clear" w:pos="360"/>
          <w:tab w:val="num" w:pos="426"/>
        </w:tabs>
        <w:suppressAutoHyphens w:val="0"/>
        <w:spacing w:line="276" w:lineRule="auto"/>
        <w:ind w:left="426" w:right="-285" w:hanging="426"/>
        <w:jc w:val="both"/>
        <w:rPr>
          <w:rFonts w:ascii="Times New Roman" w:hAnsi="Times New Roman" w:cs="Times New Roman"/>
          <w:bCs/>
        </w:rPr>
      </w:pPr>
      <w:r w:rsidRPr="008E7794">
        <w:rPr>
          <w:rFonts w:ascii="Times New Roman" w:hAnsi="Times New Roman" w:cs="Times New Roman"/>
          <w:bCs/>
        </w:rPr>
        <w:t>Wszelkie zmiany postanowień umowy wymagają zgody Stron i zachowania formy pisemnego aneksu pod rygorem nieważności.</w:t>
      </w:r>
    </w:p>
    <w:p w:rsidR="00C10E56" w:rsidRPr="008E7794" w:rsidRDefault="00C10E56" w:rsidP="005C2066">
      <w:pPr>
        <w:widowControl/>
        <w:numPr>
          <w:ilvl w:val="0"/>
          <w:numId w:val="68"/>
        </w:numPr>
        <w:tabs>
          <w:tab w:val="clear" w:pos="360"/>
          <w:tab w:val="num" w:pos="426"/>
        </w:tabs>
        <w:suppressAutoHyphens w:val="0"/>
        <w:spacing w:line="276" w:lineRule="auto"/>
        <w:ind w:left="426" w:right="-285" w:hanging="426"/>
        <w:jc w:val="both"/>
        <w:rPr>
          <w:rFonts w:ascii="Times New Roman" w:hAnsi="Times New Roman" w:cs="Times New Roman"/>
          <w:bCs/>
        </w:rPr>
      </w:pPr>
      <w:r w:rsidRPr="008E7794">
        <w:rPr>
          <w:rFonts w:ascii="Times New Roman" w:hAnsi="Times New Roman" w:cs="Times New Roman"/>
          <w:bCs/>
        </w:rPr>
        <w:t>Zakazuje się zmian postanowień zawartej umowy w stosunku do treści oferty, na podstawie której dokonano wyboru Wykonawcy, chyba że zachodzi co najmniej jedna z okoliczności wskazanych poniżej:</w:t>
      </w:r>
    </w:p>
    <w:p w:rsidR="00C10E56" w:rsidRPr="008E7794" w:rsidRDefault="00C10E56" w:rsidP="00C10E56">
      <w:pPr>
        <w:pStyle w:val="Akapitzlist"/>
        <w:widowControl/>
        <w:suppressAutoHyphens w:val="0"/>
        <w:spacing w:line="276" w:lineRule="auto"/>
        <w:ind w:left="708" w:right="-285" w:hanging="282"/>
        <w:contextualSpacing/>
        <w:jc w:val="both"/>
        <w:rPr>
          <w:rFonts w:ascii="Times New Roman" w:hAnsi="Times New Roman" w:cs="Times New Roman"/>
          <w:bCs/>
        </w:rPr>
      </w:pPr>
      <w:r w:rsidRPr="008E7794">
        <w:rPr>
          <w:rFonts w:ascii="Times New Roman" w:hAnsi="Times New Roman" w:cs="Times New Roman"/>
          <w:bCs/>
        </w:rPr>
        <w:t>1)</w:t>
      </w:r>
      <w:r w:rsidRPr="008E7794">
        <w:rPr>
          <w:rFonts w:ascii="Times New Roman" w:hAnsi="Times New Roman" w:cs="Times New Roman"/>
          <w:bCs/>
        </w:rPr>
        <w:tab/>
        <w:t>zmiana stawki podatku od towarów i usług oraz podatku akcyzowego</w:t>
      </w:r>
      <w:r w:rsidR="00C700D8">
        <w:rPr>
          <w:rFonts w:ascii="Times New Roman" w:hAnsi="Times New Roman" w:cs="Times New Roman"/>
          <w:bCs/>
        </w:rPr>
        <w:t xml:space="preserve"> </w:t>
      </w:r>
      <w:r w:rsidRPr="008E7794">
        <w:rPr>
          <w:rFonts w:ascii="Times New Roman" w:hAnsi="Times New Roman" w:cs="Times New Roman"/>
          <w:bCs/>
        </w:rPr>
        <w:t>– do ceny netto zostanie doliczona stawka VAT obowiązująca w dniu wystawienia faktury;</w:t>
      </w:r>
    </w:p>
    <w:p w:rsidR="00C10E56" w:rsidRPr="008E7794" w:rsidRDefault="00C10E56" w:rsidP="00C10E56">
      <w:pPr>
        <w:pStyle w:val="Akapitzlist"/>
        <w:widowControl/>
        <w:suppressAutoHyphens w:val="0"/>
        <w:spacing w:line="276" w:lineRule="auto"/>
        <w:ind w:left="708" w:right="-285" w:hanging="282"/>
        <w:contextualSpacing/>
        <w:jc w:val="both"/>
        <w:rPr>
          <w:rFonts w:ascii="Times New Roman" w:hAnsi="Times New Roman" w:cs="Times New Roman"/>
          <w:bCs/>
        </w:rPr>
      </w:pPr>
      <w:r w:rsidRPr="008E7794">
        <w:rPr>
          <w:rFonts w:ascii="Times New Roman" w:hAnsi="Times New Roman" w:cs="Times New Roman"/>
          <w:bCs/>
        </w:rPr>
        <w:t>2) zmiany wysokości minimalnego wynagrodzenia za pracę albo wysokości minimalnej stawki godzinowej, ustalonych na podstawie ustawy z dnia 10 października 2002 r. o minimalnym wynagrodzeniu za pracę;</w:t>
      </w:r>
    </w:p>
    <w:p w:rsidR="00C10E56" w:rsidRPr="008E7794" w:rsidRDefault="00C10E56" w:rsidP="00C10E56">
      <w:pPr>
        <w:pStyle w:val="Akapitzlist"/>
        <w:widowControl/>
        <w:suppressAutoHyphens w:val="0"/>
        <w:spacing w:line="276" w:lineRule="auto"/>
        <w:ind w:left="708" w:right="-285" w:hanging="282"/>
        <w:contextualSpacing/>
        <w:jc w:val="both"/>
        <w:rPr>
          <w:rFonts w:ascii="Times New Roman" w:hAnsi="Times New Roman" w:cs="Times New Roman"/>
          <w:bCs/>
        </w:rPr>
      </w:pPr>
      <w:r w:rsidRPr="008E7794">
        <w:rPr>
          <w:rFonts w:ascii="Times New Roman" w:hAnsi="Times New Roman" w:cs="Times New Roman"/>
          <w:bCs/>
        </w:rPr>
        <w:lastRenderedPageBreak/>
        <w:t>3)</w:t>
      </w:r>
      <w:r w:rsidRPr="008E7794">
        <w:rPr>
          <w:rFonts w:ascii="Times New Roman" w:hAnsi="Times New Roman" w:cs="Times New Roman"/>
          <w:bCs/>
        </w:rPr>
        <w:tab/>
        <w:t>wystąpienie okoliczności, za które Wykonawca nie ponosi odpowiedzialności, skutkujących niemożnością dotrzymania przez niego terminu realizacji, określonego w umowie. Wówczas termin ten może ulec przedłużeniu, nie więcej jednak niż o czas trwania poniższych okoliczności, tj. m. in.:</w:t>
      </w:r>
    </w:p>
    <w:p w:rsidR="00C10E56" w:rsidRPr="008E7794" w:rsidRDefault="00C10E56" w:rsidP="002979C8">
      <w:pPr>
        <w:pStyle w:val="Akapitzlist"/>
        <w:widowControl/>
        <w:numPr>
          <w:ilvl w:val="1"/>
          <w:numId w:val="82"/>
        </w:numPr>
        <w:suppressAutoHyphens w:val="0"/>
        <w:autoSpaceDN w:val="0"/>
        <w:spacing w:line="276" w:lineRule="auto"/>
        <w:jc w:val="both"/>
        <w:textAlignment w:val="baseline"/>
        <w:rPr>
          <w:rFonts w:ascii="Times New Roman" w:eastAsia="Times New Roman" w:hAnsi="Times New Roman" w:cs="Times New Roman"/>
        </w:rPr>
      </w:pPr>
      <w:r w:rsidRPr="008E7794">
        <w:rPr>
          <w:rFonts w:ascii="Times New Roman" w:eastAsia="Times New Roman" w:hAnsi="Times New Roman" w:cs="Times New Roman"/>
        </w:rPr>
        <w:t>działanie siły wyższej i wynikające z tego zmiany terminu wykonania robót,</w:t>
      </w:r>
    </w:p>
    <w:p w:rsidR="00C10E56" w:rsidRPr="008E7794" w:rsidRDefault="00C10E56" w:rsidP="002979C8">
      <w:pPr>
        <w:pStyle w:val="Akapitzlist"/>
        <w:widowControl/>
        <w:numPr>
          <w:ilvl w:val="1"/>
          <w:numId w:val="82"/>
        </w:numPr>
        <w:suppressAutoHyphens w:val="0"/>
        <w:autoSpaceDN w:val="0"/>
        <w:spacing w:line="276" w:lineRule="auto"/>
        <w:jc w:val="both"/>
        <w:textAlignment w:val="baseline"/>
        <w:rPr>
          <w:rFonts w:ascii="Times New Roman" w:eastAsia="Times New Roman" w:hAnsi="Times New Roman" w:cs="Times New Roman"/>
        </w:rPr>
      </w:pPr>
      <w:r w:rsidRPr="008E7794">
        <w:rPr>
          <w:rFonts w:ascii="Times New Roman" w:eastAsia="Times New Roman" w:hAnsi="Times New Roman" w:cs="Times New Roman"/>
        </w:rPr>
        <w:t>wyjątkowo niesprzyjające warunki fizyczne, bądź atmosferyczne i wynikające z tego zmiany terminu wykonania robót,</w:t>
      </w:r>
    </w:p>
    <w:p w:rsidR="00C10E56" w:rsidRPr="008E7794" w:rsidRDefault="00C700D8" w:rsidP="002979C8">
      <w:pPr>
        <w:pStyle w:val="Akapitzlist"/>
        <w:widowControl/>
        <w:numPr>
          <w:ilvl w:val="1"/>
          <w:numId w:val="82"/>
        </w:numPr>
        <w:suppressAutoHyphens w:val="0"/>
        <w:autoSpaceDN w:val="0"/>
        <w:spacing w:line="276" w:lineRule="auto"/>
        <w:jc w:val="both"/>
        <w:textAlignment w:val="baseline"/>
        <w:rPr>
          <w:rFonts w:ascii="Times New Roman" w:eastAsia="Times New Roman" w:hAnsi="Times New Roman" w:cs="Times New Roman"/>
        </w:rPr>
      </w:pPr>
      <w:r>
        <w:rPr>
          <w:rFonts w:ascii="Times New Roman" w:eastAsia="Times New Roman" w:hAnsi="Times New Roman" w:cs="Times New Roman"/>
        </w:rPr>
        <w:t>wystąpienie</w:t>
      </w:r>
      <w:r w:rsidR="00C10E56" w:rsidRPr="008E7794">
        <w:rPr>
          <w:rFonts w:ascii="Times New Roman" w:eastAsia="Times New Roman" w:hAnsi="Times New Roman" w:cs="Times New Roman"/>
        </w:rPr>
        <w:t xml:space="preserve"> obiektywnych przesłanek zaakceptowanych przez Zamawiającego                        i wynikające z tego zmiany terminu wykonania robót,</w:t>
      </w:r>
    </w:p>
    <w:p w:rsidR="00C10E56" w:rsidRPr="008E7794" w:rsidRDefault="00C10E56" w:rsidP="002979C8">
      <w:pPr>
        <w:pStyle w:val="Akapitzlist"/>
        <w:widowControl/>
        <w:numPr>
          <w:ilvl w:val="1"/>
          <w:numId w:val="82"/>
        </w:numPr>
        <w:suppressAutoHyphens w:val="0"/>
        <w:autoSpaceDN w:val="0"/>
        <w:spacing w:line="276" w:lineRule="auto"/>
        <w:jc w:val="both"/>
        <w:textAlignment w:val="baseline"/>
        <w:rPr>
          <w:rFonts w:ascii="Times New Roman" w:eastAsia="Times New Roman" w:hAnsi="Times New Roman" w:cs="Times New Roman"/>
        </w:rPr>
      </w:pPr>
      <w:r w:rsidRPr="008E7794">
        <w:rPr>
          <w:rFonts w:ascii="Times New Roman" w:eastAsia="Times New Roman" w:hAnsi="Times New Roman" w:cs="Times New Roman"/>
        </w:rPr>
        <w:t>nadzwyczajne zdarzenia gospodarcze niezależne od Zamawiającego, których Zamawiający nie mógł przewidzieć w chwili zawarcia umowy i wynikając</w:t>
      </w:r>
      <w:r w:rsidR="00C700D8">
        <w:rPr>
          <w:rFonts w:ascii="Times New Roman" w:eastAsia="Times New Roman" w:hAnsi="Times New Roman" w:cs="Times New Roman"/>
        </w:rPr>
        <w:t>e</w:t>
      </w:r>
      <w:r w:rsidRPr="008E7794">
        <w:rPr>
          <w:rFonts w:ascii="Times New Roman" w:eastAsia="Times New Roman" w:hAnsi="Times New Roman" w:cs="Times New Roman"/>
        </w:rPr>
        <w:t xml:space="preserve"> z tego zmiany terminu wykonania robót,</w:t>
      </w:r>
    </w:p>
    <w:p w:rsidR="00C10E56" w:rsidRPr="008E7794" w:rsidRDefault="00C700D8" w:rsidP="002979C8">
      <w:pPr>
        <w:pStyle w:val="Akapitzlist"/>
        <w:widowControl/>
        <w:numPr>
          <w:ilvl w:val="1"/>
          <w:numId w:val="82"/>
        </w:numPr>
        <w:suppressAutoHyphens w:val="0"/>
        <w:autoSpaceDN w:val="0"/>
        <w:spacing w:line="276" w:lineRule="auto"/>
        <w:jc w:val="both"/>
        <w:textAlignment w:val="baseline"/>
        <w:rPr>
          <w:rFonts w:ascii="Times New Roman" w:eastAsia="Times New Roman" w:hAnsi="Times New Roman" w:cs="Times New Roman"/>
        </w:rPr>
      </w:pPr>
      <w:r>
        <w:rPr>
          <w:rFonts w:ascii="Times New Roman" w:eastAsia="Times New Roman" w:hAnsi="Times New Roman" w:cs="Times New Roman"/>
        </w:rPr>
        <w:t>wystąpienie</w:t>
      </w:r>
      <w:r w:rsidR="00C10E56" w:rsidRPr="008E7794">
        <w:rPr>
          <w:rFonts w:ascii="Times New Roman" w:eastAsia="Times New Roman" w:hAnsi="Times New Roman" w:cs="Times New Roman"/>
        </w:rPr>
        <w:t xml:space="preserve"> </w:t>
      </w:r>
      <w:r w:rsidR="00F67649" w:rsidRPr="008E7794">
        <w:rPr>
          <w:rFonts w:ascii="Times New Roman" w:eastAsia="Times New Roman" w:hAnsi="Times New Roman" w:cs="Times New Roman"/>
        </w:rPr>
        <w:t>zdarzeń,</w:t>
      </w:r>
      <w:r w:rsidR="00C10E56" w:rsidRPr="008E7794">
        <w:rPr>
          <w:rFonts w:ascii="Times New Roman" w:eastAsia="Times New Roman" w:hAnsi="Times New Roman" w:cs="Times New Roman"/>
        </w:rPr>
        <w:t xml:space="preserve"> na które strony nie mają wpływu, a które uniemożliwiają przy normalnym tempie prac wykonani</w:t>
      </w:r>
      <w:r>
        <w:rPr>
          <w:rFonts w:ascii="Times New Roman" w:eastAsia="Times New Roman" w:hAnsi="Times New Roman" w:cs="Times New Roman"/>
        </w:rPr>
        <w:t>e umowy w terminie i wynikające</w:t>
      </w:r>
      <w:r w:rsidR="00C10E56" w:rsidRPr="008E7794">
        <w:rPr>
          <w:rFonts w:ascii="Times New Roman" w:eastAsia="Times New Roman" w:hAnsi="Times New Roman" w:cs="Times New Roman"/>
        </w:rPr>
        <w:t xml:space="preserve"> z tego zmiany terminu wykonania robót,</w:t>
      </w:r>
    </w:p>
    <w:p w:rsidR="00C10E56" w:rsidRPr="008E7794" w:rsidRDefault="00C10E56" w:rsidP="002979C8">
      <w:pPr>
        <w:pStyle w:val="Akapitzlist"/>
        <w:widowControl/>
        <w:numPr>
          <w:ilvl w:val="1"/>
          <w:numId w:val="82"/>
        </w:numPr>
        <w:suppressAutoHyphens w:val="0"/>
        <w:autoSpaceDN w:val="0"/>
        <w:spacing w:line="276" w:lineRule="auto"/>
        <w:jc w:val="both"/>
        <w:textAlignment w:val="baseline"/>
        <w:rPr>
          <w:rFonts w:ascii="Times New Roman" w:eastAsia="Times New Roman" w:hAnsi="Times New Roman" w:cs="Times New Roman"/>
        </w:rPr>
      </w:pPr>
      <w:r w:rsidRPr="008E7794">
        <w:rPr>
          <w:rFonts w:ascii="Times New Roman" w:eastAsia="Times New Roman" w:hAnsi="Times New Roman" w:cs="Times New Roman"/>
        </w:rPr>
        <w:t>zawieszenie przez Zamawiającego wykonania części lub całości robót i wynikające       z tego zmiany terminu wykonania robót,</w:t>
      </w:r>
    </w:p>
    <w:p w:rsidR="00C10E56" w:rsidRPr="008E7794" w:rsidRDefault="00C10E56" w:rsidP="002979C8">
      <w:pPr>
        <w:pStyle w:val="Akapitzlist"/>
        <w:widowControl/>
        <w:numPr>
          <w:ilvl w:val="1"/>
          <w:numId w:val="82"/>
        </w:numPr>
        <w:suppressAutoHyphens w:val="0"/>
        <w:autoSpaceDN w:val="0"/>
        <w:spacing w:line="276" w:lineRule="auto"/>
        <w:jc w:val="both"/>
        <w:textAlignment w:val="baseline"/>
        <w:rPr>
          <w:rFonts w:ascii="Times New Roman" w:eastAsia="Times New Roman" w:hAnsi="Times New Roman" w:cs="Times New Roman"/>
        </w:rPr>
      </w:pPr>
      <w:r w:rsidRPr="008E7794">
        <w:rPr>
          <w:rFonts w:ascii="Times New Roman" w:eastAsia="Times New Roman" w:hAnsi="Times New Roman" w:cs="Times New Roman"/>
        </w:rPr>
        <w:t>braki lub wady w dokumentacji przetargowej lub innych dokumentach budowy                       i wynikające z tego zmiany terminu wykonania robót,</w:t>
      </w:r>
    </w:p>
    <w:p w:rsidR="00C10E56" w:rsidRPr="008E7794" w:rsidRDefault="00C10E56" w:rsidP="002979C8">
      <w:pPr>
        <w:pStyle w:val="Akapitzlist"/>
        <w:widowControl/>
        <w:numPr>
          <w:ilvl w:val="1"/>
          <w:numId w:val="82"/>
        </w:numPr>
        <w:suppressAutoHyphens w:val="0"/>
        <w:autoSpaceDN w:val="0"/>
        <w:spacing w:line="276" w:lineRule="auto"/>
        <w:jc w:val="both"/>
        <w:textAlignment w:val="baseline"/>
        <w:rPr>
          <w:rFonts w:ascii="Times New Roman" w:eastAsia="Times New Roman" w:hAnsi="Times New Roman" w:cs="Times New Roman"/>
        </w:rPr>
      </w:pPr>
      <w:r w:rsidRPr="008E7794">
        <w:rPr>
          <w:rFonts w:ascii="Times New Roman" w:eastAsia="Times New Roman" w:hAnsi="Times New Roman" w:cs="Times New Roman"/>
        </w:rPr>
        <w:t>zmiany zakresu robót wynikające z decyz</w:t>
      </w:r>
      <w:r w:rsidR="00C700D8">
        <w:rPr>
          <w:rFonts w:ascii="Times New Roman" w:eastAsia="Times New Roman" w:hAnsi="Times New Roman" w:cs="Times New Roman"/>
        </w:rPr>
        <w:t>ji administracyjnych i wykonania</w:t>
      </w:r>
      <w:r w:rsidRPr="008E7794">
        <w:rPr>
          <w:rFonts w:ascii="Times New Roman" w:eastAsia="Times New Roman" w:hAnsi="Times New Roman" w:cs="Times New Roman"/>
        </w:rPr>
        <w:t xml:space="preserve"> robót zamiennych oraz wynikająca z tego zmiana terminu wykonania robót i wartości wynagrodzenia umownego,</w:t>
      </w:r>
    </w:p>
    <w:p w:rsidR="00C10E56" w:rsidRPr="008E7794" w:rsidRDefault="00C10E56" w:rsidP="002979C8">
      <w:pPr>
        <w:pStyle w:val="Akapitzlist"/>
        <w:widowControl/>
        <w:numPr>
          <w:ilvl w:val="1"/>
          <w:numId w:val="82"/>
        </w:numPr>
        <w:suppressAutoHyphens w:val="0"/>
        <w:autoSpaceDN w:val="0"/>
        <w:spacing w:line="276" w:lineRule="auto"/>
        <w:jc w:val="both"/>
        <w:textAlignment w:val="baseline"/>
        <w:rPr>
          <w:rFonts w:ascii="Times New Roman" w:eastAsia="Times New Roman" w:hAnsi="Times New Roman" w:cs="Times New Roman"/>
        </w:rPr>
      </w:pPr>
      <w:r w:rsidRPr="008E7794">
        <w:rPr>
          <w:rFonts w:ascii="Times New Roman" w:eastAsia="Times New Roman" w:hAnsi="Times New Roman" w:cs="Times New Roman"/>
        </w:rPr>
        <w:t>zmiana będąca następstwem okoliczności leżących po stronie Zamawiającego,                      w szczególności wstrzymanie robót przez Zamawiającego i wynikające z tego zmiany terminu wykonania robót,</w:t>
      </w:r>
    </w:p>
    <w:p w:rsidR="00C10E56" w:rsidRPr="008E7794" w:rsidRDefault="00C10E56" w:rsidP="002979C8">
      <w:pPr>
        <w:pStyle w:val="Akapitzlist"/>
        <w:widowControl/>
        <w:numPr>
          <w:ilvl w:val="1"/>
          <w:numId w:val="82"/>
        </w:numPr>
        <w:suppressAutoHyphens w:val="0"/>
        <w:autoSpaceDN w:val="0"/>
        <w:spacing w:line="276" w:lineRule="auto"/>
        <w:jc w:val="both"/>
        <w:textAlignment w:val="baseline"/>
        <w:rPr>
          <w:rFonts w:ascii="Times New Roman" w:eastAsia="Times New Roman" w:hAnsi="Times New Roman" w:cs="Times New Roman"/>
        </w:rPr>
      </w:pPr>
      <w:r w:rsidRPr="008E7794">
        <w:rPr>
          <w:rFonts w:ascii="Times New Roman" w:eastAsia="Times New Roman" w:hAnsi="Times New Roman" w:cs="Times New Roman"/>
        </w:rPr>
        <w:t>zmiana wynikająca z konieczności wykonania robót niezwiązanych bezpośrednio                    z przedmiotem umowy i nieprzewidywalnych, których brak wykonania uniemożliwia lub utrudnia prawidłowe wykonanie przedmiotu umowy i wynikające z tego zmiany terminu wykonania robót,</w:t>
      </w:r>
    </w:p>
    <w:p w:rsidR="00C10E56" w:rsidRPr="008E7794" w:rsidRDefault="00C10E56" w:rsidP="002979C8">
      <w:pPr>
        <w:pStyle w:val="Akapitzlist"/>
        <w:widowControl/>
        <w:numPr>
          <w:ilvl w:val="1"/>
          <w:numId w:val="82"/>
        </w:numPr>
        <w:suppressAutoHyphens w:val="0"/>
        <w:autoSpaceDN w:val="0"/>
        <w:spacing w:line="276" w:lineRule="auto"/>
        <w:jc w:val="both"/>
        <w:textAlignment w:val="baseline"/>
        <w:rPr>
          <w:rFonts w:ascii="Times New Roman" w:eastAsia="Times New Roman" w:hAnsi="Times New Roman" w:cs="Times New Roman"/>
        </w:rPr>
      </w:pPr>
      <w:r w:rsidRPr="008E7794">
        <w:rPr>
          <w:rFonts w:ascii="Times New Roman" w:eastAsia="Times New Roman" w:hAnsi="Times New Roman" w:cs="Times New Roman"/>
        </w:rPr>
        <w:t>odmienne od przyjętych w dokumentacji projektowej warunki terenowe,</w:t>
      </w:r>
      <w:r w:rsidR="00390177" w:rsidRPr="008E7794">
        <w:rPr>
          <w:rFonts w:ascii="Times New Roman" w:eastAsia="Times New Roman" w:hAnsi="Times New Roman" w:cs="Times New Roman"/>
        </w:rPr>
        <w:t xml:space="preserve"> </w:t>
      </w:r>
      <w:r w:rsidRPr="008E7794">
        <w:rPr>
          <w:rFonts w:ascii="Times New Roman" w:eastAsia="Times New Roman" w:hAnsi="Times New Roman" w:cs="Times New Roman"/>
        </w:rPr>
        <w:t>w szczególności istnienie niezinwentaryzowanych obiektów budowlanych, sieci lub instalacji i wynikające z tego zmiany terminu wykonania robót,</w:t>
      </w:r>
    </w:p>
    <w:p w:rsidR="00C10E56" w:rsidRPr="008E7794" w:rsidRDefault="00C10E56" w:rsidP="002979C8">
      <w:pPr>
        <w:pStyle w:val="Akapitzlist"/>
        <w:widowControl/>
        <w:numPr>
          <w:ilvl w:val="1"/>
          <w:numId w:val="82"/>
        </w:numPr>
        <w:suppressAutoHyphens w:val="0"/>
        <w:autoSpaceDN w:val="0"/>
        <w:spacing w:line="276" w:lineRule="auto"/>
        <w:jc w:val="both"/>
        <w:textAlignment w:val="baseline"/>
        <w:rPr>
          <w:rFonts w:ascii="Times New Roman" w:eastAsia="Times New Roman" w:hAnsi="Times New Roman" w:cs="Times New Roman"/>
        </w:rPr>
      </w:pPr>
      <w:r w:rsidRPr="008E7794">
        <w:rPr>
          <w:rFonts w:ascii="Times New Roman" w:eastAsia="Times New Roman" w:hAnsi="Times New Roman" w:cs="Times New Roman"/>
        </w:rPr>
        <w:t>zmiana przedstawicieli uczestników procesu inwestycyjnego,</w:t>
      </w:r>
    </w:p>
    <w:p w:rsidR="00C10E56" w:rsidRPr="008E7794" w:rsidRDefault="00C700D8" w:rsidP="002979C8">
      <w:pPr>
        <w:pStyle w:val="Akapitzlist"/>
        <w:widowControl/>
        <w:numPr>
          <w:ilvl w:val="1"/>
          <w:numId w:val="82"/>
        </w:numPr>
        <w:suppressAutoHyphens w:val="0"/>
        <w:autoSpaceDN w:val="0"/>
        <w:spacing w:line="276" w:lineRule="auto"/>
        <w:jc w:val="both"/>
        <w:textAlignment w:val="baseline"/>
        <w:rPr>
          <w:rFonts w:ascii="Times New Roman" w:eastAsia="Times New Roman" w:hAnsi="Times New Roman" w:cs="Times New Roman"/>
        </w:rPr>
      </w:pPr>
      <w:r>
        <w:rPr>
          <w:rFonts w:ascii="Times New Roman" w:eastAsia="Times New Roman" w:hAnsi="Times New Roman" w:cs="Times New Roman"/>
        </w:rPr>
        <w:t>nieterminowe przekazanie</w:t>
      </w:r>
      <w:r w:rsidR="00C10E56" w:rsidRPr="008E7794">
        <w:rPr>
          <w:rFonts w:ascii="Times New Roman" w:eastAsia="Times New Roman" w:hAnsi="Times New Roman" w:cs="Times New Roman"/>
        </w:rPr>
        <w:t xml:space="preserve"> placu budowy, lub poszczególnych frontów robót </w:t>
      </w:r>
      <w:r w:rsidR="00F67649">
        <w:rPr>
          <w:rFonts w:ascii="Times New Roman" w:eastAsia="Times New Roman" w:hAnsi="Times New Roman" w:cs="Times New Roman"/>
        </w:rPr>
        <w:t xml:space="preserve">                                     </w:t>
      </w:r>
      <w:r w:rsidR="00390177" w:rsidRPr="008E7794">
        <w:rPr>
          <w:rFonts w:ascii="Times New Roman" w:eastAsia="Times New Roman" w:hAnsi="Times New Roman" w:cs="Times New Roman"/>
        </w:rPr>
        <w:t xml:space="preserve">i </w:t>
      </w:r>
      <w:r w:rsidR="00C10E56" w:rsidRPr="008E7794">
        <w:rPr>
          <w:rFonts w:ascii="Times New Roman" w:eastAsia="Times New Roman" w:hAnsi="Times New Roman" w:cs="Times New Roman"/>
        </w:rPr>
        <w:t xml:space="preserve"> wynikające z tego zmiany terminu wykonania robót,</w:t>
      </w:r>
    </w:p>
    <w:p w:rsidR="00C10E56" w:rsidRPr="008E7794" w:rsidRDefault="00C10E56" w:rsidP="002979C8">
      <w:pPr>
        <w:pStyle w:val="Akapitzlist"/>
        <w:widowControl/>
        <w:numPr>
          <w:ilvl w:val="1"/>
          <w:numId w:val="82"/>
        </w:numPr>
        <w:suppressAutoHyphens w:val="0"/>
        <w:autoSpaceDN w:val="0"/>
        <w:spacing w:line="276" w:lineRule="auto"/>
        <w:jc w:val="both"/>
        <w:textAlignment w:val="baseline"/>
        <w:rPr>
          <w:rFonts w:ascii="Times New Roman" w:eastAsia="Times New Roman" w:hAnsi="Times New Roman" w:cs="Times New Roman"/>
        </w:rPr>
      </w:pPr>
      <w:r w:rsidRPr="008E7794">
        <w:rPr>
          <w:rFonts w:ascii="Times New Roman" w:eastAsia="Times New Roman" w:hAnsi="Times New Roman" w:cs="Times New Roman"/>
        </w:rPr>
        <w:t>wprowadzenie lub zamiana podwykonawcy – w przypadkach uzasadnionych, za pisemną zgodą Zamawiającego – dotyczy zakresu robót, który może być powierzony podwykonawcy, pomimo, że w ofercie Wykonawca nie przedstawił zakresu robót, który powierzy podwykonawcom,</w:t>
      </w:r>
    </w:p>
    <w:p w:rsidR="00C10E56" w:rsidRPr="008E7794" w:rsidRDefault="00C10E56" w:rsidP="002979C8">
      <w:pPr>
        <w:pStyle w:val="Akapitzlist"/>
        <w:widowControl/>
        <w:numPr>
          <w:ilvl w:val="1"/>
          <w:numId w:val="82"/>
        </w:numPr>
        <w:suppressAutoHyphens w:val="0"/>
        <w:autoSpaceDN w:val="0"/>
        <w:spacing w:line="276" w:lineRule="auto"/>
        <w:jc w:val="both"/>
        <w:textAlignment w:val="baseline"/>
        <w:rPr>
          <w:rFonts w:ascii="Times New Roman" w:eastAsia="Times New Roman" w:hAnsi="Times New Roman" w:cs="Times New Roman"/>
        </w:rPr>
      </w:pPr>
      <w:r w:rsidRPr="008E7794">
        <w:rPr>
          <w:rFonts w:ascii="Times New Roman" w:eastAsia="Times New Roman" w:hAnsi="Times New Roman" w:cs="Times New Roman"/>
        </w:rPr>
        <w:t>obniżenie wartości wynagrodzenia umownego w przypadku, gdy zakres prac opisany          w dokumentacji przetargowej ze względów technicznych, ekonomicznych lub formalno       – prawnych nie będzie konieczny do wykonania,</w:t>
      </w:r>
    </w:p>
    <w:p w:rsidR="00C10E56" w:rsidRPr="008E7794" w:rsidRDefault="00C10E56" w:rsidP="002979C8">
      <w:pPr>
        <w:pStyle w:val="Akapitzlist"/>
        <w:widowControl/>
        <w:numPr>
          <w:ilvl w:val="1"/>
          <w:numId w:val="82"/>
        </w:numPr>
        <w:suppressAutoHyphens w:val="0"/>
        <w:autoSpaceDN w:val="0"/>
        <w:spacing w:line="276" w:lineRule="auto"/>
        <w:jc w:val="both"/>
        <w:textAlignment w:val="baseline"/>
        <w:rPr>
          <w:rFonts w:ascii="Times New Roman" w:eastAsia="Times New Roman" w:hAnsi="Times New Roman" w:cs="Times New Roman"/>
        </w:rPr>
      </w:pPr>
      <w:r w:rsidRPr="008E7794">
        <w:rPr>
          <w:rFonts w:ascii="Times New Roman" w:eastAsia="Times New Roman" w:hAnsi="Times New Roman" w:cs="Times New Roman"/>
        </w:rPr>
        <w:t>w przypadku zmiany w obowiązujących przepisach możliwa jest zmiana treści umowy w tym zakresie,</w:t>
      </w:r>
    </w:p>
    <w:p w:rsidR="00C10E56" w:rsidRPr="008E7794" w:rsidRDefault="00C10E56" w:rsidP="002979C8">
      <w:pPr>
        <w:pStyle w:val="Akapitzlist"/>
        <w:widowControl/>
        <w:numPr>
          <w:ilvl w:val="1"/>
          <w:numId w:val="82"/>
        </w:numPr>
        <w:suppressAutoHyphens w:val="0"/>
        <w:autoSpaceDN w:val="0"/>
        <w:spacing w:line="276" w:lineRule="auto"/>
        <w:jc w:val="both"/>
        <w:textAlignment w:val="baseline"/>
        <w:rPr>
          <w:rFonts w:ascii="Times New Roman" w:eastAsia="Times New Roman" w:hAnsi="Times New Roman" w:cs="Times New Roman"/>
        </w:rPr>
      </w:pPr>
      <w:r w:rsidRPr="008E7794">
        <w:rPr>
          <w:rFonts w:ascii="Times New Roman" w:eastAsia="Times New Roman" w:hAnsi="Times New Roman" w:cs="Times New Roman"/>
        </w:rPr>
        <w:lastRenderedPageBreak/>
        <w:t>wprowadzenie zmiany w danych Wykona</w:t>
      </w:r>
      <w:r w:rsidR="00C700D8">
        <w:rPr>
          <w:rFonts w:ascii="Times New Roman" w:eastAsia="Times New Roman" w:hAnsi="Times New Roman" w:cs="Times New Roman"/>
        </w:rPr>
        <w:t>wcy lub Zamawiającego wynikającej</w:t>
      </w:r>
      <w:r w:rsidRPr="008E7794">
        <w:rPr>
          <w:rFonts w:ascii="Times New Roman" w:eastAsia="Times New Roman" w:hAnsi="Times New Roman" w:cs="Times New Roman"/>
        </w:rPr>
        <w:t xml:space="preserve"> </w:t>
      </w:r>
      <w:r w:rsidR="00390177" w:rsidRPr="008E7794">
        <w:rPr>
          <w:rFonts w:ascii="Times New Roman" w:eastAsia="Times New Roman" w:hAnsi="Times New Roman" w:cs="Times New Roman"/>
        </w:rPr>
        <w:t xml:space="preserve">                </w:t>
      </w:r>
      <w:r w:rsidRPr="008E7794">
        <w:rPr>
          <w:rFonts w:ascii="Times New Roman" w:eastAsia="Times New Roman" w:hAnsi="Times New Roman" w:cs="Times New Roman"/>
        </w:rPr>
        <w:t>z dokumentów rejestrowych,</w:t>
      </w:r>
    </w:p>
    <w:p w:rsidR="00C10E56" w:rsidRPr="008E7794" w:rsidRDefault="00C700D8" w:rsidP="002979C8">
      <w:pPr>
        <w:pStyle w:val="Akapitzlist"/>
        <w:widowControl/>
        <w:numPr>
          <w:ilvl w:val="1"/>
          <w:numId w:val="82"/>
        </w:numPr>
        <w:suppressAutoHyphens w:val="0"/>
        <w:autoSpaceDN w:val="0"/>
        <w:spacing w:line="276" w:lineRule="auto"/>
        <w:jc w:val="both"/>
        <w:textAlignment w:val="baseline"/>
        <w:rPr>
          <w:rFonts w:ascii="Times New Roman" w:eastAsia="Times New Roman" w:hAnsi="Times New Roman" w:cs="Times New Roman"/>
        </w:rPr>
      </w:pPr>
      <w:r>
        <w:rPr>
          <w:rFonts w:ascii="Times New Roman" w:eastAsia="Times New Roman" w:hAnsi="Times New Roman" w:cs="Times New Roman"/>
        </w:rPr>
        <w:t>niezawinionego</w:t>
      </w:r>
      <w:r w:rsidR="00C10E56" w:rsidRPr="008E7794">
        <w:rPr>
          <w:rFonts w:ascii="Times New Roman" w:eastAsia="Times New Roman" w:hAnsi="Times New Roman" w:cs="Times New Roman"/>
        </w:rPr>
        <w:t xml:space="preserve"> przez Wykonawcę opóźnienia w uzyskaniu wymaganych pozwoleń, uzgodnień, decyzji lub opinii innych organów, niezbędnych do uzyskania koniecznych pozwoleń i wynikające z tego zmiany terminu wykonania robót,</w:t>
      </w:r>
    </w:p>
    <w:p w:rsidR="00C10E56" w:rsidRPr="008E7794" w:rsidRDefault="00C10E56" w:rsidP="002979C8">
      <w:pPr>
        <w:pStyle w:val="Akapitzlist"/>
        <w:widowControl/>
        <w:numPr>
          <w:ilvl w:val="1"/>
          <w:numId w:val="82"/>
        </w:numPr>
        <w:suppressAutoHyphens w:val="0"/>
        <w:autoSpaceDN w:val="0"/>
        <w:spacing w:line="276" w:lineRule="auto"/>
        <w:jc w:val="both"/>
        <w:textAlignment w:val="baseline"/>
        <w:rPr>
          <w:rFonts w:ascii="Times New Roman" w:eastAsia="Times New Roman" w:hAnsi="Times New Roman" w:cs="Times New Roman"/>
        </w:rPr>
      </w:pPr>
      <w:r w:rsidRPr="008E7794">
        <w:rPr>
          <w:rFonts w:ascii="Times New Roman" w:eastAsia="Times New Roman" w:hAnsi="Times New Roman" w:cs="Times New Roman"/>
        </w:rPr>
        <w:t>zmiana przepisów prawa w trakcie realizacji zamówienia, powodująca konieczność dostosowania dokumentacji,</w:t>
      </w:r>
    </w:p>
    <w:p w:rsidR="00C10E56" w:rsidRPr="008E7794" w:rsidRDefault="00C10E56" w:rsidP="002979C8">
      <w:pPr>
        <w:pStyle w:val="Akapitzlist"/>
        <w:widowControl/>
        <w:numPr>
          <w:ilvl w:val="1"/>
          <w:numId w:val="82"/>
        </w:numPr>
        <w:suppressAutoHyphens w:val="0"/>
        <w:autoSpaceDN w:val="0"/>
        <w:spacing w:line="276" w:lineRule="auto"/>
        <w:jc w:val="both"/>
        <w:textAlignment w:val="baseline"/>
        <w:rPr>
          <w:rFonts w:ascii="Times New Roman" w:eastAsia="Times New Roman" w:hAnsi="Times New Roman" w:cs="Times New Roman"/>
        </w:rPr>
      </w:pPr>
      <w:r w:rsidRPr="008E7794">
        <w:rPr>
          <w:rFonts w:ascii="Times New Roman" w:eastAsia="Times New Roman" w:hAnsi="Times New Roman" w:cs="Times New Roman"/>
        </w:rPr>
        <w:t>niezawinione przez Wykonawcę opóźnienie w uzyskaniu pozwolenia na użytkowanie i uruchomieniu obiektu.</w:t>
      </w:r>
    </w:p>
    <w:p w:rsidR="00C10E56" w:rsidRPr="008E7794" w:rsidRDefault="00C10E56" w:rsidP="002F3C95">
      <w:pPr>
        <w:widowControl/>
        <w:suppressAutoHyphens w:val="0"/>
        <w:spacing w:line="276" w:lineRule="auto"/>
        <w:ind w:left="851" w:right="-285" w:hanging="425"/>
        <w:jc w:val="both"/>
        <w:rPr>
          <w:rFonts w:ascii="Times New Roman" w:hAnsi="Times New Roman" w:cs="Times New Roman"/>
        </w:rPr>
      </w:pPr>
      <w:r w:rsidRPr="008E7794">
        <w:rPr>
          <w:rFonts w:ascii="Times New Roman" w:hAnsi="Times New Roman" w:cs="Times New Roman"/>
        </w:rPr>
        <w:t>4)</w:t>
      </w:r>
      <w:r w:rsidRPr="008E7794">
        <w:rPr>
          <w:rFonts w:ascii="Times New Roman" w:hAnsi="Times New Roman" w:cs="Times New Roman"/>
        </w:rPr>
        <w:tab/>
        <w:t>wystąpienie konieczności wprowadzenia zmian doprecyzowujących treść umowy, jeżeli potrzeba ich wprowadzenia wynika z rozbieżności lub niejasności w umowie, których nie można usunąć w inny sposób, a zmiana będzie umożliwiać usunięcie rozbieżności i doprecyzowanie umowy w celu jednoznacznej interpretacji jej zapisów;</w:t>
      </w:r>
    </w:p>
    <w:p w:rsidR="00C10E56" w:rsidRPr="008E7794" w:rsidRDefault="00C10E56" w:rsidP="002F3C95">
      <w:pPr>
        <w:widowControl/>
        <w:suppressAutoHyphens w:val="0"/>
        <w:spacing w:line="276" w:lineRule="auto"/>
        <w:ind w:left="851" w:right="-285" w:hanging="425"/>
        <w:jc w:val="both"/>
        <w:rPr>
          <w:rFonts w:ascii="Times New Roman" w:hAnsi="Times New Roman" w:cs="Times New Roman"/>
          <w:b/>
          <w:bCs/>
        </w:rPr>
      </w:pPr>
      <w:r w:rsidRPr="008E7794">
        <w:rPr>
          <w:rFonts w:ascii="Times New Roman" w:hAnsi="Times New Roman" w:cs="Times New Roman"/>
        </w:rPr>
        <w:t>5)</w:t>
      </w:r>
      <w:r w:rsidRPr="008E7794">
        <w:rPr>
          <w:rFonts w:ascii="Times New Roman" w:hAnsi="Times New Roman" w:cs="Times New Roman"/>
        </w:rPr>
        <w:tab/>
        <w:t>zmiana Kierownika budowy lub osoby nadzorującej wykonywanie przedmiotu umo</w:t>
      </w:r>
      <w:r w:rsidRPr="008E7794">
        <w:rPr>
          <w:rFonts w:ascii="Times New Roman" w:hAnsi="Times New Roman" w:cs="Times New Roman"/>
        </w:rPr>
        <w:softHyphen/>
        <w:t>wy/brygadzisty wskazanego/wskazanych w ofercie Wykonawcy i niniejszej umowie. Zamawia</w:t>
      </w:r>
      <w:r w:rsidRPr="008E7794">
        <w:rPr>
          <w:rFonts w:ascii="Times New Roman" w:hAnsi="Times New Roman" w:cs="Times New Roman"/>
        </w:rPr>
        <w:softHyphen/>
        <w:t xml:space="preserve">jący dopuszcza zmianę ww. osób pod warunkiem, że Wykonawca wykaże, że proponowana inna osoba posiada uprawnienia i doświadczenie wymagane w SWZ. </w:t>
      </w:r>
    </w:p>
    <w:p w:rsidR="00C10E56" w:rsidRPr="008E7794" w:rsidRDefault="00C10E56" w:rsidP="002F3C95">
      <w:pPr>
        <w:widowControl/>
        <w:numPr>
          <w:ilvl w:val="0"/>
          <w:numId w:val="67"/>
        </w:numPr>
        <w:tabs>
          <w:tab w:val="clear" w:pos="786"/>
          <w:tab w:val="num" w:pos="851"/>
        </w:tabs>
        <w:suppressAutoHyphens w:val="0"/>
        <w:spacing w:line="276" w:lineRule="auto"/>
        <w:ind w:right="-285"/>
        <w:jc w:val="both"/>
        <w:rPr>
          <w:rFonts w:ascii="Times New Roman" w:hAnsi="Times New Roman" w:cs="Times New Roman"/>
        </w:rPr>
      </w:pPr>
      <w:r w:rsidRPr="008E7794">
        <w:rPr>
          <w:rFonts w:ascii="Times New Roman" w:hAnsi="Times New Roman" w:cs="Times New Roman"/>
        </w:rPr>
        <w:t>koniecznoś</w:t>
      </w:r>
      <w:r w:rsidR="00F67649">
        <w:rPr>
          <w:rFonts w:ascii="Times New Roman" w:hAnsi="Times New Roman" w:cs="Times New Roman"/>
        </w:rPr>
        <w:t>ć</w:t>
      </w:r>
      <w:r w:rsidRPr="008E7794">
        <w:rPr>
          <w:rFonts w:ascii="Times New Roman" w:hAnsi="Times New Roman" w:cs="Times New Roman"/>
        </w:rPr>
        <w:t xml:space="preserve"> zrealizowania przedmiotu umowy przy zastosowaniu innych rozwiązań technicz</w:t>
      </w:r>
      <w:r w:rsidRPr="008E7794">
        <w:rPr>
          <w:rFonts w:ascii="Times New Roman" w:hAnsi="Times New Roman" w:cs="Times New Roman"/>
        </w:rPr>
        <w:softHyphen/>
        <w:t>nych/technologicznych niż wskazane w ofercie Wykonawcy w sytuacji, gdyby zastosowanie przewidzianych rozwiązań groziłoby niewykonaniem lub wadliwym wykonaniem przedmiotu umowy.</w:t>
      </w:r>
    </w:p>
    <w:p w:rsidR="00C10E56" w:rsidRPr="008E7794" w:rsidRDefault="00C10E56" w:rsidP="005C2066">
      <w:pPr>
        <w:widowControl/>
        <w:numPr>
          <w:ilvl w:val="0"/>
          <w:numId w:val="68"/>
        </w:numPr>
        <w:tabs>
          <w:tab w:val="clear" w:pos="360"/>
          <w:tab w:val="num" w:pos="426"/>
        </w:tabs>
        <w:suppressAutoHyphens w:val="0"/>
        <w:spacing w:line="276" w:lineRule="auto"/>
        <w:ind w:left="426" w:right="-285" w:hanging="426"/>
        <w:jc w:val="both"/>
        <w:rPr>
          <w:rFonts w:ascii="Times New Roman" w:hAnsi="Times New Roman" w:cs="Times New Roman"/>
        </w:rPr>
      </w:pPr>
      <w:r w:rsidRPr="008E7794">
        <w:rPr>
          <w:rFonts w:ascii="Times New Roman" w:hAnsi="Times New Roman" w:cs="Times New Roman"/>
        </w:rPr>
        <w:t xml:space="preserve">Nie stanowią zmiany umowy w rozumieniu art. 454 </w:t>
      </w:r>
      <w:r w:rsidRPr="008E7794">
        <w:rPr>
          <w:rFonts w:ascii="Times New Roman" w:hAnsi="Times New Roman" w:cs="Times New Roman"/>
          <w:bCs/>
        </w:rPr>
        <w:t xml:space="preserve">PZP. </w:t>
      </w:r>
      <w:r w:rsidRPr="008E7794">
        <w:rPr>
          <w:rFonts w:ascii="Times New Roman" w:hAnsi="Times New Roman" w:cs="Times New Roman"/>
        </w:rPr>
        <w:t>następujące wypadki, które wymagają je</w:t>
      </w:r>
      <w:r w:rsidRPr="008E7794">
        <w:rPr>
          <w:rFonts w:ascii="Times New Roman" w:hAnsi="Times New Roman" w:cs="Times New Roman"/>
        </w:rPr>
        <w:softHyphen/>
        <w:t xml:space="preserve">dynie poinformowania drugiej Strony w formie pisemnej z 3 (trzy) dniowym wyprzedzeniem: </w:t>
      </w:r>
    </w:p>
    <w:p w:rsidR="00C10E56" w:rsidRPr="008E7794" w:rsidRDefault="00C10E56" w:rsidP="00C10E56">
      <w:pPr>
        <w:widowControl/>
        <w:suppressAutoHyphens w:val="0"/>
        <w:spacing w:line="276" w:lineRule="auto"/>
        <w:ind w:right="-285" w:firstLine="426"/>
        <w:jc w:val="both"/>
        <w:rPr>
          <w:rFonts w:ascii="Times New Roman" w:hAnsi="Times New Roman" w:cs="Times New Roman"/>
        </w:rPr>
      </w:pPr>
      <w:r w:rsidRPr="008E7794">
        <w:rPr>
          <w:rFonts w:ascii="Times New Roman" w:hAnsi="Times New Roman" w:cs="Times New Roman"/>
        </w:rPr>
        <w:t>1)</w:t>
      </w:r>
      <w:r w:rsidRPr="008E7794">
        <w:rPr>
          <w:rFonts w:ascii="Times New Roman" w:hAnsi="Times New Roman" w:cs="Times New Roman"/>
        </w:rPr>
        <w:tab/>
        <w:t xml:space="preserve">zmiana danych teleadresowych Stron; </w:t>
      </w:r>
    </w:p>
    <w:p w:rsidR="00C10E56" w:rsidRPr="008E7794" w:rsidRDefault="00C10E56" w:rsidP="00C10E56">
      <w:pPr>
        <w:widowControl/>
        <w:suppressAutoHyphens w:val="0"/>
        <w:spacing w:line="276" w:lineRule="auto"/>
        <w:ind w:right="-285" w:firstLine="426"/>
        <w:jc w:val="both"/>
        <w:rPr>
          <w:rFonts w:ascii="Times New Roman" w:hAnsi="Times New Roman" w:cs="Times New Roman"/>
        </w:rPr>
      </w:pPr>
      <w:r w:rsidRPr="008E7794">
        <w:rPr>
          <w:rFonts w:ascii="Times New Roman" w:hAnsi="Times New Roman" w:cs="Times New Roman"/>
        </w:rPr>
        <w:t>2)</w:t>
      </w:r>
      <w:r w:rsidRPr="008E7794">
        <w:rPr>
          <w:rFonts w:ascii="Times New Roman" w:hAnsi="Times New Roman" w:cs="Times New Roman"/>
        </w:rPr>
        <w:tab/>
        <w:t xml:space="preserve">zmiana danych rejestrowych Stron; </w:t>
      </w:r>
    </w:p>
    <w:p w:rsidR="00C10E56" w:rsidRPr="008E7794" w:rsidRDefault="00C10E56" w:rsidP="00C10E56">
      <w:pPr>
        <w:widowControl/>
        <w:suppressAutoHyphens w:val="0"/>
        <w:spacing w:line="276" w:lineRule="auto"/>
        <w:ind w:right="-285" w:firstLine="426"/>
        <w:jc w:val="both"/>
        <w:rPr>
          <w:rFonts w:ascii="Times New Roman" w:hAnsi="Times New Roman" w:cs="Times New Roman"/>
        </w:rPr>
      </w:pPr>
      <w:r w:rsidRPr="008E7794">
        <w:rPr>
          <w:rFonts w:ascii="Times New Roman" w:hAnsi="Times New Roman" w:cs="Times New Roman"/>
        </w:rPr>
        <w:t>3)</w:t>
      </w:r>
      <w:r w:rsidRPr="008E7794">
        <w:rPr>
          <w:rFonts w:ascii="Times New Roman" w:hAnsi="Times New Roman" w:cs="Times New Roman"/>
        </w:rPr>
        <w:tab/>
        <w:t>zmiana sposobu prowadzenia korespondencji pomiędzy Stronami.</w:t>
      </w:r>
    </w:p>
    <w:p w:rsidR="00C10E56" w:rsidRPr="008E7794" w:rsidRDefault="00C10E56" w:rsidP="00C10E56">
      <w:pPr>
        <w:suppressAutoHyphens w:val="0"/>
        <w:spacing w:line="276" w:lineRule="auto"/>
        <w:ind w:right="470" w:firstLine="426"/>
        <w:jc w:val="center"/>
        <w:rPr>
          <w:rFonts w:ascii="Times New Roman" w:hAnsi="Times New Roman" w:cs="Times New Roman"/>
          <w:b/>
          <w:bCs/>
        </w:rPr>
      </w:pPr>
    </w:p>
    <w:p w:rsidR="00C10E56" w:rsidRPr="008E7794" w:rsidRDefault="00C10E56" w:rsidP="00C10E56">
      <w:pPr>
        <w:suppressAutoHyphens w:val="0"/>
        <w:spacing w:line="276" w:lineRule="auto"/>
        <w:ind w:right="470" w:firstLine="426"/>
        <w:jc w:val="center"/>
        <w:rPr>
          <w:rFonts w:ascii="Times New Roman" w:hAnsi="Times New Roman" w:cs="Times New Roman"/>
        </w:rPr>
      </w:pPr>
      <w:r w:rsidRPr="008E7794">
        <w:rPr>
          <w:rFonts w:ascii="Times New Roman" w:hAnsi="Times New Roman" w:cs="Times New Roman"/>
          <w:b/>
          <w:bCs/>
        </w:rPr>
        <w:t>§ 13.</w:t>
      </w:r>
    </w:p>
    <w:p w:rsidR="00C10E56" w:rsidRPr="008E7794" w:rsidRDefault="00C10E56" w:rsidP="00C10E56">
      <w:pPr>
        <w:widowControl/>
        <w:suppressAutoHyphens w:val="0"/>
        <w:spacing w:line="276" w:lineRule="auto"/>
        <w:ind w:right="-285"/>
        <w:jc w:val="both"/>
        <w:rPr>
          <w:rFonts w:ascii="Times New Roman" w:hAnsi="Times New Roman" w:cs="Times New Roman"/>
        </w:rPr>
      </w:pPr>
      <w:r w:rsidRPr="008E7794">
        <w:rPr>
          <w:rFonts w:ascii="Times New Roman" w:hAnsi="Times New Roman" w:cs="Times New Roman"/>
        </w:rPr>
        <w:t>Zamawiający jako administrator danych powierza Wykonawcy przetwarzanie danych osobowych w try</w:t>
      </w:r>
      <w:r w:rsidRPr="008E7794">
        <w:rPr>
          <w:rFonts w:ascii="Times New Roman" w:hAnsi="Times New Roman" w:cs="Times New Roman"/>
        </w:rPr>
        <w:softHyphen/>
        <w:t>bie art. 28 rozporządzenia Parlamentu Europejskiego i Rady (UE) 2016/679 z dnia 27 kwietnia 2016 r. w sprawie ochrony osób fizycznych w związku z przetwarzaniem danych osobowych i w sprawie swo</w:t>
      </w:r>
      <w:r w:rsidRPr="008E7794">
        <w:rPr>
          <w:rFonts w:ascii="Times New Roman" w:hAnsi="Times New Roman" w:cs="Times New Roman"/>
        </w:rPr>
        <w:softHyphen/>
        <w:t>bodnego przepływu takich danych oraz uchylenia dyrektywy 95/46/WE (ogólne rozporządzenie o ochro</w:t>
      </w:r>
      <w:r w:rsidRPr="008E7794">
        <w:rPr>
          <w:rFonts w:ascii="Times New Roman" w:hAnsi="Times New Roman" w:cs="Times New Roman"/>
        </w:rPr>
        <w:softHyphen/>
        <w:t>nie danych) w zakresie niezbędnym do wykonania umowy.</w:t>
      </w:r>
    </w:p>
    <w:p w:rsidR="00C10E56" w:rsidRPr="008E7794" w:rsidRDefault="00C10E56" w:rsidP="00C10E56">
      <w:pPr>
        <w:widowControl/>
        <w:suppressAutoHyphens w:val="0"/>
        <w:spacing w:line="276" w:lineRule="auto"/>
        <w:ind w:right="-285"/>
        <w:jc w:val="both"/>
        <w:rPr>
          <w:rFonts w:ascii="Times New Roman" w:hAnsi="Times New Roman" w:cs="Times New Roman"/>
        </w:rPr>
      </w:pPr>
      <w:r w:rsidRPr="008E7794">
        <w:rPr>
          <w:rFonts w:ascii="Times New Roman" w:hAnsi="Times New Roman" w:cs="Times New Roman"/>
        </w:rPr>
        <w:t xml:space="preserve">Wykonawca zobowiązuje się do przetwarzania danych osobowych zgodnie z przepisami określonego w ust. 1 rozporządzenia i wyłącznie w celu realizacji Umowy. </w:t>
      </w:r>
    </w:p>
    <w:p w:rsidR="00C10E56" w:rsidRPr="008E7794" w:rsidRDefault="00C10E56" w:rsidP="00C10E56">
      <w:pPr>
        <w:widowControl/>
        <w:suppressAutoHyphens w:val="0"/>
        <w:spacing w:line="276" w:lineRule="auto"/>
        <w:ind w:right="-285"/>
        <w:jc w:val="both"/>
        <w:rPr>
          <w:rFonts w:ascii="Times New Roman" w:hAnsi="Times New Roman" w:cs="Times New Roman"/>
        </w:rPr>
      </w:pPr>
      <w:r w:rsidRPr="008E7794">
        <w:rPr>
          <w:rFonts w:ascii="Times New Roman" w:hAnsi="Times New Roman" w:cs="Times New Roman"/>
        </w:rPr>
        <w:t xml:space="preserve">Wykonawca może przetwarzać jedynie takie kategorie danych osobowych (zakres przetwarzania danych), które są niezbędne do realizacji umowy. </w:t>
      </w:r>
    </w:p>
    <w:p w:rsidR="00C10E56" w:rsidRPr="008E7794" w:rsidRDefault="00C10E56" w:rsidP="00C10E56">
      <w:pPr>
        <w:widowControl/>
        <w:suppressAutoHyphens w:val="0"/>
        <w:spacing w:line="276" w:lineRule="auto"/>
        <w:ind w:right="-285"/>
        <w:jc w:val="both"/>
        <w:rPr>
          <w:rFonts w:ascii="Times New Roman" w:hAnsi="Times New Roman" w:cs="Times New Roman"/>
        </w:rPr>
      </w:pPr>
      <w:r w:rsidRPr="008E7794">
        <w:rPr>
          <w:rFonts w:ascii="Times New Roman" w:hAnsi="Times New Roman" w:cs="Times New Roman"/>
        </w:rPr>
        <w:t>Niniejszym Zamawiający udziela Wykonawcy oraz personelowi Wykonawcy upoważnienia do przetwa</w:t>
      </w:r>
      <w:r w:rsidRPr="008E7794">
        <w:rPr>
          <w:rFonts w:ascii="Times New Roman" w:hAnsi="Times New Roman" w:cs="Times New Roman"/>
        </w:rPr>
        <w:softHyphen/>
        <w:t xml:space="preserve">rzania danych osobowych w zakresie niezbędnym do realizacji Umowy. </w:t>
      </w:r>
    </w:p>
    <w:p w:rsidR="00C10E56" w:rsidRPr="008E7794" w:rsidRDefault="00C10E56" w:rsidP="00C10E56">
      <w:pPr>
        <w:widowControl/>
        <w:suppressAutoHyphens w:val="0"/>
        <w:spacing w:line="276" w:lineRule="auto"/>
        <w:ind w:right="-285"/>
        <w:jc w:val="both"/>
        <w:rPr>
          <w:rFonts w:ascii="Times New Roman" w:hAnsi="Times New Roman" w:cs="Times New Roman"/>
        </w:rPr>
      </w:pPr>
      <w:r w:rsidRPr="008E7794">
        <w:rPr>
          <w:rFonts w:ascii="Times New Roman" w:hAnsi="Times New Roman" w:cs="Times New Roman"/>
        </w:rPr>
        <w:t>Wykonawca nie może, bez pisemnej zgody Zamawiającego, dokonywać dalszego powierzenia przetwa</w:t>
      </w:r>
      <w:r w:rsidRPr="008E7794">
        <w:rPr>
          <w:rFonts w:ascii="Times New Roman" w:hAnsi="Times New Roman" w:cs="Times New Roman"/>
        </w:rPr>
        <w:softHyphen/>
        <w:t>rzania danych osobowych podmiotom trzecim (podpowierzenie). Wykonawca za działania i zaniechania podmiotów trzecich, którym powierzył dalsze przetwarzanie danych osobowych odpowiada jak za wła</w:t>
      </w:r>
      <w:r w:rsidRPr="008E7794">
        <w:rPr>
          <w:rFonts w:ascii="Times New Roman" w:hAnsi="Times New Roman" w:cs="Times New Roman"/>
        </w:rPr>
        <w:softHyphen/>
        <w:t xml:space="preserve">sne. </w:t>
      </w:r>
    </w:p>
    <w:p w:rsidR="00C10E56" w:rsidRPr="008E7794" w:rsidRDefault="00C10E56" w:rsidP="00C10E56">
      <w:pPr>
        <w:widowControl/>
        <w:suppressAutoHyphens w:val="0"/>
        <w:spacing w:line="276" w:lineRule="auto"/>
        <w:ind w:right="-285"/>
        <w:jc w:val="both"/>
        <w:rPr>
          <w:rFonts w:ascii="Times New Roman" w:hAnsi="Times New Roman" w:cs="Times New Roman"/>
        </w:rPr>
      </w:pPr>
      <w:r w:rsidRPr="008E7794">
        <w:rPr>
          <w:rFonts w:ascii="Times New Roman" w:hAnsi="Times New Roman" w:cs="Times New Roman"/>
        </w:rPr>
        <w:t xml:space="preserve">W kwestii ochrony danych osobowych Wykonawca zobowiązuje się do: </w:t>
      </w:r>
    </w:p>
    <w:p w:rsidR="00C10E56" w:rsidRPr="008E7794" w:rsidRDefault="00C10E56" w:rsidP="00C10E56">
      <w:pPr>
        <w:widowControl/>
        <w:suppressAutoHyphens w:val="0"/>
        <w:spacing w:line="276" w:lineRule="auto"/>
        <w:ind w:left="705" w:right="-285" w:hanging="705"/>
        <w:jc w:val="both"/>
        <w:rPr>
          <w:rFonts w:ascii="Times New Roman" w:hAnsi="Times New Roman" w:cs="Times New Roman"/>
        </w:rPr>
      </w:pPr>
      <w:r w:rsidRPr="008E7794">
        <w:rPr>
          <w:rFonts w:ascii="Times New Roman" w:hAnsi="Times New Roman" w:cs="Times New Roman"/>
        </w:rPr>
        <w:lastRenderedPageBreak/>
        <w:t>1)</w:t>
      </w:r>
      <w:r w:rsidRPr="008E7794">
        <w:rPr>
          <w:rFonts w:ascii="Times New Roman" w:hAnsi="Times New Roman" w:cs="Times New Roman"/>
        </w:rPr>
        <w:tab/>
        <w:t>zastosowania środków technicznych i organizacyjnych zapewniających ochronę przetwarzania danych osobowych, a w szczególności zabezpieczenia danych przed ich udostępnieniem osobom nieupoważnionym, zabraniem przez osobę nieuprawnioną, przetwarzaniem z naruszeniem przepi</w:t>
      </w:r>
      <w:r w:rsidRPr="008E7794">
        <w:rPr>
          <w:rFonts w:ascii="Times New Roman" w:hAnsi="Times New Roman" w:cs="Times New Roman"/>
        </w:rPr>
        <w:softHyphen/>
        <w:t xml:space="preserve">sów o ochronie danych osobowych, zmianą, utratą, uszkodzeniem lub zniszczeniem, </w:t>
      </w:r>
    </w:p>
    <w:p w:rsidR="00C10E56" w:rsidRPr="008E7794" w:rsidRDefault="00C10E56" w:rsidP="00C10E56">
      <w:pPr>
        <w:widowControl/>
        <w:suppressAutoHyphens w:val="0"/>
        <w:spacing w:line="276" w:lineRule="auto"/>
        <w:ind w:left="705" w:right="-284" w:hanging="705"/>
        <w:jc w:val="both"/>
        <w:rPr>
          <w:rFonts w:ascii="Times New Roman" w:hAnsi="Times New Roman" w:cs="Times New Roman"/>
        </w:rPr>
      </w:pPr>
      <w:r w:rsidRPr="008E7794">
        <w:rPr>
          <w:rFonts w:ascii="Times New Roman" w:hAnsi="Times New Roman" w:cs="Times New Roman"/>
        </w:rPr>
        <w:t>2)</w:t>
      </w:r>
      <w:r w:rsidRPr="008E7794">
        <w:rPr>
          <w:rFonts w:ascii="Times New Roman" w:hAnsi="Times New Roman" w:cs="Times New Roman"/>
        </w:rPr>
        <w:tab/>
        <w:t>zapewnienia, aby osoby mające dostęp do powierzonych, w ramach niniejszej umowy, danych osobowych były zobowiązane do zachowania ich w tajemnicy (również po ustaniu Umowy).</w:t>
      </w:r>
    </w:p>
    <w:p w:rsidR="00C10E56" w:rsidRPr="008E7794" w:rsidRDefault="00C10E56" w:rsidP="00C10E56">
      <w:pPr>
        <w:widowControl/>
        <w:suppressAutoHyphens w:val="0"/>
        <w:spacing w:line="276" w:lineRule="auto"/>
        <w:ind w:left="709" w:right="-284" w:firstLine="284"/>
        <w:jc w:val="both"/>
        <w:rPr>
          <w:rFonts w:ascii="Times New Roman" w:hAnsi="Times New Roman" w:cs="Times New Roman"/>
        </w:rPr>
      </w:pPr>
      <w:r w:rsidRPr="008E7794">
        <w:rPr>
          <w:rFonts w:ascii="Times New Roman" w:hAnsi="Times New Roman" w:cs="Times New Roman"/>
        </w:rPr>
        <w:t>Wykonawca zobowiązuje się trwale usunąć wszelkie powierzone dane osobowe, w tym skutecznie usunąć je z nośników elektronicznych, niezwłocznie po zaprzestaniu obowiązywania umowy (łącznie z okresem obowiązywania zobowiązań z tytułu rękojmi lub gwarancji).</w:t>
      </w:r>
    </w:p>
    <w:p w:rsidR="00C10E56" w:rsidRPr="008E7794" w:rsidRDefault="00C10E56" w:rsidP="00C10E56">
      <w:pPr>
        <w:widowControl/>
        <w:suppressAutoHyphens w:val="0"/>
        <w:spacing w:line="276" w:lineRule="auto"/>
        <w:ind w:right="-285"/>
        <w:jc w:val="both"/>
        <w:rPr>
          <w:rFonts w:ascii="Times New Roman" w:hAnsi="Times New Roman" w:cs="Times New Roman"/>
        </w:rPr>
      </w:pPr>
      <w:r w:rsidRPr="008E7794">
        <w:rPr>
          <w:rFonts w:ascii="Times New Roman" w:hAnsi="Times New Roman" w:cs="Times New Roman"/>
        </w:rPr>
        <w:t>W przypadku naruszenia przez Wykonawcę przepisów rozporządzenia, o którym mowa w ust. 1, w za</w:t>
      </w:r>
      <w:r w:rsidRPr="008E7794">
        <w:rPr>
          <w:rFonts w:ascii="Times New Roman" w:hAnsi="Times New Roman" w:cs="Times New Roman"/>
        </w:rPr>
        <w:softHyphen/>
        <w:t>kresie przetwarzania danych osobowych, w następstwie czego Zamawiający - jako administrator danych osobowych zostanie zobowiązany na podstawie prawomocnego orzeczenia sądu do wypłaty odszkodo</w:t>
      </w:r>
      <w:r w:rsidRPr="008E7794">
        <w:rPr>
          <w:rFonts w:ascii="Times New Roman" w:hAnsi="Times New Roman" w:cs="Times New Roman"/>
        </w:rPr>
        <w:softHyphen/>
        <w:t>wania lub zostanie ukarany na podstawie przepisów karą grzywny, Wykonawca zobowiązuje się pokryć w całości poniesione z tego tytułu przez Zamawiającego szkody.</w:t>
      </w:r>
    </w:p>
    <w:p w:rsidR="00C10E56" w:rsidRPr="008E7794" w:rsidRDefault="00C10E56" w:rsidP="00C10E56">
      <w:pPr>
        <w:widowControl/>
        <w:tabs>
          <w:tab w:val="left" w:pos="851"/>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center"/>
        <w:rPr>
          <w:rFonts w:ascii="Times New Roman" w:eastAsia="Calibri" w:hAnsi="Times New Roman" w:cs="Times New Roman"/>
          <w:b/>
        </w:rPr>
      </w:pPr>
    </w:p>
    <w:p w:rsidR="00C10E56" w:rsidRPr="008E7794" w:rsidRDefault="00C10E56" w:rsidP="00C10E56">
      <w:pPr>
        <w:widowControl/>
        <w:tabs>
          <w:tab w:val="left" w:pos="851"/>
          <w:tab w:val="left" w:pos="106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jc w:val="center"/>
        <w:rPr>
          <w:rFonts w:ascii="Times New Roman" w:eastAsia="Calibri" w:hAnsi="Times New Roman" w:cs="Times New Roman"/>
          <w:b/>
        </w:rPr>
      </w:pPr>
      <w:r w:rsidRPr="008E7794">
        <w:rPr>
          <w:rFonts w:ascii="Times New Roman" w:eastAsia="Calibri" w:hAnsi="Times New Roman" w:cs="Times New Roman"/>
          <w:b/>
        </w:rPr>
        <w:t>§ 14.</w:t>
      </w:r>
    </w:p>
    <w:p w:rsidR="00C10E56" w:rsidRPr="008E7794" w:rsidRDefault="00C10E56" w:rsidP="00C10E56">
      <w:pPr>
        <w:widowControl/>
        <w:suppressAutoHyphens w:val="0"/>
        <w:spacing w:line="276" w:lineRule="auto"/>
        <w:ind w:right="-285"/>
        <w:jc w:val="both"/>
        <w:rPr>
          <w:rFonts w:ascii="Times New Roman" w:hAnsi="Times New Roman" w:cs="Times New Roman"/>
        </w:rPr>
      </w:pPr>
      <w:r w:rsidRPr="008E7794">
        <w:rPr>
          <w:rFonts w:ascii="Times New Roman" w:hAnsi="Times New Roman" w:cs="Times New Roman"/>
        </w:rPr>
        <w:t>Przetwarzanie danych osobowych przez Zamawiającego</w:t>
      </w:r>
    </w:p>
    <w:p w:rsidR="00C10E56" w:rsidRPr="008E7794" w:rsidRDefault="00C10E56" w:rsidP="00C10E56">
      <w:pPr>
        <w:widowControl/>
        <w:suppressAutoHyphens w:val="0"/>
        <w:spacing w:line="276" w:lineRule="auto"/>
        <w:ind w:right="-285"/>
        <w:jc w:val="both"/>
        <w:rPr>
          <w:rFonts w:ascii="Times New Roman" w:hAnsi="Times New Roman" w:cs="Times New Roman"/>
        </w:rPr>
      </w:pPr>
      <w:r w:rsidRPr="008E7794">
        <w:rPr>
          <w:rFonts w:ascii="Times New Roman" w:hAnsi="Times New Roman" w:cs="Times New Roman"/>
        </w:rPr>
        <w:t>W celu prawidłowego wykonania umowy Wykonawca powierza Zamawiającemu przetwarzanie danych osobowych w zakresie imienia i nazwiska, nr PESEL, stanowiska, formy zatrudnienia i uprawnień. Szczegółowe zasady przekazywania danych osobowych osób występujących w imieniu Wykonawcy oraz osób, którymi Wykonawca posługuje się do realizacji niniejszej umowy, w tym danych osób będących Podwykonawcami lub osobami zatrudnianymi przez Podwykonawców, wskazywane są w treści niniejszej umowy w paragrafach, ustępach lub punktach regulujących obowiązek Wykonawcy do ich przekazania.</w:t>
      </w:r>
    </w:p>
    <w:p w:rsidR="00C10E56" w:rsidRPr="008E7794" w:rsidRDefault="00C10E56" w:rsidP="00C10E56">
      <w:pPr>
        <w:widowControl/>
        <w:suppressAutoHyphens w:val="0"/>
        <w:spacing w:line="276" w:lineRule="auto"/>
        <w:ind w:right="-285"/>
        <w:jc w:val="both"/>
        <w:rPr>
          <w:rFonts w:ascii="Times New Roman" w:hAnsi="Times New Roman" w:cs="Times New Roman"/>
        </w:rPr>
      </w:pPr>
      <w:r w:rsidRPr="008E7794">
        <w:rPr>
          <w:rFonts w:ascii="Times New Roman" w:hAnsi="Times New Roman" w:cs="Times New Roman"/>
        </w:rPr>
        <w:t>Wykonawca upoważnia Zamawiającego do przetwarzania powyżej opisanych danych osobowych w celu realizacji niniejszej umowy oraz oświadcza, że jest upoważniony do ich przetwarzania w tym zakresie.</w:t>
      </w:r>
    </w:p>
    <w:p w:rsidR="00C10E56" w:rsidRPr="008E7794" w:rsidRDefault="00C10E56" w:rsidP="00C10E56">
      <w:pPr>
        <w:widowControl/>
        <w:suppressAutoHyphens w:val="0"/>
        <w:spacing w:line="276" w:lineRule="auto"/>
        <w:ind w:right="-285"/>
        <w:jc w:val="both"/>
        <w:rPr>
          <w:rFonts w:ascii="Times New Roman" w:hAnsi="Times New Roman" w:cs="Times New Roman"/>
        </w:rPr>
      </w:pPr>
      <w:r w:rsidRPr="008E7794">
        <w:rPr>
          <w:rFonts w:ascii="Times New Roman" w:hAnsi="Times New Roman" w:cs="Times New Roman"/>
        </w:rPr>
        <w:t>Zamawiający zobowiązuje się do przetwarzania powierzonych danych osobowych z zachowaniem prze</w:t>
      </w:r>
      <w:r w:rsidRPr="008E7794">
        <w:rPr>
          <w:rFonts w:ascii="Times New Roman" w:hAnsi="Times New Roman" w:cs="Times New Roman"/>
        </w:rPr>
        <w:softHyphen/>
        <w:t>pisów ustawy z dnia 10 maja 2018 r. o ochronie danych osobowych (Dz.U. z 2019 r. poz. 1781 z późn. zm.) oraz Rozporządzenia Parlamentu Europejskiego i Rady (UE) 2016/679 z dnia 27 kwietnia 2016 r. w sprawie ochrony osób fizycznych w związku z przetwarzaniem danych osobowych i w sprawie swobod</w:t>
      </w:r>
      <w:r w:rsidRPr="008E7794">
        <w:rPr>
          <w:rFonts w:ascii="Times New Roman" w:hAnsi="Times New Roman" w:cs="Times New Roman"/>
        </w:rPr>
        <w:softHyphen/>
        <w:t xml:space="preserve">nego przepływu takich danych oraz uchylenia dyrektywy 95/46/WE (ogólne rozporządzenie o ochronie danych). </w:t>
      </w:r>
    </w:p>
    <w:p w:rsidR="00C10E56" w:rsidRPr="008E7794" w:rsidRDefault="00C10E56" w:rsidP="00C10E56">
      <w:pPr>
        <w:widowControl/>
        <w:suppressAutoHyphens w:val="0"/>
        <w:spacing w:line="276" w:lineRule="auto"/>
        <w:ind w:right="-285"/>
        <w:jc w:val="both"/>
        <w:rPr>
          <w:rFonts w:ascii="Times New Roman" w:hAnsi="Times New Roman" w:cs="Times New Roman"/>
        </w:rPr>
      </w:pPr>
      <w:r w:rsidRPr="008E7794">
        <w:rPr>
          <w:rFonts w:ascii="Times New Roman" w:hAnsi="Times New Roman" w:cs="Times New Roman"/>
        </w:rPr>
        <w:t>Do szczegółowych zasad ochrony danych osobowych przez Zamawiającego, w tym podjętych środków technicznych w celu ochrony danych lub czasu ich przetwarzania, mają odpowiednie zastosowanie posta</w:t>
      </w:r>
      <w:r w:rsidRPr="008E7794">
        <w:rPr>
          <w:rFonts w:ascii="Times New Roman" w:hAnsi="Times New Roman" w:cs="Times New Roman"/>
        </w:rPr>
        <w:softHyphen/>
        <w:t>nowienia wskazane w § 13.</w:t>
      </w:r>
    </w:p>
    <w:p w:rsidR="00385A6D" w:rsidRPr="008E7794" w:rsidRDefault="00385A6D" w:rsidP="00C10E56">
      <w:pPr>
        <w:suppressAutoHyphens w:val="0"/>
        <w:spacing w:line="276" w:lineRule="auto"/>
        <w:ind w:right="470" w:firstLine="426"/>
        <w:jc w:val="center"/>
        <w:rPr>
          <w:rFonts w:ascii="Times New Roman" w:hAnsi="Times New Roman" w:cs="Times New Roman"/>
          <w:b/>
          <w:bCs/>
        </w:rPr>
      </w:pPr>
    </w:p>
    <w:p w:rsidR="00C10E56" w:rsidRPr="008E7794" w:rsidRDefault="00C10E56" w:rsidP="00C10E56">
      <w:pPr>
        <w:suppressAutoHyphens w:val="0"/>
        <w:spacing w:line="276" w:lineRule="auto"/>
        <w:ind w:right="470" w:firstLine="426"/>
        <w:jc w:val="center"/>
        <w:rPr>
          <w:rFonts w:ascii="Times New Roman" w:hAnsi="Times New Roman" w:cs="Times New Roman"/>
          <w:b/>
          <w:bCs/>
        </w:rPr>
      </w:pPr>
      <w:r w:rsidRPr="008E7794">
        <w:rPr>
          <w:rFonts w:ascii="Times New Roman" w:hAnsi="Times New Roman" w:cs="Times New Roman"/>
          <w:b/>
          <w:bCs/>
        </w:rPr>
        <w:t>§ 15.</w:t>
      </w:r>
    </w:p>
    <w:p w:rsidR="00C10E56" w:rsidRPr="008E7794" w:rsidRDefault="00C10E56" w:rsidP="00C10E56">
      <w:pPr>
        <w:suppressAutoHyphens w:val="0"/>
        <w:spacing w:line="276" w:lineRule="auto"/>
        <w:ind w:right="-2"/>
        <w:jc w:val="both"/>
        <w:rPr>
          <w:rFonts w:ascii="Times New Roman" w:hAnsi="Times New Roman" w:cs="Times New Roman"/>
          <w:b/>
          <w:bCs/>
        </w:rPr>
      </w:pPr>
      <w:r w:rsidRPr="008E7794">
        <w:rPr>
          <w:rFonts w:ascii="Times New Roman" w:hAnsi="Times New Roman" w:cs="Times New Roman"/>
          <w:b/>
          <w:bCs/>
        </w:rPr>
        <w:t>Postanowienia końcowe:</w:t>
      </w:r>
    </w:p>
    <w:p w:rsidR="00C10E56" w:rsidRPr="008E7794" w:rsidRDefault="00C10E56" w:rsidP="005C2066">
      <w:pPr>
        <w:widowControl/>
        <w:numPr>
          <w:ilvl w:val="0"/>
          <w:numId w:val="69"/>
        </w:numPr>
        <w:suppressAutoHyphens w:val="0"/>
        <w:spacing w:line="276" w:lineRule="auto"/>
        <w:ind w:right="-285"/>
        <w:jc w:val="both"/>
        <w:rPr>
          <w:rFonts w:ascii="Times New Roman" w:hAnsi="Times New Roman" w:cs="Times New Roman"/>
        </w:rPr>
      </w:pPr>
      <w:r w:rsidRPr="008E7794">
        <w:rPr>
          <w:rFonts w:ascii="Times New Roman" w:hAnsi="Times New Roman" w:cs="Times New Roman"/>
        </w:rPr>
        <w:t>Umowa obowiązuje od dnia zawarcia przez Strony.</w:t>
      </w:r>
    </w:p>
    <w:p w:rsidR="00C10E56" w:rsidRPr="008E7794" w:rsidRDefault="00C10E56" w:rsidP="005C2066">
      <w:pPr>
        <w:widowControl/>
        <w:numPr>
          <w:ilvl w:val="0"/>
          <w:numId w:val="69"/>
        </w:numPr>
        <w:suppressAutoHyphens w:val="0"/>
        <w:spacing w:line="276" w:lineRule="auto"/>
        <w:ind w:right="-285"/>
        <w:jc w:val="both"/>
        <w:rPr>
          <w:rFonts w:ascii="Times New Roman" w:hAnsi="Times New Roman" w:cs="Times New Roman"/>
        </w:rPr>
      </w:pPr>
      <w:r w:rsidRPr="008E7794">
        <w:rPr>
          <w:rFonts w:ascii="Times New Roman" w:hAnsi="Times New Roman" w:cs="Times New Roman"/>
        </w:rPr>
        <w:t>W sprawach nieuregulowanych umową stosuje się przepisy Prawa zamówień publicznych, kodeksu cywilnego i inne obowiązujące przepisy prawa.</w:t>
      </w:r>
    </w:p>
    <w:p w:rsidR="00C10E56" w:rsidRPr="008E7794" w:rsidRDefault="00C10E56" w:rsidP="005C2066">
      <w:pPr>
        <w:widowControl/>
        <w:numPr>
          <w:ilvl w:val="0"/>
          <w:numId w:val="69"/>
        </w:numPr>
        <w:tabs>
          <w:tab w:val="clear" w:pos="360"/>
          <w:tab w:val="num" w:pos="426"/>
        </w:tabs>
        <w:suppressAutoHyphens w:val="0"/>
        <w:spacing w:line="276" w:lineRule="auto"/>
        <w:ind w:left="426" w:right="-285" w:hanging="426"/>
        <w:jc w:val="both"/>
        <w:rPr>
          <w:rFonts w:ascii="Times New Roman" w:hAnsi="Times New Roman" w:cs="Times New Roman"/>
        </w:rPr>
      </w:pPr>
      <w:r w:rsidRPr="008E7794">
        <w:rPr>
          <w:rFonts w:ascii="Times New Roman" w:hAnsi="Times New Roman" w:cs="Times New Roman"/>
        </w:rPr>
        <w:t>Spory powstałe przy wykonywaniu umowy, nierozwiązane polubownie przez Strony, będą rozstrzy</w:t>
      </w:r>
      <w:r w:rsidRPr="008E7794">
        <w:rPr>
          <w:rFonts w:ascii="Times New Roman" w:hAnsi="Times New Roman" w:cs="Times New Roman"/>
        </w:rPr>
        <w:softHyphen/>
        <w:t>gane przez Sąd powszechny właściwy miejscowo dla Zamawiającego.</w:t>
      </w:r>
    </w:p>
    <w:p w:rsidR="00C10E56" w:rsidRPr="008E7794" w:rsidRDefault="00C10E56" w:rsidP="005C2066">
      <w:pPr>
        <w:widowControl/>
        <w:numPr>
          <w:ilvl w:val="0"/>
          <w:numId w:val="69"/>
        </w:numPr>
        <w:tabs>
          <w:tab w:val="clear" w:pos="360"/>
          <w:tab w:val="num" w:pos="426"/>
        </w:tabs>
        <w:suppressAutoHyphens w:val="0"/>
        <w:spacing w:line="276" w:lineRule="auto"/>
        <w:ind w:left="426" w:right="-285" w:hanging="426"/>
        <w:jc w:val="both"/>
        <w:rPr>
          <w:rFonts w:ascii="Times New Roman" w:hAnsi="Times New Roman" w:cs="Times New Roman"/>
        </w:rPr>
      </w:pPr>
      <w:r w:rsidRPr="008E7794">
        <w:rPr>
          <w:rFonts w:ascii="Times New Roman" w:hAnsi="Times New Roman" w:cs="Times New Roman"/>
        </w:rPr>
        <w:t>Umowę sporządzono w czterech jednobrzmiących egzemplarzach, trzy dla Zamawiającego, jeden dla Wykonawcy.</w:t>
      </w:r>
    </w:p>
    <w:p w:rsidR="00C10E56" w:rsidRPr="008E7794" w:rsidRDefault="00C10E56" w:rsidP="005C2066">
      <w:pPr>
        <w:widowControl/>
        <w:numPr>
          <w:ilvl w:val="0"/>
          <w:numId w:val="69"/>
        </w:numPr>
        <w:tabs>
          <w:tab w:val="clear" w:pos="360"/>
          <w:tab w:val="num" w:pos="426"/>
        </w:tabs>
        <w:suppressAutoHyphens w:val="0"/>
        <w:spacing w:line="276" w:lineRule="auto"/>
        <w:ind w:left="426" w:right="-285" w:hanging="426"/>
        <w:jc w:val="both"/>
        <w:rPr>
          <w:rFonts w:ascii="Times New Roman" w:hAnsi="Times New Roman" w:cs="Times New Roman"/>
        </w:rPr>
      </w:pPr>
      <w:r w:rsidRPr="008E7794">
        <w:rPr>
          <w:rFonts w:ascii="Times New Roman" w:hAnsi="Times New Roman" w:cs="Times New Roman"/>
        </w:rPr>
        <w:t>Załącznikami do niniejszej umowy są:</w:t>
      </w:r>
    </w:p>
    <w:p w:rsidR="00212C16" w:rsidRPr="008E7794" w:rsidRDefault="00212C16" w:rsidP="00212C16">
      <w:pPr>
        <w:widowControl/>
        <w:suppressAutoHyphens w:val="0"/>
        <w:spacing w:line="276" w:lineRule="auto"/>
        <w:ind w:left="426" w:right="-285"/>
        <w:jc w:val="both"/>
        <w:rPr>
          <w:rFonts w:ascii="Times New Roman" w:hAnsi="Times New Roman" w:cs="Times New Roman"/>
        </w:rPr>
      </w:pPr>
    </w:p>
    <w:p w:rsidR="00C10E56" w:rsidRPr="008E7794" w:rsidRDefault="00C16386" w:rsidP="005C2066">
      <w:pPr>
        <w:pStyle w:val="Akapitzlist"/>
        <w:numPr>
          <w:ilvl w:val="1"/>
          <w:numId w:val="70"/>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rPr>
      </w:pPr>
      <w:r w:rsidRPr="008E7794">
        <w:rPr>
          <w:rFonts w:ascii="Times New Roman" w:eastAsia="Calibri" w:hAnsi="Times New Roman" w:cs="Times New Roman"/>
        </w:rPr>
        <w:t xml:space="preserve">Oferta </w:t>
      </w:r>
      <w:r w:rsidR="00C10E56" w:rsidRPr="008E7794">
        <w:rPr>
          <w:rFonts w:ascii="Times New Roman" w:eastAsia="Calibri" w:hAnsi="Times New Roman" w:cs="Times New Roman"/>
        </w:rPr>
        <w:t>Wykonawcy na formularzu ofertowym</w:t>
      </w:r>
      <w:r w:rsidR="00212C16" w:rsidRPr="008E7794">
        <w:rPr>
          <w:rFonts w:ascii="Times New Roman" w:eastAsia="Calibri" w:hAnsi="Times New Roman" w:cs="Times New Roman"/>
        </w:rPr>
        <w:t xml:space="preserve"> wraz z załącznikami</w:t>
      </w:r>
      <w:r w:rsidR="005C1C37">
        <w:rPr>
          <w:rFonts w:ascii="Times New Roman" w:eastAsia="Calibri" w:hAnsi="Times New Roman" w:cs="Times New Roman"/>
        </w:rPr>
        <w:t xml:space="preserve">, w tym </w:t>
      </w:r>
      <w:r w:rsidR="005C1C37" w:rsidRPr="005C1C37">
        <w:rPr>
          <w:rFonts w:ascii="Times New Roman" w:eastAsia="Calibri" w:hAnsi="Times New Roman" w:cs="Times New Roman"/>
        </w:rPr>
        <w:t xml:space="preserve">Wymagane </w:t>
      </w:r>
      <w:r w:rsidR="005C1C37">
        <w:rPr>
          <w:rFonts w:ascii="Times New Roman" w:eastAsia="Calibri" w:hAnsi="Times New Roman" w:cs="Times New Roman"/>
        </w:rPr>
        <w:t>oferowane parametry</w:t>
      </w:r>
      <w:r w:rsidR="005C1C37" w:rsidRPr="005C1C37">
        <w:rPr>
          <w:rFonts w:ascii="Times New Roman" w:eastAsia="Calibri" w:hAnsi="Times New Roman" w:cs="Times New Roman"/>
        </w:rPr>
        <w:t xml:space="preserve"> techniczne</w:t>
      </w:r>
      <w:r w:rsidR="005C1C37">
        <w:rPr>
          <w:rFonts w:ascii="Times New Roman" w:eastAsia="Calibri" w:hAnsi="Times New Roman" w:cs="Times New Roman"/>
        </w:rPr>
        <w:t xml:space="preserve"> instalacji i urządzeń</w:t>
      </w:r>
      <w:r w:rsidR="00C10E56" w:rsidRPr="008E7794">
        <w:rPr>
          <w:rFonts w:ascii="Times New Roman" w:eastAsia="Calibri" w:hAnsi="Times New Roman" w:cs="Times New Roman"/>
        </w:rPr>
        <w:t>.</w:t>
      </w:r>
    </w:p>
    <w:p w:rsidR="00C10E56" w:rsidRPr="008E7794" w:rsidRDefault="00C10E56" w:rsidP="005C2066">
      <w:pPr>
        <w:pStyle w:val="Akapitzlist"/>
        <w:numPr>
          <w:ilvl w:val="1"/>
          <w:numId w:val="70"/>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rPr>
      </w:pPr>
      <w:r w:rsidRPr="008E7794">
        <w:rPr>
          <w:rFonts w:ascii="Times New Roman" w:eastAsia="Calibri" w:hAnsi="Times New Roman" w:cs="Times New Roman"/>
        </w:rPr>
        <w:t>SWZ.</w:t>
      </w:r>
    </w:p>
    <w:p w:rsidR="00C16386" w:rsidRPr="008E7794" w:rsidRDefault="00C16386" w:rsidP="00C16386">
      <w:pPr>
        <w:pStyle w:val="Akapitzlist"/>
        <w:numPr>
          <w:ilvl w:val="1"/>
          <w:numId w:val="70"/>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rPr>
      </w:pPr>
      <w:r w:rsidRPr="008E7794">
        <w:rPr>
          <w:rFonts w:ascii="Times New Roman" w:eastAsia="Calibri" w:hAnsi="Times New Roman" w:cs="Times New Roman"/>
        </w:rPr>
        <w:t>Wniosek o akceptację materiałów i urządzeń / Karta Materiałowa</w:t>
      </w:r>
    </w:p>
    <w:p w:rsidR="00C10E56" w:rsidRPr="008E7794" w:rsidRDefault="00C10E56" w:rsidP="005C2066">
      <w:pPr>
        <w:pStyle w:val="Akapitzlist"/>
        <w:numPr>
          <w:ilvl w:val="1"/>
          <w:numId w:val="70"/>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rPr>
      </w:pPr>
      <w:r w:rsidRPr="008E7794">
        <w:rPr>
          <w:rFonts w:ascii="Times New Roman" w:eastAsia="Calibri" w:hAnsi="Times New Roman" w:cs="Times New Roman"/>
        </w:rPr>
        <w:t xml:space="preserve">Przedmiar robót w zakresie realizacji zadania. </w:t>
      </w:r>
    </w:p>
    <w:p w:rsidR="00C10E56" w:rsidRPr="008E7794" w:rsidRDefault="00C10E56" w:rsidP="005C2066">
      <w:pPr>
        <w:pStyle w:val="Akapitzlist"/>
        <w:numPr>
          <w:ilvl w:val="1"/>
          <w:numId w:val="70"/>
        </w:num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ind w:left="2835" w:hanging="1559"/>
        <w:jc w:val="both"/>
        <w:rPr>
          <w:rFonts w:ascii="Times New Roman" w:eastAsia="Calibri" w:hAnsi="Times New Roman" w:cs="Times New Roman"/>
        </w:rPr>
      </w:pPr>
      <w:r w:rsidRPr="008E7794">
        <w:rPr>
          <w:rFonts w:ascii="Times New Roman" w:eastAsia="Calibri" w:hAnsi="Times New Roman" w:cs="Times New Roman"/>
        </w:rPr>
        <w:t>Kopia polisy OC lub innego dokumentu potwierdzający, że jest Wykonawca ubezpieczony od odpowiedzialności cywilnej.</w:t>
      </w:r>
    </w:p>
    <w:p w:rsidR="00C10E56" w:rsidRPr="008E7794" w:rsidRDefault="00C10E56" w:rsidP="00C10E56">
      <w:pPr>
        <w:suppressAutoHyphens w:val="0"/>
        <w:spacing w:line="276" w:lineRule="auto"/>
        <w:ind w:right="-2"/>
        <w:jc w:val="both"/>
        <w:rPr>
          <w:rFonts w:ascii="Times New Roman" w:hAnsi="Times New Roman" w:cs="Times New Roman"/>
          <w:b/>
          <w:bCs/>
        </w:rPr>
      </w:pPr>
    </w:p>
    <w:p w:rsidR="00C10E56" w:rsidRPr="008E7794" w:rsidRDefault="00C10E56" w:rsidP="00C10E56">
      <w:pPr>
        <w:suppressAutoHyphens w:val="0"/>
        <w:spacing w:line="276" w:lineRule="auto"/>
        <w:ind w:right="-2"/>
        <w:jc w:val="both"/>
        <w:rPr>
          <w:rFonts w:ascii="Times New Roman" w:hAnsi="Times New Roman" w:cs="Times New Roman"/>
          <w:b/>
          <w:bCs/>
        </w:rPr>
      </w:pPr>
    </w:p>
    <w:p w:rsidR="00C10E56" w:rsidRPr="008E7794" w:rsidRDefault="00C10E56" w:rsidP="00C10E56">
      <w:pPr>
        <w:suppressAutoHyphens w:val="0"/>
        <w:spacing w:line="276" w:lineRule="auto"/>
        <w:ind w:right="-2"/>
        <w:jc w:val="both"/>
        <w:rPr>
          <w:rFonts w:ascii="Times New Roman" w:hAnsi="Times New Roman" w:cs="Times New Roman"/>
          <w:b/>
          <w:bCs/>
          <w:i/>
        </w:rPr>
      </w:pPr>
      <w:r w:rsidRPr="008E7794">
        <w:rPr>
          <w:rFonts w:ascii="Times New Roman" w:hAnsi="Times New Roman" w:cs="Times New Roman"/>
          <w:b/>
          <w:bCs/>
          <w:i/>
        </w:rPr>
        <w:t>WYKONAWCA:</w:t>
      </w:r>
      <w:r w:rsidRPr="008E7794">
        <w:rPr>
          <w:rFonts w:ascii="Times New Roman" w:hAnsi="Times New Roman" w:cs="Times New Roman"/>
          <w:b/>
          <w:bCs/>
          <w:i/>
        </w:rPr>
        <w:tab/>
      </w:r>
      <w:r w:rsidRPr="008E7794">
        <w:rPr>
          <w:rFonts w:ascii="Times New Roman" w:hAnsi="Times New Roman" w:cs="Times New Roman"/>
          <w:b/>
          <w:bCs/>
          <w:i/>
        </w:rPr>
        <w:tab/>
      </w:r>
      <w:r w:rsidRPr="008E7794">
        <w:rPr>
          <w:rFonts w:ascii="Times New Roman" w:hAnsi="Times New Roman" w:cs="Times New Roman"/>
          <w:b/>
          <w:bCs/>
          <w:i/>
        </w:rPr>
        <w:tab/>
      </w:r>
      <w:r w:rsidRPr="008E7794">
        <w:rPr>
          <w:rFonts w:ascii="Times New Roman" w:hAnsi="Times New Roman" w:cs="Times New Roman"/>
          <w:b/>
          <w:bCs/>
          <w:i/>
        </w:rPr>
        <w:tab/>
      </w:r>
      <w:r w:rsidRPr="008E7794">
        <w:rPr>
          <w:rFonts w:ascii="Times New Roman" w:hAnsi="Times New Roman" w:cs="Times New Roman"/>
          <w:b/>
          <w:bCs/>
          <w:i/>
        </w:rPr>
        <w:tab/>
      </w:r>
      <w:r w:rsidRPr="008E7794">
        <w:rPr>
          <w:rFonts w:ascii="Times New Roman" w:hAnsi="Times New Roman" w:cs="Times New Roman"/>
          <w:b/>
          <w:bCs/>
          <w:i/>
        </w:rPr>
        <w:tab/>
      </w:r>
      <w:r w:rsidRPr="008E7794">
        <w:rPr>
          <w:rFonts w:ascii="Times New Roman" w:hAnsi="Times New Roman" w:cs="Times New Roman"/>
          <w:b/>
          <w:bCs/>
          <w:i/>
        </w:rPr>
        <w:tab/>
      </w:r>
      <w:r w:rsidRPr="008E7794">
        <w:rPr>
          <w:rFonts w:ascii="Times New Roman" w:hAnsi="Times New Roman" w:cs="Times New Roman"/>
          <w:b/>
          <w:bCs/>
          <w:i/>
        </w:rPr>
        <w:tab/>
      </w:r>
      <w:r w:rsidRPr="008E7794">
        <w:rPr>
          <w:rFonts w:ascii="Times New Roman" w:hAnsi="Times New Roman" w:cs="Times New Roman"/>
          <w:b/>
          <w:bCs/>
          <w:i/>
        </w:rPr>
        <w:tab/>
      </w:r>
      <w:r w:rsidR="0062615B" w:rsidRPr="008E7794">
        <w:rPr>
          <w:rFonts w:ascii="Times New Roman" w:hAnsi="Times New Roman" w:cs="Times New Roman"/>
          <w:b/>
          <w:bCs/>
          <w:i/>
        </w:rPr>
        <w:tab/>
      </w:r>
      <w:r w:rsidR="0062615B" w:rsidRPr="008E7794">
        <w:rPr>
          <w:rFonts w:ascii="Times New Roman" w:hAnsi="Times New Roman" w:cs="Times New Roman"/>
          <w:b/>
          <w:bCs/>
          <w:i/>
        </w:rPr>
        <w:tab/>
      </w:r>
      <w:r w:rsidR="0062615B" w:rsidRPr="008E7794">
        <w:rPr>
          <w:rFonts w:ascii="Times New Roman" w:hAnsi="Times New Roman" w:cs="Times New Roman"/>
          <w:b/>
          <w:bCs/>
          <w:i/>
        </w:rPr>
        <w:tab/>
      </w:r>
      <w:r w:rsidR="0062615B" w:rsidRPr="008E7794">
        <w:rPr>
          <w:rFonts w:ascii="Times New Roman" w:hAnsi="Times New Roman" w:cs="Times New Roman"/>
          <w:b/>
          <w:bCs/>
          <w:i/>
        </w:rPr>
        <w:tab/>
      </w:r>
      <w:r w:rsidR="0062615B" w:rsidRPr="008E7794">
        <w:rPr>
          <w:rFonts w:ascii="Times New Roman" w:hAnsi="Times New Roman" w:cs="Times New Roman"/>
          <w:b/>
          <w:bCs/>
          <w:i/>
        </w:rPr>
        <w:tab/>
      </w:r>
      <w:r w:rsidR="0062615B" w:rsidRPr="008E7794">
        <w:rPr>
          <w:rFonts w:ascii="Times New Roman" w:hAnsi="Times New Roman" w:cs="Times New Roman"/>
          <w:b/>
          <w:bCs/>
          <w:i/>
        </w:rPr>
        <w:tab/>
      </w:r>
      <w:r w:rsidR="0062615B" w:rsidRPr="008E7794">
        <w:rPr>
          <w:rFonts w:ascii="Times New Roman" w:hAnsi="Times New Roman" w:cs="Times New Roman"/>
          <w:b/>
          <w:bCs/>
          <w:i/>
        </w:rPr>
        <w:tab/>
      </w:r>
      <w:r w:rsidR="0062615B" w:rsidRPr="008E7794">
        <w:rPr>
          <w:rFonts w:ascii="Times New Roman" w:hAnsi="Times New Roman" w:cs="Times New Roman"/>
          <w:b/>
          <w:bCs/>
          <w:i/>
        </w:rPr>
        <w:tab/>
      </w:r>
      <w:r w:rsidR="0062615B" w:rsidRPr="008E7794">
        <w:rPr>
          <w:rFonts w:ascii="Times New Roman" w:hAnsi="Times New Roman" w:cs="Times New Roman"/>
          <w:b/>
          <w:bCs/>
          <w:i/>
        </w:rPr>
        <w:tab/>
      </w:r>
      <w:r w:rsidRPr="008E7794">
        <w:rPr>
          <w:rFonts w:ascii="Times New Roman" w:hAnsi="Times New Roman" w:cs="Times New Roman"/>
          <w:b/>
          <w:bCs/>
          <w:i/>
        </w:rPr>
        <w:t>ZAMAWIAJĄCY:</w:t>
      </w:r>
    </w:p>
    <w:p w:rsidR="00C10E56" w:rsidRPr="008E7794" w:rsidRDefault="00C10E56" w:rsidP="00C10E56">
      <w:pPr>
        <w:pStyle w:val="Nagwek3"/>
        <w:numPr>
          <w:ilvl w:val="0"/>
          <w:numId w:val="0"/>
        </w:numPr>
        <w:suppressAutoHyphens w:val="0"/>
        <w:ind w:left="360" w:hanging="360"/>
      </w:pPr>
    </w:p>
    <w:p w:rsidR="005F1399" w:rsidRPr="008E7794" w:rsidRDefault="00C16386" w:rsidP="006B5D64">
      <w:pPr>
        <w:pStyle w:val="Nagwek3"/>
        <w:pageBreakBefore/>
        <w:numPr>
          <w:ilvl w:val="0"/>
          <w:numId w:val="0"/>
        </w:numPr>
        <w:suppressAutoHyphens w:val="0"/>
      </w:pPr>
      <w:bookmarkStart w:id="64" w:name="_Toc66902608"/>
      <w:r w:rsidRPr="008E7794">
        <w:lastRenderedPageBreak/>
        <w:t>Załącznik nr 3 do Umowy</w:t>
      </w:r>
      <w:r w:rsidR="000F43A8">
        <w:t>.</w:t>
      </w:r>
      <w:r w:rsidRPr="008E7794">
        <w:t xml:space="preserve"> </w:t>
      </w:r>
      <w:r w:rsidR="005F1399" w:rsidRPr="008E7794">
        <w:t>Wniosek o akceptację materiałów i urządzeń / Karta Materiałowa</w:t>
      </w:r>
      <w:bookmarkEnd w:id="64"/>
      <w:r w:rsidR="000F43A8">
        <w:t>.</w:t>
      </w:r>
    </w:p>
    <w:tbl>
      <w:tblPr>
        <w:tblW w:w="0" w:type="auto"/>
        <w:tblInd w:w="5" w:type="dxa"/>
        <w:tblLayout w:type="fixed"/>
        <w:tblCellMar>
          <w:left w:w="0" w:type="dxa"/>
          <w:right w:w="0" w:type="dxa"/>
        </w:tblCellMar>
        <w:tblLook w:val="0000" w:firstRow="0" w:lastRow="0" w:firstColumn="0" w:lastColumn="0" w:noHBand="0" w:noVBand="0"/>
      </w:tblPr>
      <w:tblGrid>
        <w:gridCol w:w="3236"/>
        <w:gridCol w:w="1627"/>
        <w:gridCol w:w="657"/>
        <w:gridCol w:w="74"/>
        <w:gridCol w:w="955"/>
        <w:gridCol w:w="235"/>
        <w:gridCol w:w="3380"/>
        <w:gridCol w:w="36"/>
      </w:tblGrid>
      <w:tr w:rsidR="005F1399" w:rsidRPr="008E7794">
        <w:trPr>
          <w:trHeight w:val="2758"/>
        </w:trPr>
        <w:tc>
          <w:tcPr>
            <w:tcW w:w="4863" w:type="dxa"/>
            <w:gridSpan w:val="2"/>
            <w:tcBorders>
              <w:top w:val="single" w:sz="4" w:space="0" w:color="000000"/>
              <w:left w:val="single" w:sz="4" w:space="0" w:color="000000"/>
              <w:bottom w:val="single" w:sz="4" w:space="0" w:color="000000"/>
            </w:tcBorders>
            <w:shd w:val="clear" w:color="auto" w:fill="auto"/>
          </w:tcPr>
          <w:p w:rsidR="005F1399" w:rsidRPr="008E7794" w:rsidRDefault="00B76B7D">
            <w:pPr>
              <w:tabs>
                <w:tab w:val="left" w:pos="5745"/>
              </w:tabs>
              <w:suppressAutoHyphens w:val="0"/>
              <w:snapToGrid w:val="0"/>
              <w:spacing w:line="276" w:lineRule="auto"/>
              <w:ind w:left="-108"/>
              <w:jc w:val="center"/>
              <w:rPr>
                <w:rFonts w:ascii="Times New Roman" w:hAnsi="Times New Roman" w:cs="Times New Roman"/>
                <w:sz w:val="20"/>
                <w:szCs w:val="20"/>
              </w:rPr>
            </w:pPr>
            <w:r w:rsidRPr="008E7794">
              <w:rPr>
                <w:rFonts w:ascii="Times New Roman" w:hAnsi="Times New Roman" w:cs="Times New Roman"/>
                <w:noProof/>
                <w:sz w:val="20"/>
                <w:szCs w:val="20"/>
                <w:lang w:bidi="ar-SA"/>
              </w:rPr>
              <w:drawing>
                <wp:inline distT="0" distB="0" distL="0" distR="0">
                  <wp:extent cx="3032760" cy="20193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2760" cy="2019300"/>
                          </a:xfrm>
                          <a:prstGeom prst="rect">
                            <a:avLst/>
                          </a:prstGeom>
                          <a:solidFill>
                            <a:srgbClr val="FFFFFF"/>
                          </a:solidFill>
                          <a:ln>
                            <a:noFill/>
                          </a:ln>
                        </pic:spPr>
                      </pic:pic>
                    </a:graphicData>
                  </a:graphic>
                </wp:inline>
              </w:drawing>
            </w:r>
          </w:p>
        </w:tc>
        <w:tc>
          <w:tcPr>
            <w:tcW w:w="5301" w:type="dxa"/>
            <w:gridSpan w:val="5"/>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ind w:right="-1134" w:firstLine="317"/>
              <w:rPr>
                <w:rFonts w:ascii="Times New Roman" w:hAnsi="Times New Roman" w:cs="Times New Roman"/>
                <w:sz w:val="20"/>
                <w:szCs w:val="20"/>
              </w:rPr>
            </w:pPr>
          </w:p>
          <w:p w:rsidR="005F1399" w:rsidRPr="008E7794" w:rsidRDefault="005F1399">
            <w:pPr>
              <w:suppressAutoHyphens w:val="0"/>
              <w:spacing w:line="276" w:lineRule="auto"/>
              <w:jc w:val="center"/>
              <w:rPr>
                <w:rFonts w:ascii="Times New Roman" w:hAnsi="Times New Roman" w:cs="Times New Roman"/>
                <w:b/>
                <w:sz w:val="20"/>
                <w:szCs w:val="20"/>
              </w:rPr>
            </w:pPr>
          </w:p>
          <w:p w:rsidR="005F1399" w:rsidRPr="008E7794" w:rsidRDefault="005F1399">
            <w:pPr>
              <w:suppressAutoHyphens w:val="0"/>
              <w:spacing w:line="276" w:lineRule="auto"/>
              <w:jc w:val="center"/>
              <w:rPr>
                <w:rFonts w:ascii="Times New Roman" w:hAnsi="Times New Roman" w:cs="Times New Roman"/>
                <w:b/>
                <w:sz w:val="20"/>
                <w:szCs w:val="20"/>
              </w:rPr>
            </w:pPr>
          </w:p>
          <w:p w:rsidR="005F1399" w:rsidRPr="008E7794" w:rsidRDefault="005F1399">
            <w:pPr>
              <w:suppressAutoHyphens w:val="0"/>
              <w:spacing w:line="276" w:lineRule="auto"/>
              <w:jc w:val="center"/>
              <w:rPr>
                <w:rFonts w:ascii="Times New Roman" w:hAnsi="Times New Roman" w:cs="Times New Roman"/>
                <w:b/>
                <w:sz w:val="20"/>
                <w:szCs w:val="20"/>
              </w:rPr>
            </w:pPr>
          </w:p>
          <w:p w:rsidR="005F1399" w:rsidRPr="008E7794" w:rsidRDefault="005F1399">
            <w:pPr>
              <w:suppressAutoHyphens w:val="0"/>
              <w:spacing w:line="276" w:lineRule="auto"/>
              <w:jc w:val="center"/>
              <w:rPr>
                <w:rFonts w:ascii="Times New Roman" w:hAnsi="Times New Roman" w:cs="Times New Roman"/>
                <w:b/>
                <w:sz w:val="20"/>
                <w:szCs w:val="20"/>
              </w:rPr>
            </w:pPr>
          </w:p>
          <w:p w:rsidR="005F1399" w:rsidRPr="008E7794" w:rsidRDefault="005F1399">
            <w:pPr>
              <w:suppressAutoHyphens w:val="0"/>
              <w:spacing w:line="276" w:lineRule="auto"/>
              <w:jc w:val="center"/>
              <w:rPr>
                <w:rFonts w:ascii="Times New Roman" w:hAnsi="Times New Roman" w:cs="Times New Roman"/>
                <w:b/>
                <w:sz w:val="20"/>
                <w:szCs w:val="20"/>
              </w:rPr>
            </w:pPr>
          </w:p>
          <w:p w:rsidR="005F1399" w:rsidRPr="008E7794" w:rsidRDefault="005F1399">
            <w:pPr>
              <w:suppressAutoHyphens w:val="0"/>
              <w:spacing w:line="276" w:lineRule="auto"/>
              <w:jc w:val="center"/>
              <w:rPr>
                <w:rFonts w:ascii="Times New Roman" w:hAnsi="Times New Roman" w:cs="Times New Roman"/>
                <w:b/>
                <w:sz w:val="20"/>
                <w:szCs w:val="20"/>
              </w:rPr>
            </w:pPr>
            <w:r w:rsidRPr="008E7794">
              <w:rPr>
                <w:rFonts w:ascii="Times New Roman" w:hAnsi="Times New Roman" w:cs="Times New Roman"/>
                <w:b/>
                <w:sz w:val="20"/>
                <w:szCs w:val="20"/>
              </w:rPr>
              <w:t>Gmina Jordanów Śląski</w:t>
            </w:r>
          </w:p>
          <w:p w:rsidR="005F1399" w:rsidRPr="008E7794" w:rsidRDefault="005F1399">
            <w:pPr>
              <w:suppressAutoHyphens w:val="0"/>
              <w:spacing w:line="276" w:lineRule="auto"/>
              <w:jc w:val="center"/>
              <w:rPr>
                <w:rFonts w:ascii="Times New Roman" w:hAnsi="Times New Roman" w:cs="Times New Roman"/>
                <w:b/>
                <w:sz w:val="20"/>
                <w:szCs w:val="20"/>
              </w:rPr>
            </w:pPr>
            <w:r w:rsidRPr="008E7794">
              <w:rPr>
                <w:rFonts w:ascii="Times New Roman" w:hAnsi="Times New Roman" w:cs="Times New Roman"/>
                <w:b/>
                <w:sz w:val="20"/>
                <w:szCs w:val="20"/>
              </w:rPr>
              <w:t>ul. Wrocławska 55</w:t>
            </w:r>
          </w:p>
          <w:p w:rsidR="005F1399" w:rsidRPr="008E7794" w:rsidRDefault="005F1399">
            <w:pPr>
              <w:suppressAutoHyphens w:val="0"/>
              <w:spacing w:line="276" w:lineRule="auto"/>
              <w:jc w:val="center"/>
              <w:rPr>
                <w:rFonts w:ascii="Times New Roman" w:hAnsi="Times New Roman" w:cs="Times New Roman"/>
                <w:sz w:val="20"/>
                <w:szCs w:val="20"/>
              </w:rPr>
            </w:pPr>
            <w:r w:rsidRPr="008E7794">
              <w:rPr>
                <w:rFonts w:ascii="Times New Roman" w:hAnsi="Times New Roman" w:cs="Times New Roman"/>
                <w:b/>
                <w:sz w:val="20"/>
                <w:szCs w:val="20"/>
              </w:rPr>
              <w:t>55-065 Jordanów Śląski</w:t>
            </w:r>
          </w:p>
        </w:tc>
        <w:tc>
          <w:tcPr>
            <w:tcW w:w="36" w:type="dxa"/>
            <w:tcBorders>
              <w:left w:val="single" w:sz="4" w:space="0" w:color="000000"/>
            </w:tcBorders>
            <w:shd w:val="clear" w:color="auto" w:fill="auto"/>
          </w:tcPr>
          <w:p w:rsidR="005F1399" w:rsidRPr="008E7794" w:rsidRDefault="005F1399">
            <w:pPr>
              <w:snapToGrid w:val="0"/>
              <w:rPr>
                <w:rFonts w:ascii="Times New Roman" w:hAnsi="Times New Roman" w:cs="Times New Roman"/>
                <w:sz w:val="20"/>
                <w:szCs w:val="20"/>
              </w:rPr>
            </w:pPr>
          </w:p>
        </w:tc>
      </w:tr>
      <w:tr w:rsidR="005F1399" w:rsidRPr="008E7794">
        <w:trPr>
          <w:trHeight w:val="377"/>
        </w:trPr>
        <w:tc>
          <w:tcPr>
            <w:tcW w:w="3236" w:type="dxa"/>
            <w:tcBorders>
              <w:top w:val="single" w:sz="4" w:space="0" w:color="000000"/>
              <w:left w:val="single" w:sz="4" w:space="0" w:color="000000"/>
              <w:bottom w:val="single" w:sz="4" w:space="0" w:color="000000"/>
            </w:tcBorders>
            <w:shd w:val="clear" w:color="auto" w:fill="auto"/>
            <w:vAlign w:val="center"/>
          </w:tcPr>
          <w:p w:rsidR="005F1399" w:rsidRPr="008E7794" w:rsidRDefault="005F1399">
            <w:pPr>
              <w:pStyle w:val="Nagwek4"/>
              <w:keepNext w:val="0"/>
              <w:widowControl/>
              <w:suppressAutoHyphens w:val="0"/>
              <w:snapToGrid w:val="0"/>
              <w:spacing w:before="0" w:after="0" w:line="276" w:lineRule="auto"/>
              <w:ind w:left="864" w:hanging="864"/>
              <w:rPr>
                <w:rFonts w:ascii="Times New Roman" w:hAnsi="Times New Roman"/>
                <w:i/>
                <w:sz w:val="20"/>
                <w:szCs w:val="20"/>
              </w:rPr>
            </w:pPr>
            <w:r w:rsidRPr="008E7794">
              <w:rPr>
                <w:rFonts w:ascii="Times New Roman" w:hAnsi="Times New Roman"/>
                <w:b w:val="0"/>
                <w:sz w:val="20"/>
                <w:szCs w:val="20"/>
              </w:rPr>
              <w:t>Projekt</w:t>
            </w:r>
          </w:p>
        </w:tc>
        <w:tc>
          <w:tcPr>
            <w:tcW w:w="6928" w:type="dxa"/>
            <w:gridSpan w:val="6"/>
            <w:tcBorders>
              <w:top w:val="single" w:sz="4" w:space="0" w:color="000000"/>
              <w:left w:val="single" w:sz="4" w:space="0" w:color="000000"/>
              <w:bottom w:val="single" w:sz="4" w:space="0" w:color="000000"/>
            </w:tcBorders>
            <w:shd w:val="clear" w:color="auto" w:fill="auto"/>
            <w:vAlign w:val="center"/>
          </w:tcPr>
          <w:p w:rsidR="005F1399" w:rsidRPr="008E7794" w:rsidRDefault="005F1399">
            <w:pPr>
              <w:suppressAutoHyphens w:val="0"/>
              <w:snapToGrid w:val="0"/>
              <w:spacing w:line="276" w:lineRule="auto"/>
              <w:ind w:left="71"/>
              <w:jc w:val="center"/>
              <w:rPr>
                <w:rFonts w:ascii="Times New Roman" w:hAnsi="Times New Roman" w:cs="Times New Roman"/>
                <w:sz w:val="20"/>
                <w:szCs w:val="20"/>
              </w:rPr>
            </w:pPr>
            <w:r w:rsidRPr="008E7794">
              <w:rPr>
                <w:rFonts w:ascii="Times New Roman" w:hAnsi="Times New Roman" w:cs="Times New Roman"/>
                <w:b/>
                <w:i/>
                <w:sz w:val="20"/>
                <w:szCs w:val="20"/>
              </w:rPr>
              <w:t>„Termomodernizacja budynków użyteczności publicznej wraz z wykonaniem in</w:t>
            </w:r>
            <w:r w:rsidRPr="008E7794">
              <w:rPr>
                <w:rFonts w:ascii="Times New Roman" w:hAnsi="Times New Roman" w:cs="Times New Roman"/>
                <w:b/>
                <w:i/>
                <w:sz w:val="20"/>
                <w:szCs w:val="20"/>
              </w:rPr>
              <w:softHyphen/>
              <w:t>stalacji odnawialnych źródeł energii. Komplementarne i efektywne wykorzystanie rozwiązań w oparciu o wdrożenie systemu monitorowania i zarządzania zużyciem energii” - ETAP 1-szy</w:t>
            </w:r>
          </w:p>
        </w:tc>
        <w:tc>
          <w:tcPr>
            <w:tcW w:w="36" w:type="dxa"/>
            <w:tcBorders>
              <w:left w:val="single" w:sz="4" w:space="0" w:color="000000"/>
            </w:tcBorders>
            <w:shd w:val="clear" w:color="auto" w:fill="auto"/>
          </w:tcPr>
          <w:p w:rsidR="005F1399" w:rsidRPr="008E7794" w:rsidRDefault="005F1399">
            <w:pPr>
              <w:snapToGrid w:val="0"/>
              <w:rPr>
                <w:rFonts w:ascii="Times New Roman" w:hAnsi="Times New Roman" w:cs="Times New Roman"/>
                <w:sz w:val="20"/>
                <w:szCs w:val="20"/>
              </w:rPr>
            </w:pPr>
          </w:p>
        </w:tc>
      </w:tr>
      <w:tr w:rsidR="005F1399" w:rsidRPr="008E7794">
        <w:trPr>
          <w:trHeight w:val="270"/>
        </w:trPr>
        <w:tc>
          <w:tcPr>
            <w:tcW w:w="3236" w:type="dxa"/>
            <w:tcBorders>
              <w:top w:val="single" w:sz="4" w:space="0" w:color="000000"/>
              <w:left w:val="single" w:sz="4" w:space="0" w:color="000000"/>
              <w:bottom w:val="single" w:sz="4" w:space="0" w:color="000000"/>
            </w:tcBorders>
            <w:shd w:val="clear" w:color="auto" w:fill="auto"/>
            <w:vAlign w:val="center"/>
          </w:tcPr>
          <w:p w:rsidR="005F1399" w:rsidRPr="008E7794" w:rsidRDefault="005F1399">
            <w:pPr>
              <w:pStyle w:val="Nagwek4"/>
              <w:keepNext w:val="0"/>
              <w:widowControl/>
              <w:suppressAutoHyphens w:val="0"/>
              <w:snapToGrid w:val="0"/>
              <w:spacing w:before="0" w:after="0" w:line="276" w:lineRule="auto"/>
              <w:ind w:left="864" w:hanging="864"/>
              <w:rPr>
                <w:rFonts w:ascii="Times New Roman" w:hAnsi="Times New Roman"/>
                <w:b w:val="0"/>
                <w:bCs w:val="0"/>
                <w:sz w:val="20"/>
                <w:szCs w:val="20"/>
              </w:rPr>
            </w:pPr>
            <w:r w:rsidRPr="008E7794">
              <w:rPr>
                <w:rFonts w:ascii="Times New Roman" w:hAnsi="Times New Roman"/>
                <w:b w:val="0"/>
                <w:sz w:val="20"/>
                <w:szCs w:val="20"/>
              </w:rPr>
              <w:t>Dotyczy</w:t>
            </w:r>
          </w:p>
        </w:tc>
        <w:tc>
          <w:tcPr>
            <w:tcW w:w="6928" w:type="dxa"/>
            <w:gridSpan w:val="6"/>
            <w:tcBorders>
              <w:top w:val="single" w:sz="4" w:space="0" w:color="000000"/>
              <w:left w:val="single" w:sz="4" w:space="0" w:color="000000"/>
              <w:bottom w:val="single" w:sz="4" w:space="0" w:color="000000"/>
            </w:tcBorders>
            <w:shd w:val="clear" w:color="auto" w:fill="auto"/>
            <w:vAlign w:val="center"/>
          </w:tcPr>
          <w:p w:rsidR="005F1399" w:rsidRPr="008E7794" w:rsidRDefault="005F1399">
            <w:pPr>
              <w:pStyle w:val="Nagwek5"/>
              <w:keepNext w:val="0"/>
              <w:widowControl/>
              <w:numPr>
                <w:ilvl w:val="0"/>
                <w:numId w:val="0"/>
              </w:numPr>
              <w:suppressAutoHyphens w:val="0"/>
              <w:snapToGrid w:val="0"/>
              <w:spacing w:before="0" w:after="0" w:line="276" w:lineRule="auto"/>
              <w:ind w:left="864"/>
              <w:rPr>
                <w:rFonts w:ascii="Times New Roman" w:hAnsi="Times New Roman" w:cs="Times New Roman"/>
                <w:b w:val="0"/>
                <w:bCs w:val="0"/>
                <w:sz w:val="20"/>
                <w:szCs w:val="20"/>
              </w:rPr>
            </w:pPr>
          </w:p>
        </w:tc>
        <w:tc>
          <w:tcPr>
            <w:tcW w:w="36" w:type="dxa"/>
            <w:tcBorders>
              <w:left w:val="single" w:sz="4" w:space="0" w:color="000000"/>
            </w:tcBorders>
            <w:shd w:val="clear" w:color="auto" w:fill="auto"/>
          </w:tcPr>
          <w:p w:rsidR="005F1399" w:rsidRPr="008E7794" w:rsidRDefault="005F1399">
            <w:pPr>
              <w:snapToGrid w:val="0"/>
              <w:rPr>
                <w:rFonts w:ascii="Times New Roman" w:hAnsi="Times New Roman" w:cs="Times New Roman"/>
                <w:sz w:val="20"/>
                <w:szCs w:val="20"/>
              </w:rPr>
            </w:pPr>
          </w:p>
        </w:tc>
      </w:tr>
      <w:tr w:rsidR="005F1399" w:rsidRPr="008E7794">
        <w:trPr>
          <w:trHeight w:val="318"/>
        </w:trPr>
        <w:tc>
          <w:tcPr>
            <w:tcW w:w="3236" w:type="dxa"/>
            <w:tcBorders>
              <w:top w:val="single" w:sz="4" w:space="0" w:color="000000"/>
              <w:left w:val="single" w:sz="4" w:space="0" w:color="000000"/>
              <w:bottom w:val="single" w:sz="4" w:space="0" w:color="000000"/>
            </w:tcBorders>
            <w:shd w:val="clear" w:color="auto" w:fill="auto"/>
            <w:vAlign w:val="center"/>
          </w:tcPr>
          <w:p w:rsidR="005F1399" w:rsidRPr="008E7794" w:rsidRDefault="005F1399">
            <w:pPr>
              <w:pStyle w:val="Nagwek4"/>
              <w:keepNext w:val="0"/>
              <w:widowControl/>
              <w:suppressAutoHyphens w:val="0"/>
              <w:snapToGrid w:val="0"/>
              <w:spacing w:before="0" w:after="0" w:line="276" w:lineRule="auto"/>
              <w:ind w:left="864" w:hanging="864"/>
              <w:rPr>
                <w:rFonts w:ascii="Times New Roman" w:hAnsi="Times New Roman"/>
                <w:b w:val="0"/>
                <w:sz w:val="20"/>
                <w:szCs w:val="20"/>
              </w:rPr>
            </w:pPr>
            <w:r w:rsidRPr="008E7794">
              <w:rPr>
                <w:rFonts w:ascii="Times New Roman" w:hAnsi="Times New Roman"/>
                <w:b w:val="0"/>
                <w:sz w:val="20"/>
                <w:szCs w:val="20"/>
              </w:rPr>
              <w:t>Wykonawca</w:t>
            </w:r>
            <w:r w:rsidRPr="008E7794">
              <w:rPr>
                <w:rFonts w:ascii="Times New Roman" w:hAnsi="Times New Roman"/>
                <w:sz w:val="20"/>
                <w:szCs w:val="20"/>
              </w:rPr>
              <w:t xml:space="preserve">        </w:t>
            </w:r>
          </w:p>
        </w:tc>
        <w:tc>
          <w:tcPr>
            <w:tcW w:w="6928" w:type="dxa"/>
            <w:gridSpan w:val="6"/>
            <w:tcBorders>
              <w:top w:val="single" w:sz="4" w:space="0" w:color="000000"/>
              <w:left w:val="single" w:sz="4" w:space="0" w:color="000000"/>
              <w:bottom w:val="single" w:sz="4" w:space="0" w:color="000000"/>
            </w:tcBorders>
            <w:shd w:val="clear" w:color="auto" w:fill="auto"/>
            <w:vAlign w:val="center"/>
          </w:tcPr>
          <w:p w:rsidR="005F1399" w:rsidRPr="008E7794" w:rsidRDefault="005F1399">
            <w:pPr>
              <w:pStyle w:val="Nagwek5"/>
              <w:keepNext w:val="0"/>
              <w:widowControl/>
              <w:suppressAutoHyphens w:val="0"/>
              <w:snapToGrid w:val="0"/>
              <w:spacing w:before="0" w:after="0" w:line="276" w:lineRule="auto"/>
              <w:ind w:left="71" w:firstLine="0"/>
              <w:rPr>
                <w:rFonts w:ascii="Times New Roman" w:hAnsi="Times New Roman" w:cs="Times New Roman"/>
                <w:b w:val="0"/>
                <w:sz w:val="20"/>
                <w:szCs w:val="20"/>
              </w:rPr>
            </w:pPr>
          </w:p>
        </w:tc>
        <w:tc>
          <w:tcPr>
            <w:tcW w:w="36" w:type="dxa"/>
            <w:tcBorders>
              <w:left w:val="single" w:sz="4" w:space="0" w:color="000000"/>
            </w:tcBorders>
            <w:shd w:val="clear" w:color="auto" w:fill="auto"/>
          </w:tcPr>
          <w:p w:rsidR="005F1399" w:rsidRPr="008E7794" w:rsidRDefault="005F1399">
            <w:pPr>
              <w:snapToGrid w:val="0"/>
              <w:rPr>
                <w:rFonts w:ascii="Times New Roman" w:hAnsi="Times New Roman" w:cs="Times New Roman"/>
                <w:sz w:val="20"/>
                <w:szCs w:val="20"/>
              </w:rPr>
            </w:pPr>
          </w:p>
        </w:tc>
      </w:tr>
      <w:tr w:rsidR="005F1399" w:rsidRPr="008E7794">
        <w:trPr>
          <w:trHeight w:val="385"/>
        </w:trPr>
        <w:tc>
          <w:tcPr>
            <w:tcW w:w="3236" w:type="dxa"/>
            <w:tcBorders>
              <w:top w:val="single" w:sz="4" w:space="0" w:color="000000"/>
              <w:left w:val="single" w:sz="4" w:space="0" w:color="000000"/>
              <w:bottom w:val="single" w:sz="4" w:space="0" w:color="000000"/>
            </w:tcBorders>
            <w:shd w:val="clear" w:color="auto" w:fill="auto"/>
            <w:vAlign w:val="center"/>
          </w:tcPr>
          <w:p w:rsidR="005F1399" w:rsidRPr="008E7794" w:rsidRDefault="005F1399">
            <w:pPr>
              <w:pStyle w:val="Nagwek4"/>
              <w:keepNext w:val="0"/>
              <w:widowControl/>
              <w:suppressAutoHyphens w:val="0"/>
              <w:snapToGrid w:val="0"/>
              <w:spacing w:before="0" w:after="0" w:line="276" w:lineRule="auto"/>
              <w:ind w:left="864" w:hanging="864"/>
              <w:rPr>
                <w:rFonts w:ascii="Times New Roman" w:hAnsi="Times New Roman"/>
                <w:sz w:val="20"/>
                <w:szCs w:val="20"/>
              </w:rPr>
            </w:pPr>
            <w:r w:rsidRPr="008E7794">
              <w:rPr>
                <w:rFonts w:ascii="Times New Roman" w:hAnsi="Times New Roman"/>
                <w:b w:val="0"/>
                <w:sz w:val="20"/>
                <w:szCs w:val="20"/>
              </w:rPr>
              <w:t>Zamawiający</w:t>
            </w:r>
            <w:r w:rsidRPr="008E7794">
              <w:rPr>
                <w:rFonts w:ascii="Times New Roman" w:hAnsi="Times New Roman"/>
                <w:sz w:val="20"/>
                <w:szCs w:val="20"/>
              </w:rPr>
              <w:t xml:space="preserve">      </w:t>
            </w:r>
          </w:p>
        </w:tc>
        <w:tc>
          <w:tcPr>
            <w:tcW w:w="6928" w:type="dxa"/>
            <w:gridSpan w:val="6"/>
            <w:tcBorders>
              <w:top w:val="single" w:sz="4" w:space="0" w:color="000000"/>
              <w:left w:val="single" w:sz="4" w:space="0" w:color="000000"/>
              <w:bottom w:val="single" w:sz="4" w:space="0" w:color="000000"/>
            </w:tcBorders>
            <w:shd w:val="clear" w:color="auto" w:fill="auto"/>
            <w:vAlign w:val="center"/>
          </w:tcPr>
          <w:p w:rsidR="005F1399" w:rsidRPr="008E7794" w:rsidRDefault="005F1399">
            <w:pPr>
              <w:suppressAutoHyphens w:val="0"/>
              <w:snapToGrid w:val="0"/>
              <w:spacing w:line="276" w:lineRule="auto"/>
              <w:ind w:left="71"/>
              <w:rPr>
                <w:rFonts w:ascii="Times New Roman" w:hAnsi="Times New Roman" w:cs="Times New Roman"/>
                <w:sz w:val="20"/>
                <w:szCs w:val="20"/>
              </w:rPr>
            </w:pPr>
            <w:r w:rsidRPr="008E7794">
              <w:rPr>
                <w:rFonts w:ascii="Times New Roman" w:hAnsi="Times New Roman" w:cs="Times New Roman"/>
                <w:b/>
                <w:sz w:val="20"/>
                <w:szCs w:val="20"/>
              </w:rPr>
              <w:t xml:space="preserve">Gmina Jordanów Śląski </w:t>
            </w:r>
          </w:p>
        </w:tc>
        <w:tc>
          <w:tcPr>
            <w:tcW w:w="36" w:type="dxa"/>
            <w:tcBorders>
              <w:left w:val="single" w:sz="4" w:space="0" w:color="000000"/>
            </w:tcBorders>
            <w:shd w:val="clear" w:color="auto" w:fill="auto"/>
          </w:tcPr>
          <w:p w:rsidR="005F1399" w:rsidRPr="008E7794" w:rsidRDefault="005F1399">
            <w:pPr>
              <w:snapToGrid w:val="0"/>
              <w:rPr>
                <w:rFonts w:ascii="Times New Roman" w:hAnsi="Times New Roman" w:cs="Times New Roman"/>
                <w:sz w:val="20"/>
                <w:szCs w:val="20"/>
              </w:rPr>
            </w:pPr>
          </w:p>
        </w:tc>
      </w:tr>
      <w:tr w:rsidR="005F1399" w:rsidRPr="008E7794">
        <w:trPr>
          <w:trHeight w:val="234"/>
        </w:trPr>
        <w:tc>
          <w:tcPr>
            <w:tcW w:w="3236" w:type="dxa"/>
            <w:tcBorders>
              <w:top w:val="single" w:sz="4" w:space="0" w:color="000000"/>
              <w:left w:val="single" w:sz="4" w:space="0" w:color="000000"/>
              <w:bottom w:val="single" w:sz="4" w:space="0" w:color="000000"/>
            </w:tcBorders>
            <w:shd w:val="clear" w:color="auto" w:fill="auto"/>
          </w:tcPr>
          <w:p w:rsidR="005F1399" w:rsidRPr="008E7794" w:rsidRDefault="005F1399">
            <w:pPr>
              <w:suppressAutoHyphens w:val="0"/>
              <w:snapToGrid w:val="0"/>
              <w:spacing w:line="276" w:lineRule="auto"/>
              <w:rPr>
                <w:rFonts w:ascii="Times New Roman" w:hAnsi="Times New Roman" w:cs="Times New Roman"/>
                <w:sz w:val="20"/>
                <w:szCs w:val="20"/>
              </w:rPr>
            </w:pPr>
            <w:r w:rsidRPr="008E7794">
              <w:rPr>
                <w:rFonts w:ascii="Times New Roman" w:hAnsi="Times New Roman" w:cs="Times New Roman"/>
                <w:sz w:val="20"/>
                <w:szCs w:val="20"/>
              </w:rPr>
              <w:t xml:space="preserve">Nr dokumentu: </w:t>
            </w:r>
          </w:p>
        </w:tc>
        <w:tc>
          <w:tcPr>
            <w:tcW w:w="6928" w:type="dxa"/>
            <w:gridSpan w:val="6"/>
            <w:tcBorders>
              <w:top w:val="single" w:sz="4" w:space="0" w:color="000000"/>
              <w:left w:val="single" w:sz="4" w:space="0" w:color="000000"/>
              <w:bottom w:val="single" w:sz="8" w:space="0" w:color="000000"/>
            </w:tcBorders>
            <w:shd w:val="clear" w:color="auto" w:fill="auto"/>
          </w:tcPr>
          <w:p w:rsidR="005F1399" w:rsidRPr="008E7794" w:rsidRDefault="005F1399">
            <w:pPr>
              <w:suppressAutoHyphens w:val="0"/>
              <w:snapToGrid w:val="0"/>
              <w:spacing w:line="276" w:lineRule="auto"/>
              <w:rPr>
                <w:rFonts w:ascii="Times New Roman" w:hAnsi="Times New Roman" w:cs="Times New Roman"/>
                <w:sz w:val="20"/>
                <w:szCs w:val="20"/>
              </w:rPr>
            </w:pPr>
            <w:r w:rsidRPr="008E7794">
              <w:rPr>
                <w:rFonts w:ascii="Times New Roman" w:hAnsi="Times New Roman" w:cs="Times New Roman"/>
                <w:sz w:val="20"/>
                <w:szCs w:val="20"/>
              </w:rPr>
              <w:t xml:space="preserve">Miejsce i data wystawienia:                </w:t>
            </w:r>
          </w:p>
        </w:tc>
        <w:tc>
          <w:tcPr>
            <w:tcW w:w="36" w:type="dxa"/>
            <w:tcBorders>
              <w:left w:val="single" w:sz="4" w:space="0" w:color="000000"/>
            </w:tcBorders>
            <w:shd w:val="clear" w:color="auto" w:fill="auto"/>
          </w:tcPr>
          <w:p w:rsidR="005F1399" w:rsidRPr="008E7794" w:rsidRDefault="005F1399">
            <w:pPr>
              <w:snapToGrid w:val="0"/>
              <w:rPr>
                <w:rFonts w:ascii="Times New Roman" w:hAnsi="Times New Roman" w:cs="Times New Roman"/>
                <w:sz w:val="20"/>
                <w:szCs w:val="20"/>
              </w:rPr>
            </w:pPr>
          </w:p>
        </w:tc>
      </w:tr>
      <w:tr w:rsidR="005F1399" w:rsidRPr="008E7794">
        <w:tc>
          <w:tcPr>
            <w:tcW w:w="3236" w:type="dxa"/>
            <w:tcBorders>
              <w:top w:val="single" w:sz="4" w:space="0" w:color="000000"/>
              <w:left w:val="single" w:sz="4" w:space="0" w:color="000000"/>
              <w:bottom w:val="single" w:sz="4" w:space="0" w:color="000000"/>
            </w:tcBorders>
            <w:shd w:val="clear" w:color="auto" w:fill="auto"/>
          </w:tcPr>
          <w:p w:rsidR="005F1399" w:rsidRPr="008E7794" w:rsidRDefault="005F1399">
            <w:pPr>
              <w:tabs>
                <w:tab w:val="right" w:leader="dot" w:pos="8965"/>
              </w:tabs>
              <w:suppressAutoHyphens w:val="0"/>
              <w:snapToGrid w:val="0"/>
              <w:spacing w:line="276" w:lineRule="auto"/>
              <w:rPr>
                <w:rFonts w:ascii="Times New Roman" w:hAnsi="Times New Roman" w:cs="Times New Roman"/>
                <w:sz w:val="20"/>
                <w:szCs w:val="20"/>
              </w:rPr>
            </w:pPr>
            <w:r w:rsidRPr="008E7794">
              <w:rPr>
                <w:rFonts w:ascii="Times New Roman" w:hAnsi="Times New Roman" w:cs="Times New Roman"/>
                <w:sz w:val="20"/>
                <w:szCs w:val="20"/>
              </w:rPr>
              <w:t>Rodzaj Materiału / Urządzenia:</w:t>
            </w:r>
          </w:p>
        </w:tc>
        <w:tc>
          <w:tcPr>
            <w:tcW w:w="6928" w:type="dxa"/>
            <w:gridSpan w:val="6"/>
            <w:tcBorders>
              <w:top w:val="single" w:sz="4" w:space="0" w:color="000000"/>
              <w:left w:val="single" w:sz="4" w:space="0" w:color="000000"/>
              <w:bottom w:val="single" w:sz="4" w:space="0" w:color="000000"/>
            </w:tcBorders>
            <w:shd w:val="clear" w:color="auto" w:fill="auto"/>
          </w:tcPr>
          <w:p w:rsidR="005F1399" w:rsidRPr="008E7794" w:rsidRDefault="005F1399">
            <w:pPr>
              <w:tabs>
                <w:tab w:val="right" w:leader="dot" w:pos="8965"/>
              </w:tabs>
              <w:suppressAutoHyphens w:val="0"/>
              <w:snapToGrid w:val="0"/>
              <w:spacing w:line="276" w:lineRule="auto"/>
              <w:rPr>
                <w:rFonts w:ascii="Times New Roman" w:hAnsi="Times New Roman" w:cs="Times New Roman"/>
                <w:sz w:val="20"/>
                <w:szCs w:val="20"/>
              </w:rPr>
            </w:pPr>
          </w:p>
        </w:tc>
        <w:tc>
          <w:tcPr>
            <w:tcW w:w="36" w:type="dxa"/>
            <w:tcBorders>
              <w:left w:val="single" w:sz="4" w:space="0" w:color="000000"/>
            </w:tcBorders>
            <w:shd w:val="clear" w:color="auto" w:fill="auto"/>
          </w:tcPr>
          <w:p w:rsidR="005F1399" w:rsidRPr="008E7794" w:rsidRDefault="005F1399">
            <w:pPr>
              <w:snapToGrid w:val="0"/>
              <w:rPr>
                <w:rFonts w:ascii="Times New Roman" w:hAnsi="Times New Roman" w:cs="Times New Roman"/>
                <w:sz w:val="20"/>
                <w:szCs w:val="20"/>
              </w:rPr>
            </w:pPr>
          </w:p>
        </w:tc>
      </w:tr>
      <w:tr w:rsidR="005F1399" w:rsidRPr="008E7794">
        <w:trPr>
          <w:cantSplit/>
          <w:trHeight w:val="301"/>
        </w:trPr>
        <w:tc>
          <w:tcPr>
            <w:tcW w:w="3236" w:type="dxa"/>
            <w:tcBorders>
              <w:top w:val="single" w:sz="1" w:space="0" w:color="000000"/>
              <w:left w:val="single" w:sz="4" w:space="0" w:color="000000"/>
              <w:bottom w:val="single" w:sz="1" w:space="0" w:color="000000"/>
            </w:tcBorders>
            <w:shd w:val="clear" w:color="auto" w:fill="auto"/>
            <w:vAlign w:val="center"/>
          </w:tcPr>
          <w:p w:rsidR="005F1399" w:rsidRPr="008E7794" w:rsidRDefault="005F1399">
            <w:pPr>
              <w:pStyle w:val="Nagwek"/>
              <w:keepNext w:val="0"/>
              <w:suppressAutoHyphens w:val="0"/>
              <w:snapToGrid w:val="0"/>
              <w:spacing w:before="0" w:after="0" w:line="276" w:lineRule="auto"/>
              <w:rPr>
                <w:rFonts w:ascii="Times New Roman" w:hAnsi="Times New Roman" w:cs="Times New Roman"/>
                <w:sz w:val="20"/>
                <w:szCs w:val="20"/>
              </w:rPr>
            </w:pPr>
            <w:r w:rsidRPr="008E7794">
              <w:rPr>
                <w:rFonts w:ascii="Times New Roman" w:hAnsi="Times New Roman" w:cs="Times New Roman"/>
                <w:bCs/>
                <w:sz w:val="20"/>
                <w:szCs w:val="20"/>
              </w:rPr>
              <w:t>Producent:</w:t>
            </w:r>
          </w:p>
        </w:tc>
        <w:tc>
          <w:tcPr>
            <w:tcW w:w="6928" w:type="dxa"/>
            <w:gridSpan w:val="6"/>
            <w:tcBorders>
              <w:top w:val="single" w:sz="1" w:space="0" w:color="000000"/>
              <w:left w:val="single" w:sz="1" w:space="0" w:color="000000"/>
              <w:bottom w:val="single" w:sz="1" w:space="0" w:color="000000"/>
            </w:tcBorders>
            <w:shd w:val="clear" w:color="auto" w:fill="auto"/>
            <w:vAlign w:val="center"/>
          </w:tcPr>
          <w:p w:rsidR="005F1399" w:rsidRPr="008E7794" w:rsidRDefault="005F1399">
            <w:pPr>
              <w:pStyle w:val="NormalnyWeb"/>
              <w:suppressAutoHyphens w:val="0"/>
              <w:snapToGrid w:val="0"/>
              <w:spacing w:before="0" w:after="0" w:line="276" w:lineRule="auto"/>
              <w:rPr>
                <w:sz w:val="20"/>
                <w:szCs w:val="20"/>
              </w:rPr>
            </w:pPr>
          </w:p>
        </w:tc>
        <w:tc>
          <w:tcPr>
            <w:tcW w:w="36" w:type="dxa"/>
            <w:tcBorders>
              <w:left w:val="single" w:sz="4" w:space="0" w:color="000000"/>
            </w:tcBorders>
            <w:shd w:val="clear" w:color="auto" w:fill="auto"/>
          </w:tcPr>
          <w:p w:rsidR="005F1399" w:rsidRPr="008E7794" w:rsidRDefault="005F1399">
            <w:pPr>
              <w:snapToGrid w:val="0"/>
              <w:rPr>
                <w:rFonts w:ascii="Times New Roman" w:hAnsi="Times New Roman" w:cs="Times New Roman"/>
                <w:sz w:val="20"/>
                <w:szCs w:val="20"/>
              </w:rPr>
            </w:pPr>
          </w:p>
        </w:tc>
      </w:tr>
      <w:tr w:rsidR="005F1399" w:rsidRPr="008E7794">
        <w:trPr>
          <w:cantSplit/>
          <w:trHeight w:val="301"/>
        </w:trPr>
        <w:tc>
          <w:tcPr>
            <w:tcW w:w="3236" w:type="dxa"/>
            <w:tcBorders>
              <w:top w:val="single" w:sz="1" w:space="0" w:color="000000"/>
              <w:left w:val="single" w:sz="4" w:space="0" w:color="000000"/>
              <w:bottom w:val="single" w:sz="1" w:space="0" w:color="000000"/>
            </w:tcBorders>
            <w:shd w:val="clear" w:color="auto" w:fill="auto"/>
            <w:vAlign w:val="center"/>
          </w:tcPr>
          <w:p w:rsidR="005F1399" w:rsidRPr="008E7794" w:rsidRDefault="005F1399">
            <w:pPr>
              <w:pStyle w:val="Nagwek"/>
              <w:keepNext w:val="0"/>
              <w:suppressAutoHyphens w:val="0"/>
              <w:snapToGrid w:val="0"/>
              <w:spacing w:before="0" w:after="0" w:line="276" w:lineRule="auto"/>
              <w:rPr>
                <w:rFonts w:ascii="Times New Roman" w:hAnsi="Times New Roman" w:cs="Times New Roman"/>
                <w:sz w:val="20"/>
                <w:szCs w:val="20"/>
              </w:rPr>
            </w:pPr>
            <w:r w:rsidRPr="008E7794">
              <w:rPr>
                <w:rFonts w:ascii="Times New Roman" w:hAnsi="Times New Roman" w:cs="Times New Roman"/>
                <w:bCs/>
                <w:sz w:val="20"/>
                <w:szCs w:val="20"/>
              </w:rPr>
              <w:t>Kraj pochodzenia:</w:t>
            </w:r>
          </w:p>
        </w:tc>
        <w:tc>
          <w:tcPr>
            <w:tcW w:w="6928" w:type="dxa"/>
            <w:gridSpan w:val="6"/>
            <w:tcBorders>
              <w:top w:val="single" w:sz="1" w:space="0" w:color="000000"/>
              <w:left w:val="single" w:sz="1" w:space="0" w:color="000000"/>
              <w:bottom w:val="single" w:sz="1" w:space="0" w:color="000000"/>
            </w:tcBorders>
            <w:shd w:val="clear" w:color="auto" w:fill="auto"/>
            <w:vAlign w:val="center"/>
          </w:tcPr>
          <w:p w:rsidR="005F1399" w:rsidRPr="008E7794" w:rsidRDefault="005F1399">
            <w:pPr>
              <w:pStyle w:val="Nagwek"/>
              <w:keepNext w:val="0"/>
              <w:suppressAutoHyphens w:val="0"/>
              <w:snapToGrid w:val="0"/>
              <w:spacing w:before="0" w:after="0" w:line="276" w:lineRule="auto"/>
              <w:rPr>
                <w:rFonts w:ascii="Times New Roman" w:hAnsi="Times New Roman" w:cs="Times New Roman"/>
                <w:sz w:val="20"/>
                <w:szCs w:val="20"/>
              </w:rPr>
            </w:pPr>
          </w:p>
        </w:tc>
        <w:tc>
          <w:tcPr>
            <w:tcW w:w="36" w:type="dxa"/>
            <w:tcBorders>
              <w:left w:val="single" w:sz="4" w:space="0" w:color="000000"/>
            </w:tcBorders>
            <w:shd w:val="clear" w:color="auto" w:fill="auto"/>
          </w:tcPr>
          <w:p w:rsidR="005F1399" w:rsidRPr="008E7794" w:rsidRDefault="005F1399">
            <w:pPr>
              <w:snapToGrid w:val="0"/>
              <w:rPr>
                <w:rFonts w:ascii="Times New Roman" w:hAnsi="Times New Roman" w:cs="Times New Roman"/>
                <w:sz w:val="20"/>
                <w:szCs w:val="20"/>
              </w:rPr>
            </w:pPr>
          </w:p>
        </w:tc>
      </w:tr>
      <w:tr w:rsidR="005F1399" w:rsidRPr="008E7794">
        <w:trPr>
          <w:cantSplit/>
          <w:trHeight w:val="301"/>
        </w:trPr>
        <w:tc>
          <w:tcPr>
            <w:tcW w:w="3236" w:type="dxa"/>
            <w:tcBorders>
              <w:top w:val="single" w:sz="1" w:space="0" w:color="000000"/>
              <w:left w:val="single" w:sz="4" w:space="0" w:color="000000"/>
              <w:bottom w:val="single" w:sz="1" w:space="0" w:color="000000"/>
            </w:tcBorders>
            <w:shd w:val="clear" w:color="auto" w:fill="auto"/>
            <w:vAlign w:val="center"/>
          </w:tcPr>
          <w:p w:rsidR="005F1399" w:rsidRPr="008E7794" w:rsidRDefault="005F1399">
            <w:pPr>
              <w:pStyle w:val="Nagwek"/>
              <w:keepNext w:val="0"/>
              <w:suppressAutoHyphens w:val="0"/>
              <w:snapToGrid w:val="0"/>
              <w:spacing w:before="0" w:after="0" w:line="276" w:lineRule="auto"/>
              <w:rPr>
                <w:rFonts w:ascii="Times New Roman" w:hAnsi="Times New Roman" w:cs="Times New Roman"/>
                <w:bCs/>
                <w:sz w:val="20"/>
                <w:szCs w:val="20"/>
              </w:rPr>
            </w:pPr>
            <w:r w:rsidRPr="008E7794">
              <w:rPr>
                <w:rFonts w:ascii="Times New Roman" w:hAnsi="Times New Roman" w:cs="Times New Roman"/>
                <w:bCs/>
                <w:sz w:val="20"/>
                <w:szCs w:val="20"/>
              </w:rPr>
              <w:t>Zgodność materiału:</w:t>
            </w:r>
          </w:p>
        </w:tc>
        <w:tc>
          <w:tcPr>
            <w:tcW w:w="3313" w:type="dxa"/>
            <w:gridSpan w:val="4"/>
            <w:tcBorders>
              <w:top w:val="single" w:sz="1" w:space="0" w:color="000000"/>
              <w:left w:val="single" w:sz="1" w:space="0" w:color="000000"/>
              <w:bottom w:val="single" w:sz="1" w:space="0" w:color="000000"/>
            </w:tcBorders>
            <w:shd w:val="clear" w:color="auto" w:fill="auto"/>
            <w:vAlign w:val="center"/>
          </w:tcPr>
          <w:p w:rsidR="005F1399" w:rsidRPr="008E7794" w:rsidRDefault="005F1399">
            <w:pPr>
              <w:pStyle w:val="Nagwek"/>
              <w:keepNext w:val="0"/>
              <w:suppressAutoHyphens w:val="0"/>
              <w:snapToGrid w:val="0"/>
              <w:spacing w:before="0" w:after="0" w:line="276" w:lineRule="auto"/>
              <w:rPr>
                <w:rFonts w:ascii="Times New Roman" w:hAnsi="Times New Roman" w:cs="Times New Roman"/>
                <w:bCs/>
                <w:sz w:val="20"/>
                <w:szCs w:val="20"/>
              </w:rPr>
            </w:pPr>
            <w:r w:rsidRPr="008E7794">
              <w:rPr>
                <w:rFonts w:ascii="Times New Roman" w:hAnsi="Times New Roman" w:cs="Times New Roman"/>
                <w:bCs/>
                <w:sz w:val="20"/>
                <w:szCs w:val="20"/>
              </w:rPr>
              <w:t xml:space="preserve">□ </w:t>
            </w:r>
            <w:r w:rsidRPr="008E7794">
              <w:rPr>
                <w:rFonts w:ascii="Times New Roman" w:hAnsi="Times New Roman" w:cs="Times New Roman"/>
                <w:sz w:val="20"/>
                <w:szCs w:val="20"/>
              </w:rPr>
              <w:t>Materiał zgodny z przykładowym produktem wymienionym w Kontrak</w:t>
            </w:r>
            <w:r w:rsidRPr="008E7794">
              <w:rPr>
                <w:rFonts w:ascii="Times New Roman" w:hAnsi="Times New Roman" w:cs="Times New Roman"/>
                <w:sz w:val="20"/>
                <w:szCs w:val="20"/>
              </w:rPr>
              <w:softHyphen/>
              <w:t>cie</w:t>
            </w:r>
          </w:p>
        </w:tc>
        <w:tc>
          <w:tcPr>
            <w:tcW w:w="3615" w:type="dxa"/>
            <w:gridSpan w:val="2"/>
            <w:tcBorders>
              <w:top w:val="single" w:sz="1" w:space="0" w:color="000000"/>
              <w:left w:val="single" w:sz="4" w:space="0" w:color="000000"/>
              <w:bottom w:val="single" w:sz="1" w:space="0" w:color="000000"/>
            </w:tcBorders>
            <w:shd w:val="clear" w:color="auto" w:fill="auto"/>
            <w:vAlign w:val="center"/>
          </w:tcPr>
          <w:p w:rsidR="005F1399" w:rsidRPr="008E7794" w:rsidRDefault="005F1399">
            <w:pPr>
              <w:pStyle w:val="Nagwek"/>
              <w:keepNext w:val="0"/>
              <w:suppressAutoHyphens w:val="0"/>
              <w:snapToGrid w:val="0"/>
              <w:spacing w:before="0" w:after="0" w:line="276" w:lineRule="auto"/>
              <w:rPr>
                <w:rFonts w:ascii="Times New Roman" w:hAnsi="Times New Roman" w:cs="Times New Roman"/>
                <w:sz w:val="20"/>
                <w:szCs w:val="20"/>
              </w:rPr>
            </w:pPr>
            <w:r w:rsidRPr="008E7794">
              <w:rPr>
                <w:rFonts w:ascii="Times New Roman" w:hAnsi="Times New Roman" w:cs="Times New Roman"/>
                <w:bCs/>
                <w:sz w:val="20"/>
                <w:szCs w:val="20"/>
              </w:rPr>
              <w:t>□</w:t>
            </w:r>
            <w:r w:rsidRPr="008E7794">
              <w:rPr>
                <w:rFonts w:ascii="Times New Roman" w:hAnsi="Times New Roman" w:cs="Times New Roman"/>
                <w:sz w:val="20"/>
                <w:szCs w:val="20"/>
              </w:rPr>
              <w:t>Materiał równoważny do przykładowe</w:t>
            </w:r>
            <w:r w:rsidRPr="008E7794">
              <w:rPr>
                <w:rFonts w:ascii="Times New Roman" w:hAnsi="Times New Roman" w:cs="Times New Roman"/>
                <w:sz w:val="20"/>
                <w:szCs w:val="20"/>
              </w:rPr>
              <w:softHyphen/>
              <w:t>go produktu wymienionego w Kontrakcie</w:t>
            </w:r>
          </w:p>
        </w:tc>
        <w:tc>
          <w:tcPr>
            <w:tcW w:w="36" w:type="dxa"/>
            <w:tcBorders>
              <w:left w:val="single" w:sz="4" w:space="0" w:color="000000"/>
            </w:tcBorders>
            <w:shd w:val="clear" w:color="auto" w:fill="auto"/>
          </w:tcPr>
          <w:p w:rsidR="005F1399" w:rsidRPr="008E7794" w:rsidRDefault="005F1399">
            <w:pPr>
              <w:snapToGrid w:val="0"/>
              <w:rPr>
                <w:rFonts w:ascii="Times New Roman" w:hAnsi="Times New Roman" w:cs="Times New Roman"/>
                <w:sz w:val="20"/>
                <w:szCs w:val="20"/>
              </w:rPr>
            </w:pPr>
          </w:p>
        </w:tc>
      </w:tr>
      <w:tr w:rsidR="005F1399" w:rsidRPr="008E7794">
        <w:trPr>
          <w:cantSplit/>
          <w:trHeight w:val="301"/>
        </w:trPr>
        <w:tc>
          <w:tcPr>
            <w:tcW w:w="3236" w:type="dxa"/>
            <w:tcBorders>
              <w:top w:val="single" w:sz="1" w:space="0" w:color="000000"/>
              <w:left w:val="single" w:sz="4" w:space="0" w:color="000000"/>
              <w:bottom w:val="single" w:sz="1" w:space="0" w:color="000000"/>
            </w:tcBorders>
            <w:shd w:val="clear" w:color="auto" w:fill="auto"/>
            <w:vAlign w:val="center"/>
          </w:tcPr>
          <w:p w:rsidR="005F1399" w:rsidRPr="008E7794" w:rsidRDefault="005F1399">
            <w:pPr>
              <w:pStyle w:val="Nagwek"/>
              <w:keepNext w:val="0"/>
              <w:suppressAutoHyphens w:val="0"/>
              <w:snapToGrid w:val="0"/>
              <w:spacing w:before="0" w:after="0" w:line="276" w:lineRule="auto"/>
              <w:rPr>
                <w:rFonts w:ascii="Times New Roman" w:hAnsi="Times New Roman" w:cs="Times New Roman"/>
                <w:sz w:val="20"/>
                <w:szCs w:val="20"/>
              </w:rPr>
            </w:pPr>
            <w:r w:rsidRPr="008E7794">
              <w:rPr>
                <w:rFonts w:ascii="Times New Roman" w:hAnsi="Times New Roman" w:cs="Times New Roman"/>
                <w:bCs/>
                <w:sz w:val="20"/>
                <w:szCs w:val="20"/>
              </w:rPr>
              <w:t>Odniesienie do wymagań Kontraktu (Specyfikacja Techniczna):</w:t>
            </w:r>
          </w:p>
        </w:tc>
        <w:tc>
          <w:tcPr>
            <w:tcW w:w="6928" w:type="dxa"/>
            <w:gridSpan w:val="6"/>
            <w:tcBorders>
              <w:top w:val="single" w:sz="1" w:space="0" w:color="000000"/>
              <w:left w:val="single" w:sz="4" w:space="0" w:color="000000"/>
              <w:bottom w:val="single" w:sz="1" w:space="0" w:color="000000"/>
            </w:tcBorders>
            <w:shd w:val="clear" w:color="auto" w:fill="auto"/>
            <w:vAlign w:val="center"/>
          </w:tcPr>
          <w:p w:rsidR="005F1399" w:rsidRPr="008E7794" w:rsidRDefault="005F1399">
            <w:pPr>
              <w:pStyle w:val="Nagwek12"/>
              <w:keepNext w:val="0"/>
              <w:suppressAutoHyphens w:val="0"/>
              <w:snapToGrid w:val="0"/>
              <w:spacing w:before="0" w:after="0" w:line="276" w:lineRule="auto"/>
              <w:rPr>
                <w:rFonts w:ascii="Times New Roman" w:hAnsi="Times New Roman" w:cs="Times New Roman"/>
                <w:sz w:val="20"/>
                <w:szCs w:val="20"/>
              </w:rPr>
            </w:pPr>
          </w:p>
        </w:tc>
        <w:tc>
          <w:tcPr>
            <w:tcW w:w="36" w:type="dxa"/>
            <w:tcBorders>
              <w:left w:val="single" w:sz="4" w:space="0" w:color="000000"/>
            </w:tcBorders>
            <w:shd w:val="clear" w:color="auto" w:fill="auto"/>
          </w:tcPr>
          <w:p w:rsidR="005F1399" w:rsidRPr="008E7794" w:rsidRDefault="005F1399">
            <w:pPr>
              <w:snapToGrid w:val="0"/>
              <w:rPr>
                <w:rFonts w:ascii="Times New Roman" w:hAnsi="Times New Roman" w:cs="Times New Roman"/>
                <w:sz w:val="20"/>
                <w:szCs w:val="20"/>
              </w:rPr>
            </w:pPr>
          </w:p>
        </w:tc>
      </w:tr>
      <w:tr w:rsidR="005F1399" w:rsidRPr="008E7794">
        <w:trPr>
          <w:cantSplit/>
          <w:trHeight w:val="301"/>
        </w:trPr>
        <w:tc>
          <w:tcPr>
            <w:tcW w:w="3236" w:type="dxa"/>
            <w:tcBorders>
              <w:top w:val="single" w:sz="1" w:space="0" w:color="000000"/>
              <w:left w:val="single" w:sz="4" w:space="0" w:color="000000"/>
              <w:bottom w:val="single" w:sz="4" w:space="0" w:color="000000"/>
            </w:tcBorders>
            <w:shd w:val="clear" w:color="auto" w:fill="auto"/>
            <w:vAlign w:val="center"/>
          </w:tcPr>
          <w:p w:rsidR="005F1399" w:rsidRPr="008E7794" w:rsidRDefault="005F1399">
            <w:pPr>
              <w:pStyle w:val="Nagwek"/>
              <w:keepNext w:val="0"/>
              <w:suppressAutoHyphens w:val="0"/>
              <w:snapToGrid w:val="0"/>
              <w:spacing w:before="0" w:after="0" w:line="276" w:lineRule="auto"/>
              <w:rPr>
                <w:rFonts w:ascii="Times New Roman" w:hAnsi="Times New Roman" w:cs="Times New Roman"/>
                <w:iCs/>
                <w:sz w:val="20"/>
                <w:szCs w:val="20"/>
              </w:rPr>
            </w:pPr>
            <w:r w:rsidRPr="008E7794">
              <w:rPr>
                <w:rFonts w:ascii="Times New Roman" w:hAnsi="Times New Roman" w:cs="Times New Roman"/>
                <w:iCs/>
                <w:sz w:val="20"/>
                <w:szCs w:val="20"/>
              </w:rPr>
              <w:t>Planowana Data dostawy na plac budowy:</w:t>
            </w:r>
          </w:p>
        </w:tc>
        <w:tc>
          <w:tcPr>
            <w:tcW w:w="6928" w:type="dxa"/>
            <w:gridSpan w:val="6"/>
            <w:tcBorders>
              <w:top w:val="single" w:sz="1" w:space="0" w:color="000000"/>
              <w:left w:val="single" w:sz="4" w:space="0" w:color="000000"/>
              <w:bottom w:val="single" w:sz="1" w:space="0" w:color="000000"/>
            </w:tcBorders>
            <w:shd w:val="clear" w:color="auto" w:fill="auto"/>
            <w:vAlign w:val="center"/>
          </w:tcPr>
          <w:p w:rsidR="005F1399" w:rsidRPr="008E7794" w:rsidRDefault="005F1399">
            <w:pPr>
              <w:pStyle w:val="Nagwek"/>
              <w:keepNext w:val="0"/>
              <w:suppressAutoHyphens w:val="0"/>
              <w:snapToGrid w:val="0"/>
              <w:spacing w:before="0" w:after="0" w:line="276" w:lineRule="auto"/>
              <w:rPr>
                <w:rFonts w:ascii="Times New Roman" w:hAnsi="Times New Roman" w:cs="Times New Roman"/>
                <w:iCs/>
                <w:sz w:val="20"/>
                <w:szCs w:val="20"/>
              </w:rPr>
            </w:pPr>
          </w:p>
        </w:tc>
        <w:tc>
          <w:tcPr>
            <w:tcW w:w="36" w:type="dxa"/>
            <w:tcBorders>
              <w:left w:val="single" w:sz="4" w:space="0" w:color="000000"/>
            </w:tcBorders>
            <w:shd w:val="clear" w:color="auto" w:fill="auto"/>
          </w:tcPr>
          <w:p w:rsidR="005F1399" w:rsidRPr="008E7794" w:rsidRDefault="005F1399">
            <w:pPr>
              <w:snapToGrid w:val="0"/>
              <w:rPr>
                <w:rFonts w:ascii="Times New Roman" w:hAnsi="Times New Roman" w:cs="Times New Roman"/>
                <w:sz w:val="20"/>
                <w:szCs w:val="20"/>
              </w:rPr>
            </w:pPr>
          </w:p>
        </w:tc>
      </w:tr>
      <w:tr w:rsidR="005F1399" w:rsidRPr="008E7794">
        <w:trPr>
          <w:cantSplit/>
          <w:trHeight w:val="301"/>
        </w:trPr>
        <w:tc>
          <w:tcPr>
            <w:tcW w:w="3236" w:type="dxa"/>
            <w:tcBorders>
              <w:top w:val="single" w:sz="4" w:space="0" w:color="000000"/>
              <w:left w:val="single" w:sz="4" w:space="0" w:color="000000"/>
              <w:bottom w:val="single" w:sz="1" w:space="0" w:color="000000"/>
            </w:tcBorders>
            <w:shd w:val="clear" w:color="auto" w:fill="auto"/>
            <w:vAlign w:val="center"/>
          </w:tcPr>
          <w:p w:rsidR="005F1399" w:rsidRPr="008E7794" w:rsidRDefault="005F1399">
            <w:pPr>
              <w:pStyle w:val="Nagwek"/>
              <w:keepNext w:val="0"/>
              <w:suppressAutoHyphens w:val="0"/>
              <w:snapToGrid w:val="0"/>
              <w:spacing w:before="0" w:after="0" w:line="276" w:lineRule="auto"/>
              <w:rPr>
                <w:rFonts w:ascii="Times New Roman" w:hAnsi="Times New Roman" w:cs="Times New Roman"/>
                <w:iCs/>
                <w:sz w:val="20"/>
                <w:szCs w:val="20"/>
              </w:rPr>
            </w:pPr>
            <w:r w:rsidRPr="008E7794">
              <w:rPr>
                <w:rFonts w:ascii="Times New Roman" w:hAnsi="Times New Roman" w:cs="Times New Roman"/>
                <w:iCs/>
                <w:sz w:val="20"/>
                <w:szCs w:val="20"/>
              </w:rPr>
              <w:t xml:space="preserve">Planowana data wbudowania/ </w:t>
            </w:r>
            <w:r w:rsidRPr="008E7794">
              <w:rPr>
                <w:rFonts w:ascii="Times New Roman" w:hAnsi="Times New Roman" w:cs="Times New Roman"/>
                <w:b/>
                <w:iCs/>
                <w:sz w:val="20"/>
                <w:szCs w:val="20"/>
              </w:rPr>
              <w:t>miej</w:t>
            </w:r>
            <w:r w:rsidRPr="008E7794">
              <w:rPr>
                <w:rFonts w:ascii="Times New Roman" w:hAnsi="Times New Roman" w:cs="Times New Roman"/>
                <w:b/>
                <w:iCs/>
                <w:sz w:val="20"/>
                <w:szCs w:val="20"/>
              </w:rPr>
              <w:softHyphen/>
              <w:t>sce wbudowania:</w:t>
            </w:r>
          </w:p>
        </w:tc>
        <w:tc>
          <w:tcPr>
            <w:tcW w:w="6928" w:type="dxa"/>
            <w:gridSpan w:val="6"/>
            <w:tcBorders>
              <w:top w:val="single" w:sz="1" w:space="0" w:color="000000"/>
              <w:left w:val="single" w:sz="4" w:space="0" w:color="000000"/>
              <w:bottom w:val="single" w:sz="1" w:space="0" w:color="000000"/>
            </w:tcBorders>
            <w:shd w:val="clear" w:color="auto" w:fill="auto"/>
            <w:vAlign w:val="center"/>
          </w:tcPr>
          <w:p w:rsidR="005F1399" w:rsidRPr="008E7794" w:rsidRDefault="005F1399">
            <w:pPr>
              <w:pStyle w:val="Nagwek"/>
              <w:keepNext w:val="0"/>
              <w:suppressAutoHyphens w:val="0"/>
              <w:snapToGrid w:val="0"/>
              <w:spacing w:before="0" w:after="0" w:line="276" w:lineRule="auto"/>
              <w:rPr>
                <w:rFonts w:ascii="Times New Roman" w:hAnsi="Times New Roman" w:cs="Times New Roman"/>
                <w:iCs/>
                <w:sz w:val="20"/>
                <w:szCs w:val="20"/>
              </w:rPr>
            </w:pPr>
          </w:p>
        </w:tc>
        <w:tc>
          <w:tcPr>
            <w:tcW w:w="36" w:type="dxa"/>
            <w:tcBorders>
              <w:left w:val="single" w:sz="4" w:space="0" w:color="000000"/>
            </w:tcBorders>
            <w:shd w:val="clear" w:color="auto" w:fill="auto"/>
          </w:tcPr>
          <w:p w:rsidR="005F1399" w:rsidRPr="008E7794" w:rsidRDefault="005F1399">
            <w:pPr>
              <w:snapToGrid w:val="0"/>
              <w:rPr>
                <w:rFonts w:ascii="Times New Roman" w:hAnsi="Times New Roman" w:cs="Times New Roman"/>
                <w:sz w:val="20"/>
                <w:szCs w:val="20"/>
              </w:rPr>
            </w:pPr>
          </w:p>
        </w:tc>
      </w:tr>
      <w:tr w:rsidR="005F1399" w:rsidRPr="008E7794">
        <w:trPr>
          <w:cantSplit/>
          <w:trHeight w:val="301"/>
        </w:trPr>
        <w:tc>
          <w:tcPr>
            <w:tcW w:w="3236" w:type="dxa"/>
            <w:vMerge w:val="restart"/>
            <w:tcBorders>
              <w:top w:val="single" w:sz="1" w:space="0" w:color="000000"/>
              <w:left w:val="single" w:sz="4" w:space="0" w:color="000000"/>
              <w:bottom w:val="single" w:sz="1" w:space="0" w:color="000000"/>
            </w:tcBorders>
            <w:shd w:val="clear" w:color="auto" w:fill="auto"/>
            <w:vAlign w:val="center"/>
          </w:tcPr>
          <w:p w:rsidR="005F1399" w:rsidRPr="008E7794" w:rsidRDefault="005F1399">
            <w:pPr>
              <w:pStyle w:val="Nagwek"/>
              <w:keepNext w:val="0"/>
              <w:suppressAutoHyphens w:val="0"/>
              <w:snapToGrid w:val="0"/>
              <w:spacing w:before="0" w:after="0" w:line="276" w:lineRule="auto"/>
              <w:rPr>
                <w:rFonts w:ascii="Times New Roman" w:hAnsi="Times New Roman" w:cs="Times New Roman"/>
                <w:sz w:val="20"/>
                <w:szCs w:val="20"/>
              </w:rPr>
            </w:pPr>
            <w:r w:rsidRPr="008E7794">
              <w:rPr>
                <w:rFonts w:ascii="Times New Roman" w:hAnsi="Times New Roman" w:cs="Times New Roman"/>
                <w:bCs/>
                <w:sz w:val="20"/>
                <w:szCs w:val="20"/>
              </w:rPr>
              <w:t>Załączniki:</w:t>
            </w:r>
          </w:p>
        </w:tc>
        <w:tc>
          <w:tcPr>
            <w:tcW w:w="2358" w:type="dxa"/>
            <w:gridSpan w:val="3"/>
            <w:tcBorders>
              <w:top w:val="single" w:sz="1" w:space="0" w:color="000000"/>
              <w:left w:val="single" w:sz="1" w:space="0" w:color="000000"/>
              <w:bottom w:val="single" w:sz="1" w:space="0" w:color="000000"/>
            </w:tcBorders>
            <w:shd w:val="clear" w:color="auto" w:fill="auto"/>
            <w:vAlign w:val="center"/>
          </w:tcPr>
          <w:p w:rsidR="005F1399" w:rsidRPr="008E7794" w:rsidRDefault="005F1399">
            <w:pPr>
              <w:pStyle w:val="Nagwek"/>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4570" w:type="dxa"/>
            <w:gridSpan w:val="3"/>
            <w:tcBorders>
              <w:top w:val="single" w:sz="1" w:space="0" w:color="000000"/>
              <w:left w:val="single" w:sz="1" w:space="0" w:color="000000"/>
              <w:bottom w:val="single" w:sz="1" w:space="0" w:color="000000"/>
            </w:tcBorders>
            <w:shd w:val="clear" w:color="auto" w:fill="auto"/>
            <w:vAlign w:val="center"/>
          </w:tcPr>
          <w:p w:rsidR="005F1399" w:rsidRPr="008E7794" w:rsidRDefault="005F1399">
            <w:pPr>
              <w:pStyle w:val="Nagwek20"/>
              <w:keepNext w:val="0"/>
              <w:tabs>
                <w:tab w:val="center" w:pos="1026"/>
              </w:tabs>
              <w:suppressAutoHyphens w:val="0"/>
              <w:snapToGrid w:val="0"/>
              <w:spacing w:before="0" w:after="0" w:line="276" w:lineRule="auto"/>
              <w:ind w:right="1"/>
              <w:rPr>
                <w:rFonts w:ascii="Times New Roman" w:hAnsi="Times New Roman" w:cs="Times New Roman"/>
                <w:sz w:val="20"/>
                <w:szCs w:val="20"/>
              </w:rPr>
            </w:pPr>
          </w:p>
        </w:tc>
        <w:tc>
          <w:tcPr>
            <w:tcW w:w="36" w:type="dxa"/>
            <w:tcBorders>
              <w:left w:val="single" w:sz="4" w:space="0" w:color="000000"/>
            </w:tcBorders>
            <w:shd w:val="clear" w:color="auto" w:fill="auto"/>
          </w:tcPr>
          <w:p w:rsidR="005F1399" w:rsidRPr="008E7794" w:rsidRDefault="005F1399">
            <w:pPr>
              <w:snapToGrid w:val="0"/>
              <w:rPr>
                <w:rFonts w:ascii="Times New Roman" w:hAnsi="Times New Roman" w:cs="Times New Roman"/>
                <w:sz w:val="20"/>
                <w:szCs w:val="20"/>
              </w:rPr>
            </w:pPr>
          </w:p>
        </w:tc>
      </w:tr>
      <w:tr w:rsidR="005F1399" w:rsidRPr="008E7794">
        <w:trPr>
          <w:cantSplit/>
          <w:trHeight w:val="301"/>
        </w:trPr>
        <w:tc>
          <w:tcPr>
            <w:tcW w:w="3236" w:type="dxa"/>
            <w:vMerge/>
            <w:tcBorders>
              <w:top w:val="single" w:sz="1" w:space="0" w:color="000000"/>
              <w:left w:val="single" w:sz="4" w:space="0" w:color="000000"/>
              <w:bottom w:val="single" w:sz="1" w:space="0" w:color="000000"/>
            </w:tcBorders>
            <w:shd w:val="clear" w:color="auto" w:fill="auto"/>
            <w:vAlign w:val="center"/>
          </w:tcPr>
          <w:p w:rsidR="005F1399" w:rsidRPr="008E7794" w:rsidRDefault="005F1399">
            <w:pPr>
              <w:pStyle w:val="Nagwek"/>
              <w:keepNext w:val="0"/>
              <w:suppressAutoHyphens w:val="0"/>
              <w:snapToGrid w:val="0"/>
              <w:spacing w:before="0" w:after="0" w:line="276" w:lineRule="auto"/>
              <w:rPr>
                <w:rFonts w:ascii="Times New Roman" w:hAnsi="Times New Roman" w:cs="Times New Roman"/>
                <w:bCs/>
                <w:sz w:val="20"/>
                <w:szCs w:val="20"/>
              </w:rPr>
            </w:pPr>
          </w:p>
        </w:tc>
        <w:tc>
          <w:tcPr>
            <w:tcW w:w="2358" w:type="dxa"/>
            <w:gridSpan w:val="3"/>
            <w:tcBorders>
              <w:left w:val="single" w:sz="1" w:space="0" w:color="000000"/>
              <w:bottom w:val="single" w:sz="1" w:space="0" w:color="000000"/>
            </w:tcBorders>
            <w:shd w:val="clear" w:color="auto" w:fill="auto"/>
            <w:vAlign w:val="center"/>
          </w:tcPr>
          <w:p w:rsidR="005F1399" w:rsidRPr="008E7794" w:rsidRDefault="005F1399">
            <w:pPr>
              <w:pStyle w:val="Nagwek"/>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4570" w:type="dxa"/>
            <w:gridSpan w:val="3"/>
            <w:tcBorders>
              <w:left w:val="single" w:sz="1" w:space="0" w:color="000000"/>
              <w:bottom w:val="single" w:sz="1" w:space="0" w:color="000000"/>
            </w:tcBorders>
            <w:shd w:val="clear" w:color="auto" w:fill="auto"/>
            <w:vAlign w:val="center"/>
          </w:tcPr>
          <w:p w:rsidR="005F1399" w:rsidRPr="008E7794" w:rsidRDefault="005F1399">
            <w:pPr>
              <w:pStyle w:val="Nagwek20"/>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36" w:type="dxa"/>
            <w:tcBorders>
              <w:left w:val="single" w:sz="4" w:space="0" w:color="000000"/>
            </w:tcBorders>
            <w:shd w:val="clear" w:color="auto" w:fill="auto"/>
          </w:tcPr>
          <w:p w:rsidR="005F1399" w:rsidRPr="008E7794" w:rsidRDefault="005F1399">
            <w:pPr>
              <w:snapToGrid w:val="0"/>
              <w:rPr>
                <w:rFonts w:ascii="Times New Roman" w:hAnsi="Times New Roman" w:cs="Times New Roman"/>
                <w:sz w:val="20"/>
                <w:szCs w:val="20"/>
              </w:rPr>
            </w:pPr>
          </w:p>
        </w:tc>
      </w:tr>
      <w:tr w:rsidR="005F1399" w:rsidRPr="008E7794">
        <w:trPr>
          <w:cantSplit/>
          <w:trHeight w:val="301"/>
        </w:trPr>
        <w:tc>
          <w:tcPr>
            <w:tcW w:w="3236" w:type="dxa"/>
            <w:vMerge/>
            <w:tcBorders>
              <w:top w:val="single" w:sz="1" w:space="0" w:color="000000"/>
              <w:left w:val="single" w:sz="4" w:space="0" w:color="000000"/>
              <w:bottom w:val="single" w:sz="1" w:space="0" w:color="000000"/>
            </w:tcBorders>
            <w:shd w:val="clear" w:color="auto" w:fill="auto"/>
            <w:vAlign w:val="center"/>
          </w:tcPr>
          <w:p w:rsidR="005F1399" w:rsidRPr="008E7794" w:rsidRDefault="005F1399">
            <w:pPr>
              <w:pStyle w:val="Nagwek"/>
              <w:keepNext w:val="0"/>
              <w:suppressAutoHyphens w:val="0"/>
              <w:snapToGrid w:val="0"/>
              <w:spacing w:before="0" w:after="0" w:line="276" w:lineRule="auto"/>
              <w:rPr>
                <w:rFonts w:ascii="Times New Roman" w:hAnsi="Times New Roman" w:cs="Times New Roman"/>
                <w:bCs/>
                <w:sz w:val="20"/>
                <w:szCs w:val="20"/>
              </w:rPr>
            </w:pPr>
          </w:p>
        </w:tc>
        <w:tc>
          <w:tcPr>
            <w:tcW w:w="2358" w:type="dxa"/>
            <w:gridSpan w:val="3"/>
            <w:tcBorders>
              <w:left w:val="single" w:sz="1" w:space="0" w:color="000000"/>
              <w:bottom w:val="single" w:sz="1" w:space="0" w:color="000000"/>
            </w:tcBorders>
            <w:shd w:val="clear" w:color="auto" w:fill="auto"/>
            <w:vAlign w:val="center"/>
          </w:tcPr>
          <w:p w:rsidR="005F1399" w:rsidRPr="008E7794" w:rsidRDefault="005F1399">
            <w:pPr>
              <w:pStyle w:val="Nagwek"/>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4570" w:type="dxa"/>
            <w:gridSpan w:val="3"/>
            <w:tcBorders>
              <w:left w:val="single" w:sz="1" w:space="0" w:color="000000"/>
              <w:bottom w:val="single" w:sz="1" w:space="0" w:color="000000"/>
            </w:tcBorders>
            <w:shd w:val="clear" w:color="auto" w:fill="auto"/>
            <w:vAlign w:val="center"/>
          </w:tcPr>
          <w:p w:rsidR="005F1399" w:rsidRPr="008E7794" w:rsidRDefault="005F1399">
            <w:pPr>
              <w:pStyle w:val="Nagwek20"/>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36" w:type="dxa"/>
            <w:tcBorders>
              <w:left w:val="single" w:sz="4" w:space="0" w:color="000000"/>
            </w:tcBorders>
            <w:shd w:val="clear" w:color="auto" w:fill="auto"/>
          </w:tcPr>
          <w:p w:rsidR="005F1399" w:rsidRPr="008E7794" w:rsidRDefault="005F1399">
            <w:pPr>
              <w:snapToGrid w:val="0"/>
              <w:rPr>
                <w:rFonts w:ascii="Times New Roman" w:hAnsi="Times New Roman" w:cs="Times New Roman"/>
                <w:sz w:val="20"/>
                <w:szCs w:val="20"/>
              </w:rPr>
            </w:pPr>
          </w:p>
        </w:tc>
      </w:tr>
      <w:tr w:rsidR="005F1399" w:rsidRPr="008E7794">
        <w:trPr>
          <w:cantSplit/>
          <w:trHeight w:val="1155"/>
        </w:trPr>
        <w:tc>
          <w:tcPr>
            <w:tcW w:w="3236" w:type="dxa"/>
            <w:tcBorders>
              <w:left w:val="single" w:sz="4" w:space="0" w:color="000000"/>
              <w:bottom w:val="single" w:sz="1" w:space="0" w:color="000000"/>
            </w:tcBorders>
            <w:shd w:val="clear" w:color="auto" w:fill="auto"/>
            <w:vAlign w:val="center"/>
          </w:tcPr>
          <w:p w:rsidR="005F1399" w:rsidRPr="008E7794" w:rsidRDefault="005F1399">
            <w:pPr>
              <w:pStyle w:val="Nagwek"/>
              <w:keepNext w:val="0"/>
              <w:suppressAutoHyphens w:val="0"/>
              <w:snapToGrid w:val="0"/>
              <w:spacing w:before="0" w:after="0" w:line="276" w:lineRule="auto"/>
              <w:rPr>
                <w:rFonts w:ascii="Times New Roman" w:hAnsi="Times New Roman" w:cs="Times New Roman"/>
                <w:sz w:val="20"/>
                <w:szCs w:val="20"/>
              </w:rPr>
            </w:pPr>
            <w:r w:rsidRPr="008E7794">
              <w:rPr>
                <w:rFonts w:ascii="Times New Roman" w:hAnsi="Times New Roman" w:cs="Times New Roman"/>
                <w:bCs/>
                <w:sz w:val="20"/>
                <w:szCs w:val="20"/>
              </w:rPr>
              <w:t>Uwagi:</w:t>
            </w:r>
          </w:p>
        </w:tc>
        <w:tc>
          <w:tcPr>
            <w:tcW w:w="6928" w:type="dxa"/>
            <w:gridSpan w:val="6"/>
            <w:tcBorders>
              <w:left w:val="single" w:sz="1" w:space="0" w:color="000000"/>
              <w:bottom w:val="single" w:sz="1" w:space="0" w:color="000000"/>
            </w:tcBorders>
            <w:shd w:val="clear" w:color="auto" w:fill="auto"/>
            <w:vAlign w:val="center"/>
          </w:tcPr>
          <w:p w:rsidR="005F1399" w:rsidRPr="008E7794" w:rsidRDefault="005F1399">
            <w:pPr>
              <w:pStyle w:val="Nagwek"/>
              <w:keepNext w:val="0"/>
              <w:tabs>
                <w:tab w:val="center" w:pos="1026"/>
              </w:tabs>
              <w:suppressAutoHyphens w:val="0"/>
              <w:snapToGrid w:val="0"/>
              <w:spacing w:before="0" w:after="0" w:line="276" w:lineRule="auto"/>
              <w:ind w:left="-26" w:right="1"/>
              <w:rPr>
                <w:rFonts w:ascii="Times New Roman" w:hAnsi="Times New Roman" w:cs="Times New Roman"/>
                <w:sz w:val="20"/>
                <w:szCs w:val="20"/>
              </w:rPr>
            </w:pPr>
          </w:p>
        </w:tc>
        <w:tc>
          <w:tcPr>
            <w:tcW w:w="36" w:type="dxa"/>
            <w:tcBorders>
              <w:left w:val="single" w:sz="4" w:space="0" w:color="000000"/>
            </w:tcBorders>
            <w:shd w:val="clear" w:color="auto" w:fill="auto"/>
          </w:tcPr>
          <w:p w:rsidR="005F1399" w:rsidRPr="008E7794" w:rsidRDefault="005F1399">
            <w:pPr>
              <w:snapToGrid w:val="0"/>
              <w:rPr>
                <w:rFonts w:ascii="Times New Roman" w:hAnsi="Times New Roman" w:cs="Times New Roman"/>
                <w:sz w:val="20"/>
                <w:szCs w:val="20"/>
              </w:rPr>
            </w:pPr>
          </w:p>
        </w:tc>
      </w:tr>
      <w:tr w:rsidR="005F1399" w:rsidRPr="008E7794">
        <w:tblPrEx>
          <w:tblCellMar>
            <w:left w:w="108" w:type="dxa"/>
            <w:right w:w="108" w:type="dxa"/>
          </w:tblCellMar>
        </w:tblPrEx>
        <w:trPr>
          <w:cantSplit/>
          <w:trHeight w:val="1023"/>
        </w:trPr>
        <w:tc>
          <w:tcPr>
            <w:tcW w:w="3236" w:type="dxa"/>
            <w:vMerge w:val="restart"/>
            <w:tcBorders>
              <w:top w:val="single" w:sz="8" w:space="0" w:color="000000"/>
              <w:left w:val="single" w:sz="4" w:space="0" w:color="000000"/>
              <w:bottom w:val="single" w:sz="1" w:space="0" w:color="000000"/>
            </w:tcBorders>
            <w:shd w:val="clear" w:color="auto" w:fill="auto"/>
            <w:vAlign w:val="center"/>
          </w:tcPr>
          <w:p w:rsidR="005F1399" w:rsidRPr="008E7794" w:rsidRDefault="005F1399">
            <w:pPr>
              <w:pStyle w:val="Nagwek"/>
              <w:keepNext w:val="0"/>
              <w:suppressAutoHyphens w:val="0"/>
              <w:snapToGrid w:val="0"/>
              <w:spacing w:before="0" w:after="0" w:line="276" w:lineRule="auto"/>
              <w:rPr>
                <w:rFonts w:ascii="Times New Roman" w:hAnsi="Times New Roman" w:cs="Times New Roman"/>
                <w:b/>
                <w:iCs/>
                <w:sz w:val="20"/>
                <w:szCs w:val="20"/>
              </w:rPr>
            </w:pPr>
            <w:r w:rsidRPr="008E7794">
              <w:rPr>
                <w:rFonts w:ascii="Times New Roman" w:hAnsi="Times New Roman" w:cs="Times New Roman"/>
                <w:b/>
                <w:iCs/>
                <w:sz w:val="20"/>
                <w:szCs w:val="20"/>
              </w:rPr>
              <w:t>W imieniu Wykonawcy:</w:t>
            </w:r>
          </w:p>
        </w:tc>
        <w:tc>
          <w:tcPr>
            <w:tcW w:w="2284" w:type="dxa"/>
            <w:gridSpan w:val="2"/>
            <w:tcBorders>
              <w:top w:val="single" w:sz="8" w:space="0" w:color="000000"/>
              <w:left w:val="single" w:sz="1" w:space="0" w:color="000000"/>
              <w:bottom w:val="single" w:sz="1" w:space="0" w:color="000000"/>
            </w:tcBorders>
            <w:shd w:val="clear" w:color="auto" w:fill="auto"/>
            <w:vAlign w:val="center"/>
          </w:tcPr>
          <w:p w:rsidR="005F1399" w:rsidRPr="008E7794" w:rsidRDefault="005F1399">
            <w:pPr>
              <w:pStyle w:val="Nagwek"/>
              <w:keepNext w:val="0"/>
              <w:suppressAutoHyphens w:val="0"/>
              <w:snapToGrid w:val="0"/>
              <w:spacing w:before="0" w:after="0" w:line="276" w:lineRule="auto"/>
              <w:rPr>
                <w:rFonts w:ascii="Times New Roman" w:hAnsi="Times New Roman" w:cs="Times New Roman"/>
              </w:rPr>
            </w:pPr>
            <w:r w:rsidRPr="008E7794">
              <w:rPr>
                <w:rFonts w:ascii="Times New Roman" w:hAnsi="Times New Roman" w:cs="Times New Roman"/>
                <w:b/>
                <w:iCs/>
                <w:sz w:val="20"/>
                <w:szCs w:val="20"/>
              </w:rPr>
              <w:t>Imię i nazwisko:</w:t>
            </w:r>
          </w:p>
          <w:p w:rsidR="005F1399" w:rsidRPr="008E7794" w:rsidRDefault="005F1399">
            <w:pPr>
              <w:pStyle w:val="Tekstpodstawowy"/>
              <w:suppressAutoHyphens w:val="0"/>
              <w:rPr>
                <w:rFonts w:ascii="Times New Roman" w:hAnsi="Times New Roman" w:cs="Times New Roman"/>
              </w:rPr>
            </w:pPr>
          </w:p>
          <w:p w:rsidR="005F1399" w:rsidRPr="008E7794" w:rsidRDefault="005F1399">
            <w:pPr>
              <w:pStyle w:val="Tekstpodstawowy"/>
              <w:suppressAutoHyphens w:val="0"/>
              <w:rPr>
                <w:rFonts w:ascii="Times New Roman" w:hAnsi="Times New Roman" w:cs="Times New Roman"/>
              </w:rPr>
            </w:pPr>
          </w:p>
          <w:p w:rsidR="005F1399" w:rsidRPr="008E7794" w:rsidRDefault="005F1399">
            <w:pPr>
              <w:pStyle w:val="Tekstpodstawowy"/>
              <w:suppressAutoHyphens w:val="0"/>
              <w:rPr>
                <w:rFonts w:ascii="Times New Roman" w:hAnsi="Times New Roman" w:cs="Times New Roman"/>
              </w:rPr>
            </w:pPr>
          </w:p>
          <w:p w:rsidR="005F1399" w:rsidRPr="008E7794" w:rsidRDefault="005F1399">
            <w:pPr>
              <w:pStyle w:val="Tekstpodstawowy"/>
              <w:suppressAutoHyphens w:val="0"/>
              <w:rPr>
                <w:rFonts w:ascii="Times New Roman" w:hAnsi="Times New Roman" w:cs="Times New Roman"/>
              </w:rPr>
            </w:pPr>
          </w:p>
          <w:p w:rsidR="005F1399" w:rsidRPr="008E7794" w:rsidRDefault="005F1399">
            <w:pPr>
              <w:pStyle w:val="Tekstpodstawowy"/>
              <w:suppressAutoHyphens w:val="0"/>
              <w:rPr>
                <w:rFonts w:ascii="Times New Roman" w:hAnsi="Times New Roman" w:cs="Times New Roman"/>
              </w:rPr>
            </w:pPr>
          </w:p>
        </w:tc>
        <w:tc>
          <w:tcPr>
            <w:tcW w:w="1264" w:type="dxa"/>
            <w:gridSpan w:val="3"/>
            <w:tcBorders>
              <w:top w:val="single" w:sz="8" w:space="0" w:color="000000"/>
              <w:left w:val="single" w:sz="1" w:space="0" w:color="000000"/>
              <w:bottom w:val="single" w:sz="1" w:space="0" w:color="000000"/>
            </w:tcBorders>
            <w:shd w:val="clear" w:color="auto" w:fill="auto"/>
            <w:vAlign w:val="center"/>
          </w:tcPr>
          <w:p w:rsidR="005F1399" w:rsidRPr="008E7794" w:rsidRDefault="005F1399">
            <w:pPr>
              <w:pStyle w:val="Nagwek"/>
              <w:keepNext w:val="0"/>
              <w:suppressAutoHyphens w:val="0"/>
              <w:snapToGrid w:val="0"/>
              <w:spacing w:before="0" w:after="0" w:line="276" w:lineRule="auto"/>
              <w:jc w:val="center"/>
              <w:rPr>
                <w:rFonts w:ascii="Times New Roman" w:hAnsi="Times New Roman" w:cs="Times New Roman"/>
                <w:b/>
                <w:sz w:val="20"/>
                <w:szCs w:val="20"/>
              </w:rPr>
            </w:pPr>
          </w:p>
        </w:tc>
        <w:tc>
          <w:tcPr>
            <w:tcW w:w="3416" w:type="dxa"/>
            <w:gridSpan w:val="2"/>
            <w:tcBorders>
              <w:top w:val="single" w:sz="8" w:space="0" w:color="000000"/>
              <w:left w:val="single" w:sz="1" w:space="0" w:color="000000"/>
              <w:bottom w:val="single" w:sz="4" w:space="0" w:color="000000"/>
              <w:right w:val="single" w:sz="4" w:space="0" w:color="000000"/>
            </w:tcBorders>
            <w:shd w:val="clear" w:color="auto" w:fill="auto"/>
            <w:vAlign w:val="center"/>
          </w:tcPr>
          <w:p w:rsidR="005F1399" w:rsidRPr="008E7794" w:rsidRDefault="005F1399">
            <w:pPr>
              <w:pStyle w:val="Nagwek"/>
              <w:keepNext w:val="0"/>
              <w:suppressAutoHyphens w:val="0"/>
              <w:snapToGrid w:val="0"/>
              <w:spacing w:before="0" w:after="0" w:line="276" w:lineRule="auto"/>
              <w:rPr>
                <w:rFonts w:ascii="Times New Roman" w:hAnsi="Times New Roman" w:cs="Times New Roman"/>
                <w:b/>
                <w:sz w:val="20"/>
                <w:szCs w:val="20"/>
              </w:rPr>
            </w:pPr>
            <w:r w:rsidRPr="008E7794">
              <w:rPr>
                <w:rFonts w:ascii="Times New Roman" w:hAnsi="Times New Roman" w:cs="Times New Roman"/>
                <w:b/>
                <w:iCs/>
                <w:sz w:val="20"/>
                <w:szCs w:val="20"/>
              </w:rPr>
              <w:t xml:space="preserve">data i Podpis </w:t>
            </w:r>
          </w:p>
          <w:p w:rsidR="005F1399" w:rsidRPr="008E7794" w:rsidRDefault="005F1399">
            <w:pPr>
              <w:pStyle w:val="Nagwek"/>
              <w:keepNext w:val="0"/>
              <w:suppressAutoHyphens w:val="0"/>
              <w:spacing w:before="0" w:after="0" w:line="276" w:lineRule="auto"/>
              <w:rPr>
                <w:rFonts w:ascii="Times New Roman" w:hAnsi="Times New Roman" w:cs="Times New Roman"/>
                <w:b/>
                <w:sz w:val="20"/>
                <w:szCs w:val="20"/>
              </w:rPr>
            </w:pPr>
          </w:p>
          <w:p w:rsidR="005F1399" w:rsidRPr="008E7794" w:rsidRDefault="005F1399">
            <w:pPr>
              <w:pStyle w:val="Nagwek"/>
              <w:keepNext w:val="0"/>
              <w:suppressAutoHyphens w:val="0"/>
              <w:spacing w:before="0" w:after="0" w:line="276" w:lineRule="auto"/>
              <w:rPr>
                <w:rFonts w:ascii="Times New Roman" w:hAnsi="Times New Roman" w:cs="Times New Roman"/>
                <w:b/>
                <w:sz w:val="20"/>
                <w:szCs w:val="20"/>
              </w:rPr>
            </w:pPr>
          </w:p>
        </w:tc>
      </w:tr>
      <w:tr w:rsidR="005F1399" w:rsidRPr="008E7794">
        <w:tblPrEx>
          <w:tblCellMar>
            <w:left w:w="108" w:type="dxa"/>
            <w:right w:w="108" w:type="dxa"/>
          </w:tblCellMar>
        </w:tblPrEx>
        <w:trPr>
          <w:cantSplit/>
          <w:trHeight w:val="363"/>
        </w:trPr>
        <w:tc>
          <w:tcPr>
            <w:tcW w:w="3236" w:type="dxa"/>
            <w:vMerge/>
            <w:tcBorders>
              <w:top w:val="single" w:sz="1" w:space="0" w:color="000000"/>
              <w:left w:val="single" w:sz="4" w:space="0" w:color="000000"/>
              <w:bottom w:val="single" w:sz="4" w:space="0" w:color="000000"/>
            </w:tcBorders>
            <w:shd w:val="clear" w:color="auto" w:fill="auto"/>
            <w:vAlign w:val="center"/>
          </w:tcPr>
          <w:p w:rsidR="005F1399" w:rsidRPr="008E7794" w:rsidRDefault="005F1399">
            <w:pPr>
              <w:pStyle w:val="Nagwek"/>
              <w:keepNext w:val="0"/>
              <w:suppressAutoHyphens w:val="0"/>
              <w:snapToGrid w:val="0"/>
              <w:spacing w:before="0" w:after="0" w:line="276" w:lineRule="auto"/>
              <w:rPr>
                <w:rFonts w:ascii="Times New Roman" w:hAnsi="Times New Roman" w:cs="Times New Roman"/>
                <w:bCs/>
                <w:sz w:val="20"/>
                <w:szCs w:val="20"/>
              </w:rPr>
            </w:pPr>
          </w:p>
        </w:tc>
        <w:tc>
          <w:tcPr>
            <w:tcW w:w="2284" w:type="dxa"/>
            <w:gridSpan w:val="2"/>
            <w:tcBorders>
              <w:top w:val="single" w:sz="1" w:space="0" w:color="000000"/>
              <w:left w:val="single" w:sz="1" w:space="0" w:color="000000"/>
              <w:bottom w:val="single" w:sz="4" w:space="0" w:color="000000"/>
            </w:tcBorders>
            <w:shd w:val="clear" w:color="auto" w:fill="auto"/>
            <w:vAlign w:val="center"/>
          </w:tcPr>
          <w:p w:rsidR="005F1399" w:rsidRPr="008E7794" w:rsidRDefault="005F1399">
            <w:pPr>
              <w:pStyle w:val="Nagwek"/>
              <w:keepNext w:val="0"/>
              <w:suppressAutoHyphens w:val="0"/>
              <w:snapToGrid w:val="0"/>
              <w:spacing w:before="0" w:after="0" w:line="276" w:lineRule="auto"/>
              <w:rPr>
                <w:rFonts w:ascii="Times New Roman" w:hAnsi="Times New Roman" w:cs="Times New Roman"/>
              </w:rPr>
            </w:pPr>
            <w:r w:rsidRPr="008E7794">
              <w:rPr>
                <w:rFonts w:ascii="Times New Roman" w:hAnsi="Times New Roman" w:cs="Times New Roman"/>
                <w:iCs/>
                <w:sz w:val="20"/>
                <w:szCs w:val="20"/>
              </w:rPr>
              <w:t xml:space="preserve">Stanowisko: </w:t>
            </w:r>
          </w:p>
          <w:p w:rsidR="005F1399" w:rsidRPr="008E7794" w:rsidRDefault="005F1399">
            <w:pPr>
              <w:pStyle w:val="Tekstpodstawowy"/>
              <w:suppressAutoHyphens w:val="0"/>
              <w:rPr>
                <w:rFonts w:ascii="Times New Roman" w:hAnsi="Times New Roman" w:cs="Times New Roman"/>
              </w:rPr>
            </w:pPr>
          </w:p>
          <w:p w:rsidR="005F1399" w:rsidRPr="008E7794" w:rsidRDefault="005F1399">
            <w:pPr>
              <w:pStyle w:val="Tekstpodstawowy"/>
              <w:suppressAutoHyphens w:val="0"/>
              <w:rPr>
                <w:rFonts w:ascii="Times New Roman" w:hAnsi="Times New Roman" w:cs="Times New Roman"/>
              </w:rPr>
            </w:pPr>
          </w:p>
          <w:p w:rsidR="005F1399" w:rsidRPr="008E7794" w:rsidRDefault="005F1399">
            <w:pPr>
              <w:pStyle w:val="Tekstpodstawowy"/>
              <w:suppressAutoHyphens w:val="0"/>
              <w:rPr>
                <w:rFonts w:ascii="Times New Roman" w:hAnsi="Times New Roman" w:cs="Times New Roman"/>
              </w:rPr>
            </w:pPr>
          </w:p>
          <w:p w:rsidR="005F1399" w:rsidRPr="008E7794" w:rsidRDefault="005F1399">
            <w:pPr>
              <w:pStyle w:val="Tekstpodstawowy"/>
              <w:suppressAutoHyphens w:val="0"/>
              <w:rPr>
                <w:rFonts w:ascii="Times New Roman" w:hAnsi="Times New Roman" w:cs="Times New Roman"/>
              </w:rPr>
            </w:pPr>
          </w:p>
        </w:tc>
        <w:tc>
          <w:tcPr>
            <w:tcW w:w="1264" w:type="dxa"/>
            <w:gridSpan w:val="3"/>
            <w:tcBorders>
              <w:top w:val="single" w:sz="1" w:space="0" w:color="000000"/>
              <w:left w:val="single" w:sz="1" w:space="0" w:color="000000"/>
              <w:bottom w:val="single" w:sz="4" w:space="0" w:color="000000"/>
            </w:tcBorders>
            <w:shd w:val="clear" w:color="auto" w:fill="auto"/>
            <w:vAlign w:val="center"/>
          </w:tcPr>
          <w:p w:rsidR="005F1399" w:rsidRPr="008E7794" w:rsidRDefault="005F1399">
            <w:pPr>
              <w:pStyle w:val="Nagwek"/>
              <w:keepNext w:val="0"/>
              <w:suppressAutoHyphens w:val="0"/>
              <w:snapToGrid w:val="0"/>
              <w:spacing w:before="0" w:after="0" w:line="276" w:lineRule="auto"/>
              <w:jc w:val="center"/>
              <w:rPr>
                <w:rFonts w:ascii="Times New Roman" w:hAnsi="Times New Roman" w:cs="Times New Roman"/>
                <w:sz w:val="20"/>
                <w:szCs w:val="20"/>
              </w:rPr>
            </w:pPr>
          </w:p>
        </w:tc>
        <w:tc>
          <w:tcPr>
            <w:tcW w:w="3416" w:type="dxa"/>
            <w:gridSpan w:val="2"/>
            <w:tcBorders>
              <w:top w:val="single" w:sz="4" w:space="0" w:color="000000"/>
              <w:left w:val="single" w:sz="1" w:space="0" w:color="000000"/>
              <w:bottom w:val="single" w:sz="4" w:space="0" w:color="000000"/>
              <w:right w:val="single" w:sz="4" w:space="0" w:color="000000"/>
            </w:tcBorders>
            <w:shd w:val="clear" w:color="auto" w:fill="auto"/>
            <w:vAlign w:val="center"/>
          </w:tcPr>
          <w:p w:rsidR="005F1399" w:rsidRPr="008E7794" w:rsidRDefault="005F1399">
            <w:pPr>
              <w:pStyle w:val="Nagwek"/>
              <w:keepNext w:val="0"/>
              <w:suppressAutoHyphens w:val="0"/>
              <w:snapToGrid w:val="0"/>
              <w:spacing w:before="0" w:after="0" w:line="276" w:lineRule="auto"/>
              <w:rPr>
                <w:rFonts w:ascii="Times New Roman" w:hAnsi="Times New Roman" w:cs="Times New Roman"/>
                <w:sz w:val="20"/>
                <w:szCs w:val="20"/>
              </w:rPr>
            </w:pPr>
            <w:r w:rsidRPr="008E7794">
              <w:rPr>
                <w:rFonts w:ascii="Times New Roman" w:hAnsi="Times New Roman" w:cs="Times New Roman"/>
                <w:b/>
                <w:iCs/>
                <w:sz w:val="20"/>
                <w:szCs w:val="20"/>
              </w:rPr>
              <w:t xml:space="preserve">data i Podpis </w:t>
            </w:r>
          </w:p>
          <w:p w:rsidR="005F1399" w:rsidRPr="008E7794" w:rsidRDefault="005F1399">
            <w:pPr>
              <w:pStyle w:val="Nagwek"/>
              <w:keepNext w:val="0"/>
              <w:suppressAutoHyphens w:val="0"/>
              <w:snapToGrid w:val="0"/>
              <w:spacing w:before="0" w:after="0" w:line="276" w:lineRule="auto"/>
              <w:jc w:val="center"/>
              <w:rPr>
                <w:rFonts w:ascii="Times New Roman" w:hAnsi="Times New Roman" w:cs="Times New Roman"/>
                <w:sz w:val="20"/>
                <w:szCs w:val="20"/>
              </w:rPr>
            </w:pPr>
          </w:p>
        </w:tc>
      </w:tr>
    </w:tbl>
    <w:p w:rsidR="005F1399" w:rsidRPr="008E7794" w:rsidRDefault="005F1399">
      <w:pPr>
        <w:suppressAutoHyphens w:val="0"/>
        <w:spacing w:line="276" w:lineRule="auto"/>
        <w:rPr>
          <w:rFonts w:ascii="Times New Roman" w:hAnsi="Times New Roman" w:cs="Times New Roman"/>
        </w:rPr>
      </w:pPr>
    </w:p>
    <w:tbl>
      <w:tblPr>
        <w:tblW w:w="0" w:type="auto"/>
        <w:tblInd w:w="108" w:type="dxa"/>
        <w:tblLayout w:type="fixed"/>
        <w:tblLook w:val="0000" w:firstRow="0" w:lastRow="0" w:firstColumn="0" w:lastColumn="0" w:noHBand="0" w:noVBand="0"/>
      </w:tblPr>
      <w:tblGrid>
        <w:gridCol w:w="1200"/>
        <w:gridCol w:w="1860"/>
        <w:gridCol w:w="3060"/>
        <w:gridCol w:w="3816"/>
      </w:tblGrid>
      <w:tr w:rsidR="005F1399" w:rsidRPr="008E7794">
        <w:trPr>
          <w:cantSplit/>
          <w:trHeight w:val="484"/>
        </w:trPr>
        <w:tc>
          <w:tcPr>
            <w:tcW w:w="9936" w:type="dxa"/>
            <w:gridSpan w:val="4"/>
            <w:tcBorders>
              <w:top w:val="single" w:sz="1" w:space="0" w:color="000000"/>
              <w:left w:val="single" w:sz="4" w:space="0" w:color="000000"/>
              <w:bottom w:val="single" w:sz="1" w:space="0" w:color="000000"/>
              <w:right w:val="single" w:sz="4" w:space="0" w:color="000000"/>
            </w:tcBorders>
            <w:shd w:val="clear" w:color="auto" w:fill="auto"/>
            <w:vAlign w:val="center"/>
          </w:tcPr>
          <w:p w:rsidR="005F1399" w:rsidRPr="008E7794" w:rsidRDefault="005F1399">
            <w:pPr>
              <w:suppressAutoHyphens w:val="0"/>
              <w:snapToGrid w:val="0"/>
              <w:spacing w:line="276" w:lineRule="auto"/>
              <w:rPr>
                <w:rFonts w:ascii="Times New Roman" w:hAnsi="Times New Roman" w:cs="Times New Roman"/>
              </w:rPr>
            </w:pPr>
            <w:r w:rsidRPr="008E7794">
              <w:rPr>
                <w:rFonts w:ascii="Times New Roman" w:hAnsi="Times New Roman" w:cs="Times New Roman"/>
                <w:b/>
                <w:sz w:val="20"/>
                <w:szCs w:val="20"/>
              </w:rPr>
              <w:lastRenderedPageBreak/>
              <w:t>Akceptacja materiałów/urządzeń</w:t>
            </w:r>
          </w:p>
        </w:tc>
      </w:tr>
      <w:tr w:rsidR="005F1399" w:rsidRPr="008E7794">
        <w:trPr>
          <w:cantSplit/>
          <w:trHeight w:val="484"/>
        </w:trPr>
        <w:tc>
          <w:tcPr>
            <w:tcW w:w="1200" w:type="dxa"/>
            <w:tcBorders>
              <w:top w:val="single" w:sz="1" w:space="0" w:color="000000"/>
              <w:left w:val="single" w:sz="4" w:space="0" w:color="000000"/>
              <w:bottom w:val="single" w:sz="1" w:space="0" w:color="000000"/>
            </w:tcBorders>
            <w:shd w:val="clear" w:color="auto" w:fill="auto"/>
            <w:vAlign w:val="center"/>
          </w:tcPr>
          <w:p w:rsidR="005F1399" w:rsidRPr="008E7794" w:rsidRDefault="005F1399">
            <w:pPr>
              <w:suppressAutoHyphens w:val="0"/>
              <w:snapToGrid w:val="0"/>
              <w:spacing w:line="276" w:lineRule="auto"/>
              <w:rPr>
                <w:rFonts w:ascii="Times New Roman" w:hAnsi="Times New Roman" w:cs="Times New Roman"/>
                <w:sz w:val="20"/>
                <w:szCs w:val="20"/>
              </w:rPr>
            </w:pPr>
            <w:r w:rsidRPr="008E7794">
              <w:rPr>
                <w:rFonts w:ascii="Times New Roman" w:hAnsi="Times New Roman" w:cs="Times New Roman"/>
                <w:b/>
                <w:sz w:val="20"/>
                <w:szCs w:val="20"/>
              </w:rPr>
              <w:t>Uwagi:</w:t>
            </w:r>
          </w:p>
        </w:tc>
        <w:tc>
          <w:tcPr>
            <w:tcW w:w="8736" w:type="dxa"/>
            <w:gridSpan w:val="3"/>
            <w:tcBorders>
              <w:top w:val="single" w:sz="4" w:space="0" w:color="000000"/>
              <w:left w:val="single" w:sz="4" w:space="0" w:color="000000"/>
              <w:bottom w:val="single" w:sz="1" w:space="0" w:color="000000"/>
              <w:right w:val="single" w:sz="4" w:space="0" w:color="000000"/>
            </w:tcBorders>
            <w:shd w:val="clear" w:color="auto" w:fill="auto"/>
            <w:vAlign w:val="center"/>
          </w:tcPr>
          <w:p w:rsidR="005F1399" w:rsidRPr="008E7794" w:rsidRDefault="005F1399">
            <w:pPr>
              <w:suppressAutoHyphens w:val="0"/>
              <w:snapToGrid w:val="0"/>
              <w:spacing w:line="276" w:lineRule="auto"/>
              <w:rPr>
                <w:rFonts w:ascii="Times New Roman" w:hAnsi="Times New Roman" w:cs="Times New Roman"/>
                <w:sz w:val="20"/>
                <w:szCs w:val="20"/>
              </w:rPr>
            </w:pPr>
          </w:p>
        </w:tc>
      </w:tr>
      <w:tr w:rsidR="005F1399" w:rsidRPr="008E7794">
        <w:trPr>
          <w:cantSplit/>
          <w:trHeight w:val="817"/>
        </w:trPr>
        <w:tc>
          <w:tcPr>
            <w:tcW w:w="3060" w:type="dxa"/>
            <w:gridSpan w:val="2"/>
            <w:tcBorders>
              <w:top w:val="single" w:sz="4" w:space="0" w:color="000000"/>
              <w:left w:val="single" w:sz="4" w:space="0" w:color="000000"/>
              <w:bottom w:val="single" w:sz="1" w:space="0" w:color="000000"/>
            </w:tcBorders>
            <w:shd w:val="clear" w:color="auto" w:fill="auto"/>
            <w:vAlign w:val="center"/>
          </w:tcPr>
          <w:p w:rsidR="005F1399" w:rsidRPr="008E7794" w:rsidRDefault="005F1399">
            <w:pPr>
              <w:suppressAutoHyphens w:val="0"/>
              <w:snapToGrid w:val="0"/>
              <w:spacing w:line="276" w:lineRule="auto"/>
              <w:jc w:val="center"/>
              <w:rPr>
                <w:rFonts w:ascii="Times New Roman" w:hAnsi="Times New Roman" w:cs="Times New Roman"/>
                <w:bCs/>
                <w:sz w:val="20"/>
                <w:szCs w:val="20"/>
              </w:rPr>
            </w:pPr>
            <w:r w:rsidRPr="008E7794">
              <w:rPr>
                <w:rFonts w:ascii="Times New Roman" w:hAnsi="Times New Roman" w:cs="Times New Roman"/>
                <w:b/>
                <w:sz w:val="20"/>
                <w:szCs w:val="20"/>
              </w:rPr>
              <w:t>Nadzór Autorski, po weryfikacji niniejszego wniosku informuje, że wnioskowany Materiał został:</w:t>
            </w:r>
          </w:p>
        </w:tc>
        <w:tc>
          <w:tcPr>
            <w:tcW w:w="3060" w:type="dxa"/>
            <w:tcBorders>
              <w:top w:val="single" w:sz="4" w:space="0" w:color="000000"/>
              <w:left w:val="single" w:sz="4" w:space="0" w:color="000000"/>
              <w:bottom w:val="single" w:sz="1" w:space="0" w:color="000000"/>
            </w:tcBorders>
            <w:shd w:val="clear" w:color="auto" w:fill="auto"/>
            <w:vAlign w:val="center"/>
          </w:tcPr>
          <w:p w:rsidR="005F1399" w:rsidRPr="008E7794" w:rsidRDefault="005F1399">
            <w:pPr>
              <w:suppressAutoHyphens w:val="0"/>
              <w:snapToGrid w:val="0"/>
              <w:spacing w:line="276" w:lineRule="auto"/>
              <w:rPr>
                <w:rFonts w:ascii="Times New Roman" w:hAnsi="Times New Roman" w:cs="Times New Roman"/>
                <w:bCs/>
                <w:sz w:val="20"/>
                <w:szCs w:val="20"/>
              </w:rPr>
            </w:pPr>
            <w:r w:rsidRPr="008E7794">
              <w:rPr>
                <w:rFonts w:ascii="Times New Roman" w:hAnsi="Times New Roman" w:cs="Times New Roman"/>
                <w:bCs/>
                <w:sz w:val="20"/>
                <w:szCs w:val="20"/>
              </w:rPr>
              <w:t xml:space="preserve">□ </w:t>
            </w:r>
            <w:r w:rsidRPr="008E7794">
              <w:rPr>
                <w:rFonts w:ascii="Times New Roman" w:hAnsi="Times New Roman" w:cs="Times New Roman"/>
                <w:b/>
                <w:sz w:val="20"/>
                <w:szCs w:val="20"/>
              </w:rPr>
              <w:t>ZAAKCEPTOWANY</w:t>
            </w:r>
          </w:p>
        </w:tc>
        <w:tc>
          <w:tcPr>
            <w:tcW w:w="3816" w:type="dxa"/>
            <w:tcBorders>
              <w:top w:val="single" w:sz="4" w:space="0" w:color="000000"/>
              <w:left w:val="single" w:sz="4" w:space="0" w:color="000000"/>
              <w:bottom w:val="single" w:sz="1" w:space="0" w:color="000000"/>
              <w:right w:val="single" w:sz="4" w:space="0" w:color="000000"/>
            </w:tcBorders>
            <w:shd w:val="clear" w:color="auto" w:fill="auto"/>
            <w:vAlign w:val="center"/>
          </w:tcPr>
          <w:p w:rsidR="005F1399" w:rsidRPr="008E7794" w:rsidRDefault="005F1399">
            <w:pPr>
              <w:suppressAutoHyphens w:val="0"/>
              <w:snapToGrid w:val="0"/>
              <w:spacing w:line="276" w:lineRule="auto"/>
              <w:rPr>
                <w:rFonts w:ascii="Times New Roman" w:hAnsi="Times New Roman" w:cs="Times New Roman"/>
              </w:rPr>
            </w:pPr>
            <w:r w:rsidRPr="008E7794">
              <w:rPr>
                <w:rFonts w:ascii="Times New Roman" w:hAnsi="Times New Roman" w:cs="Times New Roman"/>
                <w:bCs/>
                <w:sz w:val="20"/>
                <w:szCs w:val="20"/>
              </w:rPr>
              <w:t xml:space="preserve">□ </w:t>
            </w:r>
            <w:r w:rsidRPr="008E7794">
              <w:rPr>
                <w:rFonts w:ascii="Times New Roman" w:hAnsi="Times New Roman" w:cs="Times New Roman"/>
                <w:b/>
                <w:sz w:val="20"/>
                <w:szCs w:val="20"/>
              </w:rPr>
              <w:t>ODRZUCONY</w:t>
            </w:r>
          </w:p>
        </w:tc>
      </w:tr>
      <w:tr w:rsidR="005F1399" w:rsidRPr="008E7794">
        <w:trPr>
          <w:cantSplit/>
          <w:trHeight w:val="499"/>
        </w:trPr>
        <w:tc>
          <w:tcPr>
            <w:tcW w:w="3060" w:type="dxa"/>
            <w:gridSpan w:val="2"/>
            <w:tcBorders>
              <w:top w:val="single" w:sz="4" w:space="0" w:color="000000"/>
              <w:left w:val="single" w:sz="4" w:space="0" w:color="000000"/>
              <w:bottom w:val="single" w:sz="1" w:space="0" w:color="000000"/>
            </w:tcBorders>
            <w:shd w:val="clear" w:color="auto" w:fill="auto"/>
            <w:vAlign w:val="center"/>
          </w:tcPr>
          <w:p w:rsidR="005F1399" w:rsidRPr="008E7794" w:rsidRDefault="005F1399">
            <w:pPr>
              <w:suppressAutoHyphens w:val="0"/>
              <w:snapToGrid w:val="0"/>
              <w:spacing w:line="276" w:lineRule="auto"/>
              <w:jc w:val="center"/>
              <w:rPr>
                <w:rFonts w:ascii="Times New Roman" w:hAnsi="Times New Roman" w:cs="Times New Roman"/>
                <w:bCs/>
                <w:sz w:val="20"/>
                <w:szCs w:val="20"/>
              </w:rPr>
            </w:pPr>
            <w:r w:rsidRPr="008E7794">
              <w:rPr>
                <w:rFonts w:ascii="Times New Roman" w:hAnsi="Times New Roman" w:cs="Times New Roman"/>
                <w:b/>
                <w:sz w:val="20"/>
                <w:szCs w:val="20"/>
              </w:rPr>
              <w:t>Data i podpis Nadzoru Autor</w:t>
            </w:r>
            <w:r w:rsidRPr="008E7794">
              <w:rPr>
                <w:rFonts w:ascii="Times New Roman" w:hAnsi="Times New Roman" w:cs="Times New Roman"/>
                <w:b/>
                <w:sz w:val="20"/>
                <w:szCs w:val="20"/>
              </w:rPr>
              <w:softHyphen/>
              <w:t>skiego:</w:t>
            </w:r>
          </w:p>
        </w:tc>
        <w:tc>
          <w:tcPr>
            <w:tcW w:w="3060" w:type="dxa"/>
            <w:tcBorders>
              <w:top w:val="single" w:sz="4" w:space="0" w:color="000000"/>
              <w:left w:val="single" w:sz="4" w:space="0" w:color="000000"/>
              <w:bottom w:val="single" w:sz="1" w:space="0" w:color="000000"/>
            </w:tcBorders>
            <w:shd w:val="clear" w:color="auto" w:fill="auto"/>
            <w:vAlign w:val="center"/>
          </w:tcPr>
          <w:p w:rsidR="005F1399" w:rsidRPr="008E7794" w:rsidRDefault="005F1399">
            <w:pPr>
              <w:suppressAutoHyphens w:val="0"/>
              <w:snapToGrid w:val="0"/>
              <w:spacing w:line="276" w:lineRule="auto"/>
              <w:rPr>
                <w:rFonts w:ascii="Times New Roman" w:hAnsi="Times New Roman" w:cs="Times New Roman"/>
                <w:bCs/>
                <w:sz w:val="20"/>
                <w:szCs w:val="20"/>
              </w:rPr>
            </w:pPr>
          </w:p>
        </w:tc>
        <w:tc>
          <w:tcPr>
            <w:tcW w:w="3816" w:type="dxa"/>
            <w:tcBorders>
              <w:top w:val="single" w:sz="4" w:space="0" w:color="000000"/>
              <w:left w:val="single" w:sz="4" w:space="0" w:color="000000"/>
              <w:bottom w:val="single" w:sz="1" w:space="0" w:color="000000"/>
              <w:right w:val="single" w:sz="4" w:space="0" w:color="000000"/>
            </w:tcBorders>
            <w:shd w:val="clear" w:color="auto" w:fill="auto"/>
            <w:vAlign w:val="center"/>
          </w:tcPr>
          <w:p w:rsidR="005F1399" w:rsidRPr="008E7794" w:rsidRDefault="005F1399">
            <w:pPr>
              <w:suppressAutoHyphens w:val="0"/>
              <w:snapToGrid w:val="0"/>
              <w:spacing w:line="276" w:lineRule="auto"/>
              <w:rPr>
                <w:rFonts w:ascii="Times New Roman" w:hAnsi="Times New Roman" w:cs="Times New Roman"/>
                <w:bCs/>
                <w:sz w:val="20"/>
                <w:szCs w:val="20"/>
              </w:rPr>
            </w:pPr>
          </w:p>
        </w:tc>
      </w:tr>
      <w:tr w:rsidR="005F1399" w:rsidRPr="008E7794">
        <w:trPr>
          <w:cantSplit/>
          <w:trHeight w:val="702"/>
        </w:trPr>
        <w:tc>
          <w:tcPr>
            <w:tcW w:w="3060" w:type="dxa"/>
            <w:gridSpan w:val="2"/>
            <w:tcBorders>
              <w:top w:val="single" w:sz="4" w:space="0" w:color="000000"/>
              <w:left w:val="single" w:sz="4" w:space="0" w:color="000000"/>
              <w:bottom w:val="single" w:sz="1" w:space="0" w:color="000000"/>
            </w:tcBorders>
            <w:shd w:val="clear" w:color="auto" w:fill="auto"/>
            <w:vAlign w:val="center"/>
          </w:tcPr>
          <w:p w:rsidR="005F1399" w:rsidRPr="008E7794" w:rsidRDefault="005F1399">
            <w:pPr>
              <w:suppressAutoHyphens w:val="0"/>
              <w:snapToGrid w:val="0"/>
              <w:spacing w:line="276" w:lineRule="auto"/>
              <w:jc w:val="center"/>
              <w:rPr>
                <w:rFonts w:ascii="Times New Roman" w:hAnsi="Times New Roman" w:cs="Times New Roman"/>
                <w:bCs/>
                <w:sz w:val="20"/>
                <w:szCs w:val="20"/>
              </w:rPr>
            </w:pPr>
            <w:r w:rsidRPr="008E7794">
              <w:rPr>
                <w:rFonts w:ascii="Times New Roman" w:hAnsi="Times New Roman" w:cs="Times New Roman"/>
                <w:b/>
                <w:sz w:val="20"/>
                <w:szCs w:val="20"/>
              </w:rPr>
              <w:t>Inspektor Nadzoru, po weryfika</w:t>
            </w:r>
            <w:r w:rsidRPr="008E7794">
              <w:rPr>
                <w:rFonts w:ascii="Times New Roman" w:hAnsi="Times New Roman" w:cs="Times New Roman"/>
                <w:b/>
                <w:sz w:val="20"/>
                <w:szCs w:val="20"/>
              </w:rPr>
              <w:softHyphen/>
              <w:t>cji niniejszego wniosku informu</w:t>
            </w:r>
            <w:r w:rsidRPr="008E7794">
              <w:rPr>
                <w:rFonts w:ascii="Times New Roman" w:hAnsi="Times New Roman" w:cs="Times New Roman"/>
                <w:b/>
                <w:sz w:val="20"/>
                <w:szCs w:val="20"/>
              </w:rPr>
              <w:softHyphen/>
              <w:t>je, że wnioskowany Materiał zo</w:t>
            </w:r>
            <w:r w:rsidRPr="008E7794">
              <w:rPr>
                <w:rFonts w:ascii="Times New Roman" w:hAnsi="Times New Roman" w:cs="Times New Roman"/>
                <w:b/>
                <w:sz w:val="20"/>
                <w:szCs w:val="20"/>
              </w:rPr>
              <w:softHyphen/>
              <w:t>stał:</w:t>
            </w:r>
          </w:p>
        </w:tc>
        <w:tc>
          <w:tcPr>
            <w:tcW w:w="3060" w:type="dxa"/>
            <w:tcBorders>
              <w:top w:val="single" w:sz="4" w:space="0" w:color="000000"/>
              <w:left w:val="single" w:sz="4" w:space="0" w:color="000000"/>
              <w:bottom w:val="single" w:sz="1" w:space="0" w:color="000000"/>
            </w:tcBorders>
            <w:shd w:val="clear" w:color="auto" w:fill="auto"/>
            <w:vAlign w:val="center"/>
          </w:tcPr>
          <w:p w:rsidR="005F1399" w:rsidRPr="008E7794" w:rsidRDefault="005F1399">
            <w:pPr>
              <w:suppressAutoHyphens w:val="0"/>
              <w:snapToGrid w:val="0"/>
              <w:spacing w:line="276" w:lineRule="auto"/>
              <w:rPr>
                <w:rFonts w:ascii="Times New Roman" w:hAnsi="Times New Roman" w:cs="Times New Roman"/>
                <w:bCs/>
                <w:sz w:val="20"/>
                <w:szCs w:val="20"/>
              </w:rPr>
            </w:pPr>
            <w:r w:rsidRPr="008E7794">
              <w:rPr>
                <w:rFonts w:ascii="Times New Roman" w:hAnsi="Times New Roman" w:cs="Times New Roman"/>
                <w:bCs/>
                <w:sz w:val="20"/>
                <w:szCs w:val="20"/>
              </w:rPr>
              <w:t xml:space="preserve">□ </w:t>
            </w:r>
            <w:r w:rsidRPr="008E7794">
              <w:rPr>
                <w:rFonts w:ascii="Times New Roman" w:hAnsi="Times New Roman" w:cs="Times New Roman"/>
                <w:b/>
                <w:sz w:val="20"/>
                <w:szCs w:val="20"/>
              </w:rPr>
              <w:t>ZAAKCEPTOWANY</w:t>
            </w:r>
          </w:p>
        </w:tc>
        <w:tc>
          <w:tcPr>
            <w:tcW w:w="3816" w:type="dxa"/>
            <w:tcBorders>
              <w:top w:val="single" w:sz="4" w:space="0" w:color="000000"/>
              <w:left w:val="single" w:sz="4" w:space="0" w:color="000000"/>
              <w:bottom w:val="single" w:sz="1" w:space="0" w:color="000000"/>
              <w:right w:val="single" w:sz="4" w:space="0" w:color="000000"/>
            </w:tcBorders>
            <w:shd w:val="clear" w:color="auto" w:fill="auto"/>
            <w:vAlign w:val="center"/>
          </w:tcPr>
          <w:p w:rsidR="005F1399" w:rsidRPr="008E7794" w:rsidRDefault="005F1399">
            <w:pPr>
              <w:suppressAutoHyphens w:val="0"/>
              <w:snapToGrid w:val="0"/>
              <w:spacing w:line="276" w:lineRule="auto"/>
              <w:rPr>
                <w:rFonts w:ascii="Times New Roman" w:hAnsi="Times New Roman" w:cs="Times New Roman"/>
              </w:rPr>
            </w:pPr>
            <w:r w:rsidRPr="008E7794">
              <w:rPr>
                <w:rFonts w:ascii="Times New Roman" w:hAnsi="Times New Roman" w:cs="Times New Roman"/>
                <w:bCs/>
                <w:sz w:val="20"/>
                <w:szCs w:val="20"/>
              </w:rPr>
              <w:t xml:space="preserve">□ </w:t>
            </w:r>
            <w:r w:rsidRPr="008E7794">
              <w:rPr>
                <w:rFonts w:ascii="Times New Roman" w:hAnsi="Times New Roman" w:cs="Times New Roman"/>
                <w:b/>
                <w:sz w:val="20"/>
                <w:szCs w:val="20"/>
              </w:rPr>
              <w:t>ODRZUCONY</w:t>
            </w:r>
          </w:p>
        </w:tc>
      </w:tr>
      <w:tr w:rsidR="005F1399" w:rsidRPr="008E7794">
        <w:trPr>
          <w:cantSplit/>
          <w:trHeight w:val="621"/>
        </w:trPr>
        <w:tc>
          <w:tcPr>
            <w:tcW w:w="3060" w:type="dxa"/>
            <w:gridSpan w:val="2"/>
            <w:tcBorders>
              <w:top w:val="single" w:sz="4" w:space="0" w:color="000000"/>
              <w:left w:val="single" w:sz="4" w:space="0" w:color="000000"/>
              <w:bottom w:val="single" w:sz="1" w:space="0" w:color="000000"/>
            </w:tcBorders>
            <w:shd w:val="clear" w:color="auto" w:fill="auto"/>
            <w:vAlign w:val="center"/>
          </w:tcPr>
          <w:p w:rsidR="005F1399" w:rsidRPr="008E7794" w:rsidRDefault="005F1399">
            <w:pPr>
              <w:suppressAutoHyphens w:val="0"/>
              <w:snapToGrid w:val="0"/>
              <w:spacing w:line="276" w:lineRule="auto"/>
              <w:jc w:val="center"/>
              <w:rPr>
                <w:rFonts w:ascii="Times New Roman" w:hAnsi="Times New Roman" w:cs="Times New Roman"/>
                <w:b/>
                <w:sz w:val="20"/>
                <w:szCs w:val="20"/>
              </w:rPr>
            </w:pPr>
            <w:r w:rsidRPr="008E7794">
              <w:rPr>
                <w:rFonts w:ascii="Times New Roman" w:hAnsi="Times New Roman" w:cs="Times New Roman"/>
                <w:b/>
                <w:sz w:val="20"/>
                <w:szCs w:val="20"/>
              </w:rPr>
              <w:t>Data i podpis właściwego</w:t>
            </w:r>
          </w:p>
          <w:p w:rsidR="005F1399" w:rsidRPr="008E7794" w:rsidRDefault="005F1399">
            <w:pPr>
              <w:suppressAutoHyphens w:val="0"/>
              <w:spacing w:line="276" w:lineRule="auto"/>
              <w:jc w:val="center"/>
              <w:rPr>
                <w:rFonts w:ascii="Times New Roman" w:hAnsi="Times New Roman" w:cs="Times New Roman"/>
                <w:bCs/>
                <w:sz w:val="20"/>
                <w:szCs w:val="20"/>
              </w:rPr>
            </w:pPr>
            <w:r w:rsidRPr="008E7794">
              <w:rPr>
                <w:rFonts w:ascii="Times New Roman" w:hAnsi="Times New Roman" w:cs="Times New Roman"/>
                <w:b/>
                <w:sz w:val="20"/>
                <w:szCs w:val="20"/>
              </w:rPr>
              <w:t>Inspektora Nadzoru:</w:t>
            </w:r>
          </w:p>
        </w:tc>
        <w:tc>
          <w:tcPr>
            <w:tcW w:w="3060" w:type="dxa"/>
            <w:tcBorders>
              <w:top w:val="single" w:sz="4" w:space="0" w:color="000000"/>
              <w:left w:val="single" w:sz="4" w:space="0" w:color="000000"/>
              <w:bottom w:val="single" w:sz="1" w:space="0" w:color="000000"/>
            </w:tcBorders>
            <w:shd w:val="clear" w:color="auto" w:fill="auto"/>
            <w:vAlign w:val="center"/>
          </w:tcPr>
          <w:p w:rsidR="005F1399" w:rsidRPr="008E7794" w:rsidRDefault="005F1399">
            <w:pPr>
              <w:suppressAutoHyphens w:val="0"/>
              <w:snapToGrid w:val="0"/>
              <w:spacing w:line="276" w:lineRule="auto"/>
              <w:rPr>
                <w:rFonts w:ascii="Times New Roman" w:hAnsi="Times New Roman" w:cs="Times New Roman"/>
                <w:bCs/>
                <w:sz w:val="20"/>
                <w:szCs w:val="20"/>
              </w:rPr>
            </w:pPr>
          </w:p>
        </w:tc>
        <w:tc>
          <w:tcPr>
            <w:tcW w:w="3816" w:type="dxa"/>
            <w:tcBorders>
              <w:top w:val="single" w:sz="4" w:space="0" w:color="000000"/>
              <w:left w:val="single" w:sz="4" w:space="0" w:color="000000"/>
              <w:bottom w:val="single" w:sz="1" w:space="0" w:color="000000"/>
              <w:right w:val="single" w:sz="4" w:space="0" w:color="000000"/>
            </w:tcBorders>
            <w:shd w:val="clear" w:color="auto" w:fill="auto"/>
            <w:vAlign w:val="center"/>
          </w:tcPr>
          <w:p w:rsidR="005F1399" w:rsidRPr="008E7794" w:rsidRDefault="005F1399">
            <w:pPr>
              <w:suppressAutoHyphens w:val="0"/>
              <w:snapToGrid w:val="0"/>
              <w:spacing w:line="276" w:lineRule="auto"/>
              <w:ind w:left="43"/>
              <w:rPr>
                <w:rFonts w:ascii="Times New Roman" w:hAnsi="Times New Roman" w:cs="Times New Roman"/>
                <w:bCs/>
                <w:sz w:val="20"/>
                <w:szCs w:val="20"/>
              </w:rPr>
            </w:pPr>
          </w:p>
        </w:tc>
      </w:tr>
      <w:tr w:rsidR="005F1399" w:rsidRPr="008E7794">
        <w:trPr>
          <w:cantSplit/>
          <w:trHeight w:val="581"/>
        </w:trPr>
        <w:tc>
          <w:tcPr>
            <w:tcW w:w="3060" w:type="dxa"/>
            <w:gridSpan w:val="2"/>
            <w:tcBorders>
              <w:top w:val="single" w:sz="4" w:space="0" w:color="000000"/>
              <w:left w:val="single" w:sz="4" w:space="0" w:color="000000"/>
              <w:bottom w:val="single" w:sz="4" w:space="0" w:color="000000"/>
            </w:tcBorders>
            <w:shd w:val="clear" w:color="auto" w:fill="auto"/>
            <w:vAlign w:val="center"/>
          </w:tcPr>
          <w:p w:rsidR="005F1399" w:rsidRPr="008E7794" w:rsidRDefault="005F1399">
            <w:pPr>
              <w:suppressAutoHyphens w:val="0"/>
              <w:snapToGrid w:val="0"/>
              <w:spacing w:line="276" w:lineRule="auto"/>
              <w:jc w:val="right"/>
              <w:rPr>
                <w:rFonts w:ascii="Times New Roman" w:hAnsi="Times New Roman" w:cs="Times New Roman"/>
                <w:bCs/>
                <w:sz w:val="20"/>
                <w:szCs w:val="20"/>
              </w:rPr>
            </w:pPr>
            <w:r w:rsidRPr="008E7794">
              <w:rPr>
                <w:rFonts w:ascii="Times New Roman" w:hAnsi="Times New Roman" w:cs="Times New Roman"/>
                <w:b/>
                <w:sz w:val="20"/>
                <w:szCs w:val="20"/>
              </w:rPr>
              <w:t xml:space="preserve">Data i podpis Zamawiającego: </w:t>
            </w:r>
          </w:p>
        </w:tc>
        <w:tc>
          <w:tcPr>
            <w:tcW w:w="3060" w:type="dxa"/>
            <w:tcBorders>
              <w:top w:val="single" w:sz="4" w:space="0" w:color="000000"/>
              <w:left w:val="single" w:sz="4" w:space="0" w:color="000000"/>
              <w:bottom w:val="single" w:sz="4" w:space="0" w:color="000000"/>
            </w:tcBorders>
            <w:shd w:val="clear" w:color="auto" w:fill="auto"/>
            <w:vAlign w:val="center"/>
          </w:tcPr>
          <w:p w:rsidR="005F1399" w:rsidRPr="008E7794" w:rsidRDefault="005F1399">
            <w:pPr>
              <w:pStyle w:val="Nagwek"/>
              <w:keepNext w:val="0"/>
              <w:suppressAutoHyphens w:val="0"/>
              <w:snapToGrid w:val="0"/>
              <w:spacing w:before="0" w:after="0" w:line="276" w:lineRule="auto"/>
              <w:rPr>
                <w:rFonts w:ascii="Times New Roman" w:hAnsi="Times New Roman" w:cs="Times New Roman"/>
                <w:b/>
                <w:sz w:val="20"/>
                <w:szCs w:val="20"/>
              </w:rPr>
            </w:pPr>
            <w:r w:rsidRPr="008E7794">
              <w:rPr>
                <w:rFonts w:ascii="Times New Roman" w:hAnsi="Times New Roman" w:cs="Times New Roman"/>
                <w:bCs/>
                <w:sz w:val="20"/>
                <w:szCs w:val="20"/>
              </w:rPr>
              <w:t xml:space="preserve">   □ </w:t>
            </w:r>
            <w:r w:rsidRPr="008E7794">
              <w:rPr>
                <w:rFonts w:ascii="Times New Roman" w:hAnsi="Times New Roman" w:cs="Times New Roman"/>
                <w:b/>
                <w:sz w:val="20"/>
                <w:szCs w:val="20"/>
              </w:rPr>
              <w:t>ZAAKCEPTOWANY</w:t>
            </w:r>
          </w:p>
          <w:p w:rsidR="005F1399" w:rsidRPr="008E7794" w:rsidRDefault="005F1399">
            <w:pPr>
              <w:pStyle w:val="Nagwek"/>
              <w:keepNext w:val="0"/>
              <w:suppressAutoHyphens w:val="0"/>
              <w:spacing w:before="0" w:after="0" w:line="276" w:lineRule="auto"/>
              <w:rPr>
                <w:rFonts w:ascii="Times New Roman" w:hAnsi="Times New Roman" w:cs="Times New Roman"/>
                <w:b/>
                <w:sz w:val="20"/>
                <w:szCs w:val="20"/>
              </w:rPr>
            </w:pPr>
          </w:p>
          <w:p w:rsidR="005F1399" w:rsidRPr="008E7794" w:rsidRDefault="005F1399">
            <w:pPr>
              <w:pStyle w:val="Nagwek"/>
              <w:keepNext w:val="0"/>
              <w:suppressAutoHyphens w:val="0"/>
              <w:spacing w:before="0" w:after="0" w:line="276" w:lineRule="auto"/>
              <w:rPr>
                <w:rFonts w:ascii="Times New Roman" w:hAnsi="Times New Roman" w:cs="Times New Roman"/>
                <w:b/>
                <w:sz w:val="20"/>
                <w:szCs w:val="20"/>
              </w:rPr>
            </w:pPr>
          </w:p>
        </w:tc>
        <w:tc>
          <w:tcPr>
            <w:tcW w:w="3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1399" w:rsidRPr="008E7794" w:rsidRDefault="005F1399">
            <w:pPr>
              <w:suppressAutoHyphens w:val="0"/>
              <w:snapToGrid w:val="0"/>
              <w:spacing w:line="276" w:lineRule="auto"/>
              <w:rPr>
                <w:rFonts w:ascii="Times New Roman" w:hAnsi="Times New Roman" w:cs="Times New Roman"/>
                <w:b/>
                <w:sz w:val="20"/>
                <w:szCs w:val="20"/>
              </w:rPr>
            </w:pPr>
            <w:r w:rsidRPr="008E7794">
              <w:rPr>
                <w:rFonts w:ascii="Times New Roman" w:hAnsi="Times New Roman" w:cs="Times New Roman"/>
                <w:bCs/>
                <w:sz w:val="20"/>
                <w:szCs w:val="20"/>
              </w:rPr>
              <w:t xml:space="preserve">□ </w:t>
            </w:r>
            <w:r w:rsidRPr="008E7794">
              <w:rPr>
                <w:rFonts w:ascii="Times New Roman" w:hAnsi="Times New Roman" w:cs="Times New Roman"/>
                <w:b/>
                <w:sz w:val="20"/>
                <w:szCs w:val="20"/>
              </w:rPr>
              <w:t>ODRZUCONY</w:t>
            </w:r>
          </w:p>
          <w:p w:rsidR="005F1399" w:rsidRPr="008E7794" w:rsidRDefault="005F1399">
            <w:pPr>
              <w:suppressAutoHyphens w:val="0"/>
              <w:spacing w:line="276" w:lineRule="auto"/>
              <w:rPr>
                <w:rFonts w:ascii="Times New Roman" w:hAnsi="Times New Roman" w:cs="Times New Roman"/>
                <w:b/>
                <w:sz w:val="20"/>
                <w:szCs w:val="20"/>
              </w:rPr>
            </w:pPr>
          </w:p>
          <w:p w:rsidR="005F1399" w:rsidRPr="008E7794" w:rsidRDefault="005F1399">
            <w:pPr>
              <w:suppressAutoHyphens w:val="0"/>
              <w:spacing w:line="276" w:lineRule="auto"/>
              <w:rPr>
                <w:rFonts w:ascii="Times New Roman" w:hAnsi="Times New Roman" w:cs="Times New Roman"/>
                <w:b/>
                <w:sz w:val="20"/>
                <w:szCs w:val="20"/>
              </w:rPr>
            </w:pPr>
          </w:p>
        </w:tc>
      </w:tr>
    </w:tbl>
    <w:p w:rsidR="005F1399" w:rsidRPr="008E7794" w:rsidRDefault="005F1399">
      <w:pPr>
        <w:suppressAutoHyphens w:val="0"/>
        <w:spacing w:line="276" w:lineRule="auto"/>
        <w:rPr>
          <w:rFonts w:ascii="Times New Roman" w:hAnsi="Times New Roman" w:cs="Times New Roman"/>
        </w:rPr>
      </w:pPr>
    </w:p>
    <w:tbl>
      <w:tblPr>
        <w:tblW w:w="0" w:type="auto"/>
        <w:tblInd w:w="70" w:type="dxa"/>
        <w:tblLayout w:type="fixed"/>
        <w:tblCellMar>
          <w:left w:w="70" w:type="dxa"/>
          <w:right w:w="70" w:type="dxa"/>
        </w:tblCellMar>
        <w:tblLook w:val="0000" w:firstRow="0" w:lastRow="0" w:firstColumn="0" w:lastColumn="0" w:noHBand="0" w:noVBand="0"/>
      </w:tblPr>
      <w:tblGrid>
        <w:gridCol w:w="10161"/>
      </w:tblGrid>
      <w:tr w:rsidR="005F1399" w:rsidRPr="008E7794">
        <w:trPr>
          <w:trHeight w:val="809"/>
        </w:trPr>
        <w:tc>
          <w:tcPr>
            <w:tcW w:w="10161" w:type="dxa"/>
            <w:tcBorders>
              <w:top w:val="single" w:sz="4" w:space="0" w:color="000000"/>
              <w:left w:val="single" w:sz="4" w:space="0" w:color="000000"/>
              <w:bottom w:val="single" w:sz="4" w:space="0" w:color="000000"/>
              <w:right w:val="single" w:sz="4" w:space="0" w:color="000000"/>
            </w:tcBorders>
            <w:shd w:val="clear" w:color="auto" w:fill="auto"/>
          </w:tcPr>
          <w:p w:rsidR="005F1399" w:rsidRPr="008E7794" w:rsidRDefault="005F1399">
            <w:pPr>
              <w:suppressAutoHyphens w:val="0"/>
              <w:snapToGrid w:val="0"/>
              <w:spacing w:line="276" w:lineRule="auto"/>
              <w:rPr>
                <w:rFonts w:ascii="Times New Roman" w:hAnsi="Times New Roman" w:cs="Times New Roman"/>
                <w:bCs/>
                <w:iCs/>
                <w:sz w:val="20"/>
                <w:szCs w:val="20"/>
              </w:rPr>
            </w:pPr>
            <w:r w:rsidRPr="008E7794">
              <w:rPr>
                <w:rFonts w:ascii="Times New Roman" w:hAnsi="Times New Roman" w:cs="Times New Roman"/>
                <w:bCs/>
                <w:iCs/>
                <w:sz w:val="20"/>
                <w:szCs w:val="20"/>
              </w:rPr>
              <w:t xml:space="preserve">        </w:t>
            </w:r>
          </w:p>
          <w:p w:rsidR="005F1399" w:rsidRPr="008E7794" w:rsidRDefault="005F1399">
            <w:pPr>
              <w:tabs>
                <w:tab w:val="left" w:pos="470"/>
              </w:tabs>
              <w:suppressAutoHyphens w:val="0"/>
              <w:spacing w:line="276" w:lineRule="auto"/>
              <w:rPr>
                <w:rFonts w:ascii="Times New Roman" w:hAnsi="Times New Roman" w:cs="Times New Roman"/>
                <w:bCs/>
                <w:iCs/>
                <w:sz w:val="20"/>
                <w:szCs w:val="20"/>
              </w:rPr>
            </w:pPr>
            <w:r w:rsidRPr="008E7794">
              <w:rPr>
                <w:rFonts w:ascii="Times New Roman" w:hAnsi="Times New Roman" w:cs="Times New Roman"/>
                <w:bCs/>
                <w:iCs/>
                <w:sz w:val="20"/>
                <w:szCs w:val="20"/>
              </w:rPr>
              <w:t xml:space="preserve">   </w:t>
            </w:r>
            <w:r w:rsidRPr="008E7794">
              <w:rPr>
                <w:rFonts w:ascii="Times New Roman" w:hAnsi="Times New Roman" w:cs="Times New Roman"/>
                <w:b/>
                <w:bCs/>
                <w:iCs/>
                <w:sz w:val="20"/>
                <w:szCs w:val="20"/>
              </w:rPr>
              <w:t xml:space="preserve">    </w:t>
            </w:r>
            <w:r w:rsidRPr="008E7794">
              <w:rPr>
                <w:rFonts w:ascii="Times New Roman" w:hAnsi="Times New Roman" w:cs="Times New Roman"/>
                <w:b/>
                <w:bCs/>
                <w:iCs/>
                <w:sz w:val="20"/>
                <w:szCs w:val="20"/>
                <w:u w:val="single"/>
              </w:rPr>
              <w:t>Kopia do</w:t>
            </w:r>
            <w:r w:rsidRPr="008E7794">
              <w:rPr>
                <w:rFonts w:ascii="Times New Roman" w:hAnsi="Times New Roman" w:cs="Times New Roman"/>
                <w:b/>
                <w:bCs/>
                <w:sz w:val="20"/>
                <w:szCs w:val="20"/>
                <w:u w:val="single"/>
              </w:rPr>
              <w:t>:</w:t>
            </w:r>
          </w:p>
          <w:p w:rsidR="005F1399" w:rsidRPr="008E7794" w:rsidRDefault="005F1399">
            <w:pPr>
              <w:suppressAutoHyphens w:val="0"/>
              <w:spacing w:line="276" w:lineRule="auto"/>
              <w:rPr>
                <w:rFonts w:ascii="Times New Roman" w:hAnsi="Times New Roman" w:cs="Times New Roman"/>
                <w:bCs/>
                <w:sz w:val="20"/>
                <w:szCs w:val="20"/>
              </w:rPr>
            </w:pPr>
            <w:r w:rsidRPr="008E7794">
              <w:rPr>
                <w:rFonts w:ascii="Times New Roman" w:hAnsi="Times New Roman" w:cs="Times New Roman"/>
                <w:bCs/>
                <w:iCs/>
                <w:sz w:val="20"/>
                <w:szCs w:val="20"/>
              </w:rPr>
              <w:t xml:space="preserve">                              Zamawiający</w:t>
            </w:r>
            <w:r w:rsidRPr="008E7794">
              <w:rPr>
                <w:rFonts w:ascii="Times New Roman" w:hAnsi="Times New Roman" w:cs="Times New Roman"/>
                <w:bCs/>
                <w:sz w:val="20"/>
                <w:szCs w:val="20"/>
              </w:rPr>
              <w:t xml:space="preserve"> </w:t>
            </w:r>
            <w:r w:rsidRPr="008E7794">
              <w:rPr>
                <w:rFonts w:ascii="Times New Roman" w:hAnsi="Times New Roman" w:cs="Times New Roman"/>
                <w:bCs/>
                <w:i/>
                <w:sz w:val="20"/>
                <w:szCs w:val="20"/>
              </w:rPr>
              <w:t xml:space="preserve">                 </w:t>
            </w:r>
            <w:r w:rsidRPr="008E7794">
              <w:rPr>
                <w:rFonts w:ascii="Times New Roman" w:hAnsi="Times New Roman" w:cs="Times New Roman"/>
                <w:bCs/>
                <w:sz w:val="20"/>
                <w:szCs w:val="20"/>
              </w:rPr>
              <w:t xml:space="preserve">□                                                                     </w:t>
            </w:r>
            <w:r w:rsidRPr="008E7794">
              <w:rPr>
                <w:rFonts w:ascii="Times New Roman" w:hAnsi="Times New Roman" w:cs="Times New Roman"/>
                <w:iCs/>
                <w:sz w:val="20"/>
                <w:szCs w:val="20"/>
              </w:rPr>
              <w:t xml:space="preserve">Nadzór   </w:t>
            </w:r>
            <w:r w:rsidRPr="008E7794">
              <w:rPr>
                <w:rFonts w:ascii="Times New Roman" w:hAnsi="Times New Roman" w:cs="Times New Roman"/>
                <w:sz w:val="20"/>
                <w:szCs w:val="20"/>
              </w:rPr>
              <w:t xml:space="preserve">           </w:t>
            </w:r>
            <w:r w:rsidRPr="008E7794">
              <w:rPr>
                <w:rFonts w:ascii="Times New Roman" w:hAnsi="Times New Roman" w:cs="Times New Roman"/>
                <w:bCs/>
                <w:sz w:val="20"/>
                <w:szCs w:val="20"/>
              </w:rPr>
              <w:t xml:space="preserve">□         </w:t>
            </w:r>
          </w:p>
          <w:p w:rsidR="005F1399" w:rsidRPr="008E7794" w:rsidRDefault="005F1399">
            <w:pPr>
              <w:suppressAutoHyphens w:val="0"/>
              <w:spacing w:line="276" w:lineRule="auto"/>
              <w:rPr>
                <w:rFonts w:ascii="Times New Roman" w:hAnsi="Times New Roman" w:cs="Times New Roman"/>
              </w:rPr>
            </w:pPr>
            <w:r w:rsidRPr="008E7794">
              <w:rPr>
                <w:rFonts w:ascii="Times New Roman" w:hAnsi="Times New Roman" w:cs="Times New Roman"/>
                <w:bCs/>
                <w:sz w:val="20"/>
                <w:szCs w:val="20"/>
              </w:rPr>
              <w:t xml:space="preserve">                                </w:t>
            </w:r>
            <w:r w:rsidRPr="008E7794">
              <w:rPr>
                <w:rFonts w:ascii="Times New Roman" w:hAnsi="Times New Roman" w:cs="Times New Roman"/>
                <w:bCs/>
                <w:iCs/>
                <w:sz w:val="20"/>
                <w:szCs w:val="20"/>
              </w:rPr>
              <w:t>Wykonawca</w:t>
            </w:r>
            <w:r w:rsidRPr="008E7794">
              <w:rPr>
                <w:rFonts w:ascii="Times New Roman" w:hAnsi="Times New Roman" w:cs="Times New Roman"/>
                <w:bCs/>
                <w:sz w:val="20"/>
                <w:szCs w:val="20"/>
              </w:rPr>
              <w:t xml:space="preserve">               </w:t>
            </w:r>
            <w:r w:rsidRPr="008E7794">
              <w:rPr>
                <w:rFonts w:ascii="Times New Roman" w:hAnsi="Times New Roman" w:cs="Times New Roman"/>
                <w:bCs/>
                <w:i/>
                <w:sz w:val="20"/>
                <w:szCs w:val="20"/>
              </w:rPr>
              <w:t xml:space="preserve">  </w:t>
            </w:r>
            <w:r w:rsidRPr="008E7794">
              <w:rPr>
                <w:rFonts w:ascii="Times New Roman" w:hAnsi="Times New Roman" w:cs="Times New Roman"/>
                <w:bCs/>
                <w:sz w:val="20"/>
                <w:szCs w:val="20"/>
              </w:rPr>
              <w:t xml:space="preserve"> □ </w:t>
            </w:r>
          </w:p>
        </w:tc>
      </w:tr>
    </w:tbl>
    <w:p w:rsidR="005F1399" w:rsidRPr="008E7794" w:rsidRDefault="005F1399">
      <w:pPr>
        <w:suppressAutoHyphens w:val="0"/>
        <w:spacing w:line="276" w:lineRule="auto"/>
        <w:jc w:val="both"/>
        <w:rPr>
          <w:rFonts w:ascii="Times New Roman" w:eastAsia="Times New Roman" w:hAnsi="Times New Roman" w:cs="Times New Roman"/>
        </w:rPr>
      </w:pPr>
    </w:p>
    <w:p w:rsidR="005F1399" w:rsidRPr="008E7794" w:rsidRDefault="005F1399">
      <w:pPr>
        <w:suppressAutoHyphens w:val="0"/>
        <w:spacing w:line="276" w:lineRule="auto"/>
        <w:rPr>
          <w:rFonts w:ascii="Times New Roman" w:hAnsi="Times New Roman" w:cs="Times New Roman"/>
        </w:rPr>
      </w:pPr>
    </w:p>
    <w:p w:rsidR="005F1399" w:rsidRPr="008E7794" w:rsidRDefault="005F1399">
      <w:pPr>
        <w:suppressAutoHyphens w:val="0"/>
        <w:spacing w:line="276" w:lineRule="auto"/>
        <w:ind w:left="357" w:right="470"/>
        <w:rPr>
          <w:rFonts w:ascii="Times New Roman" w:hAnsi="Times New Roman" w:cs="Times New Roman"/>
        </w:rPr>
      </w:pPr>
    </w:p>
    <w:p w:rsidR="005F1399" w:rsidRPr="008E7794" w:rsidRDefault="005F1399">
      <w:pPr>
        <w:suppressAutoHyphens w:val="0"/>
        <w:spacing w:line="276" w:lineRule="auto"/>
        <w:jc w:val="both"/>
        <w:rPr>
          <w:rFonts w:ascii="Times New Roman" w:eastAsia="Times New Roman" w:hAnsi="Times New Roman" w:cs="Times New Roman"/>
        </w:rPr>
      </w:pPr>
    </w:p>
    <w:p w:rsidR="005F1399" w:rsidRPr="008E7794" w:rsidRDefault="00C16386" w:rsidP="00C16386">
      <w:pPr>
        <w:pStyle w:val="Nagwek3"/>
        <w:pageBreakBefore/>
        <w:numPr>
          <w:ilvl w:val="0"/>
          <w:numId w:val="0"/>
        </w:numPr>
        <w:suppressAutoHyphens w:val="0"/>
        <w:jc w:val="center"/>
      </w:pPr>
      <w:bookmarkStart w:id="65" w:name="_Toc66902609"/>
      <w:r w:rsidRPr="008E7794">
        <w:lastRenderedPageBreak/>
        <w:t>Załącznik nr 4 do Umowy</w:t>
      </w:r>
      <w:r w:rsidR="00B24E08">
        <w:t>.</w:t>
      </w:r>
      <w:r w:rsidRPr="008E7794">
        <w:t xml:space="preserve"> </w:t>
      </w:r>
      <w:r w:rsidR="005F1399" w:rsidRPr="008E7794">
        <w:t>Przedmiar robót w zakresie zadania</w:t>
      </w:r>
      <w:bookmarkEnd w:id="65"/>
      <w:r w:rsidR="000F43A8">
        <w:t>.</w:t>
      </w:r>
    </w:p>
    <w:p w:rsidR="005F1399" w:rsidRPr="008E7794" w:rsidRDefault="005F1399" w:rsidP="00967873">
      <w:pPr>
        <w:suppressAutoHyphens w:val="0"/>
        <w:jc w:val="center"/>
        <w:rPr>
          <w:rFonts w:ascii="Times New Roman" w:hAnsi="Times New Roman" w:cs="Times New Roman"/>
          <w:i/>
          <w:iCs/>
        </w:rPr>
      </w:pPr>
      <w:r w:rsidRPr="008E7794">
        <w:rPr>
          <w:rFonts w:ascii="Times New Roman" w:hAnsi="Times New Roman" w:cs="Times New Roman"/>
          <w:i/>
          <w:iCs/>
        </w:rPr>
        <w:t>Pompa Ciepła, instalacja C.O. oraz C.W.U.</w:t>
      </w:r>
    </w:p>
    <w:p w:rsidR="005F1399" w:rsidRPr="008E7794" w:rsidRDefault="005F1399" w:rsidP="00967873">
      <w:pPr>
        <w:suppressAutoHyphens w:val="0"/>
        <w:jc w:val="center"/>
        <w:rPr>
          <w:rFonts w:ascii="Times New Roman" w:hAnsi="Times New Roman" w:cs="Times New Roman"/>
          <w:i/>
          <w:iCs/>
        </w:rPr>
      </w:pPr>
      <w:r w:rsidRPr="008E7794">
        <w:rPr>
          <w:rFonts w:ascii="Times New Roman" w:hAnsi="Times New Roman" w:cs="Times New Roman"/>
          <w:i/>
          <w:iCs/>
        </w:rPr>
        <w:t>w budynkach A, B i C Publicznej Szkoły Podstawowej w Jordanowie Śląskim</w:t>
      </w:r>
    </w:p>
    <w:p w:rsidR="005F1399" w:rsidRPr="008E7794" w:rsidRDefault="005F1399" w:rsidP="00967873">
      <w:pPr>
        <w:suppressAutoHyphens w:val="0"/>
        <w:jc w:val="center"/>
        <w:rPr>
          <w:rFonts w:ascii="Times New Roman" w:hAnsi="Times New Roman" w:cs="Times New Roman"/>
        </w:rPr>
      </w:pPr>
      <w:r w:rsidRPr="008E7794">
        <w:rPr>
          <w:rFonts w:ascii="Times New Roman" w:hAnsi="Times New Roman" w:cs="Times New Roman"/>
          <w:i/>
          <w:iCs/>
        </w:rPr>
        <w:t>oraz w budynku Gminnego Ośrodka Kultury w Jordanowie Śląskim</w:t>
      </w:r>
    </w:p>
    <w:p w:rsidR="005F1399" w:rsidRPr="008E7794" w:rsidRDefault="005F1399" w:rsidP="00C16386">
      <w:pPr>
        <w:suppressAutoHyphens w:val="0"/>
        <w:jc w:val="center"/>
        <w:rPr>
          <w:rFonts w:ascii="Times New Roman" w:hAnsi="Times New Roman" w:cs="Times New Roman"/>
        </w:rPr>
      </w:pPr>
      <w:r w:rsidRPr="008E7794">
        <w:rPr>
          <w:rFonts w:ascii="Times New Roman" w:hAnsi="Times New Roman" w:cs="Times New Roman"/>
        </w:rPr>
        <w:t>Obmiar – tabela ELEMENTÓW SCALONYCH</w:t>
      </w:r>
    </w:p>
    <w:p w:rsidR="005F1399" w:rsidRPr="008E7794" w:rsidRDefault="009D5AF6" w:rsidP="00C16386">
      <w:pPr>
        <w:suppressAutoHyphens w:val="0"/>
        <w:jc w:val="center"/>
        <w:rPr>
          <w:rFonts w:ascii="Times New Roman" w:hAnsi="Times New Roman" w:cs="Times New Roman"/>
        </w:rPr>
      </w:pPr>
      <w:r w:rsidRPr="008E7794">
        <w:rPr>
          <w:rFonts w:ascii="Times New Roman" w:hAnsi="Times New Roman" w:cs="Times New Roman"/>
          <w:noProof/>
          <w:lang w:bidi="ar-SA"/>
        </w:rPr>
        <w:drawing>
          <wp:inline distT="0" distB="0" distL="0" distR="0">
            <wp:extent cx="5356860" cy="772668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56860" cy="7726680"/>
                    </a:xfrm>
                    <a:prstGeom prst="rect">
                      <a:avLst/>
                    </a:prstGeom>
                    <a:noFill/>
                    <a:ln>
                      <a:noFill/>
                    </a:ln>
                  </pic:spPr>
                </pic:pic>
              </a:graphicData>
            </a:graphic>
          </wp:inline>
        </w:drawing>
      </w:r>
    </w:p>
    <w:p w:rsidR="005F1399" w:rsidRPr="008E7794" w:rsidRDefault="009D5AF6" w:rsidP="00C16386">
      <w:pPr>
        <w:suppressAutoHyphens w:val="0"/>
        <w:jc w:val="center"/>
        <w:rPr>
          <w:rFonts w:ascii="Times New Roman" w:hAnsi="Times New Roman" w:cs="Times New Roman"/>
        </w:rPr>
      </w:pPr>
      <w:r w:rsidRPr="008E7794">
        <w:rPr>
          <w:rFonts w:ascii="Times New Roman" w:hAnsi="Times New Roman" w:cs="Times New Roman"/>
          <w:noProof/>
          <w:lang w:bidi="ar-SA"/>
        </w:rPr>
        <w:lastRenderedPageBreak/>
        <w:drawing>
          <wp:inline distT="0" distB="0" distL="0" distR="0">
            <wp:extent cx="5570220" cy="9044940"/>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0220" cy="9044940"/>
                    </a:xfrm>
                    <a:prstGeom prst="rect">
                      <a:avLst/>
                    </a:prstGeom>
                    <a:noFill/>
                    <a:ln>
                      <a:noFill/>
                    </a:ln>
                  </pic:spPr>
                </pic:pic>
              </a:graphicData>
            </a:graphic>
          </wp:inline>
        </w:drawing>
      </w:r>
    </w:p>
    <w:p w:rsidR="005F1399" w:rsidRPr="008E7794" w:rsidRDefault="009D5AF6" w:rsidP="00C16386">
      <w:pPr>
        <w:suppressAutoHyphens w:val="0"/>
        <w:jc w:val="center"/>
        <w:rPr>
          <w:rFonts w:ascii="Times New Roman" w:hAnsi="Times New Roman" w:cs="Times New Roman"/>
        </w:rPr>
      </w:pPr>
      <w:r w:rsidRPr="008E7794">
        <w:rPr>
          <w:rFonts w:ascii="Times New Roman" w:hAnsi="Times New Roman" w:cs="Times New Roman"/>
          <w:noProof/>
          <w:lang w:bidi="ar-SA"/>
        </w:rPr>
        <w:lastRenderedPageBreak/>
        <w:drawing>
          <wp:inline distT="0" distB="0" distL="0" distR="0">
            <wp:extent cx="5570220" cy="905256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0220" cy="9052560"/>
                    </a:xfrm>
                    <a:prstGeom prst="rect">
                      <a:avLst/>
                    </a:prstGeom>
                    <a:noFill/>
                    <a:ln>
                      <a:noFill/>
                    </a:ln>
                  </pic:spPr>
                </pic:pic>
              </a:graphicData>
            </a:graphic>
          </wp:inline>
        </w:drawing>
      </w:r>
    </w:p>
    <w:p w:rsidR="005F1399" w:rsidRPr="008E7794" w:rsidRDefault="000F43A8" w:rsidP="00967873">
      <w:pPr>
        <w:pageBreakBefore/>
        <w:suppressAutoHyphens w:val="0"/>
        <w:jc w:val="center"/>
        <w:rPr>
          <w:rFonts w:ascii="Times New Roman" w:hAnsi="Times New Roman" w:cs="Times New Roman"/>
          <w:i/>
          <w:iCs/>
        </w:rPr>
      </w:pPr>
      <w:r>
        <w:rPr>
          <w:rFonts w:ascii="Times New Roman" w:hAnsi="Times New Roman" w:cs="Times New Roman"/>
          <w:b/>
          <w:bCs/>
          <w:i/>
          <w:iCs/>
        </w:rPr>
        <w:lastRenderedPageBreak/>
        <w:t>Załącznik nr 4 do Umowy.</w:t>
      </w:r>
      <w:r w:rsidR="00C16386" w:rsidRPr="008E7794">
        <w:rPr>
          <w:rFonts w:ascii="Times New Roman" w:hAnsi="Times New Roman" w:cs="Times New Roman"/>
          <w:b/>
          <w:bCs/>
          <w:i/>
          <w:iCs/>
        </w:rPr>
        <w:br/>
      </w:r>
      <w:r w:rsidR="005F1399" w:rsidRPr="008E7794">
        <w:rPr>
          <w:rFonts w:ascii="Times New Roman" w:hAnsi="Times New Roman" w:cs="Times New Roman"/>
          <w:i/>
          <w:iCs/>
        </w:rPr>
        <w:t>Pompa Ciepła wraz z modernizacją kotłowni</w:t>
      </w:r>
    </w:p>
    <w:p w:rsidR="005F1399" w:rsidRPr="008E7794" w:rsidRDefault="005F1399" w:rsidP="00967873">
      <w:pPr>
        <w:suppressAutoHyphens w:val="0"/>
        <w:jc w:val="center"/>
        <w:rPr>
          <w:rFonts w:ascii="Times New Roman" w:hAnsi="Times New Roman" w:cs="Times New Roman"/>
          <w:i/>
          <w:iCs/>
        </w:rPr>
      </w:pPr>
      <w:r w:rsidRPr="008E7794">
        <w:rPr>
          <w:rFonts w:ascii="Times New Roman" w:hAnsi="Times New Roman" w:cs="Times New Roman"/>
          <w:i/>
          <w:iCs/>
        </w:rPr>
        <w:t>budynek Urzędu Gminy Jordanów Śląski</w:t>
      </w:r>
    </w:p>
    <w:p w:rsidR="005F1399" w:rsidRPr="008E7794" w:rsidRDefault="005F1399" w:rsidP="00967873">
      <w:pPr>
        <w:suppressAutoHyphens w:val="0"/>
        <w:jc w:val="center"/>
        <w:rPr>
          <w:rFonts w:ascii="Times New Roman" w:hAnsi="Times New Roman" w:cs="Times New Roman"/>
        </w:rPr>
      </w:pPr>
      <w:r w:rsidRPr="008E7794">
        <w:rPr>
          <w:rFonts w:ascii="Times New Roman" w:hAnsi="Times New Roman" w:cs="Times New Roman"/>
          <w:i/>
          <w:iCs/>
        </w:rPr>
        <w:t>Obmiar – tabela ELEMENTÓW SCALONYCH</w:t>
      </w:r>
    </w:p>
    <w:p w:rsidR="005F1399" w:rsidRPr="008E7794" w:rsidRDefault="005F1399">
      <w:pPr>
        <w:suppressAutoHyphens w:val="0"/>
        <w:rPr>
          <w:rFonts w:ascii="Times New Roman" w:hAnsi="Times New Roman" w:cs="Times New Roman"/>
        </w:rPr>
      </w:pPr>
    </w:p>
    <w:p w:rsidR="005F1399" w:rsidRPr="008E7794" w:rsidRDefault="009D5AF6" w:rsidP="00C16386">
      <w:pPr>
        <w:suppressAutoHyphens w:val="0"/>
        <w:spacing w:line="276" w:lineRule="auto"/>
        <w:jc w:val="center"/>
        <w:rPr>
          <w:rFonts w:ascii="Times New Roman" w:hAnsi="Times New Roman" w:cs="Times New Roman"/>
          <w:lang w:eastAsia="ar-SA" w:bidi="ar-SA"/>
        </w:rPr>
      </w:pPr>
      <w:r w:rsidRPr="008E7794">
        <w:rPr>
          <w:rFonts w:ascii="Times New Roman" w:hAnsi="Times New Roman" w:cs="Times New Roman"/>
          <w:noProof/>
          <w:lang w:bidi="ar-SA"/>
        </w:rPr>
        <w:drawing>
          <wp:inline distT="0" distB="0" distL="0" distR="0">
            <wp:extent cx="5577840" cy="7414260"/>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7840" cy="7414260"/>
                    </a:xfrm>
                    <a:prstGeom prst="rect">
                      <a:avLst/>
                    </a:prstGeom>
                    <a:noFill/>
                    <a:ln>
                      <a:noFill/>
                    </a:ln>
                  </pic:spPr>
                </pic:pic>
              </a:graphicData>
            </a:graphic>
          </wp:inline>
        </w:drawing>
      </w:r>
    </w:p>
    <w:p w:rsidR="00A020E9" w:rsidRPr="008E7794" w:rsidRDefault="00A020E9">
      <w:pPr>
        <w:suppressAutoHyphens w:val="0"/>
        <w:spacing w:line="276" w:lineRule="auto"/>
        <w:rPr>
          <w:rFonts w:ascii="Times New Roman" w:hAnsi="Times New Roman" w:cs="Times New Roman"/>
          <w:lang w:eastAsia="ar-SA" w:bidi="ar-SA"/>
        </w:rPr>
      </w:pPr>
    </w:p>
    <w:p w:rsidR="00A020E9" w:rsidRPr="008E7794" w:rsidRDefault="00A020E9">
      <w:pPr>
        <w:suppressAutoHyphens w:val="0"/>
        <w:spacing w:line="276" w:lineRule="auto"/>
        <w:rPr>
          <w:rFonts w:ascii="Times New Roman" w:hAnsi="Times New Roman" w:cs="Times New Roman"/>
          <w:lang w:eastAsia="ar-SA" w:bidi="ar-SA"/>
        </w:rPr>
      </w:pPr>
    </w:p>
    <w:p w:rsidR="003016CA" w:rsidRDefault="003016CA">
      <w:pPr>
        <w:suppressAutoHyphens w:val="0"/>
        <w:spacing w:line="276" w:lineRule="auto"/>
        <w:rPr>
          <w:rFonts w:ascii="Times New Roman" w:hAnsi="Times New Roman" w:cs="Times New Roman"/>
          <w:lang w:eastAsia="ar-SA" w:bidi="ar-SA"/>
        </w:rPr>
      </w:pPr>
    </w:p>
    <w:p w:rsidR="00D34155" w:rsidRPr="008E7794" w:rsidRDefault="00D34155">
      <w:pPr>
        <w:suppressAutoHyphens w:val="0"/>
        <w:spacing w:line="276" w:lineRule="auto"/>
        <w:rPr>
          <w:rFonts w:ascii="Times New Roman" w:hAnsi="Times New Roman" w:cs="Times New Roman"/>
          <w:lang w:eastAsia="ar-SA" w:bidi="ar-SA"/>
        </w:rPr>
      </w:pPr>
    </w:p>
    <w:p w:rsidR="005F1399" w:rsidRPr="008E7794" w:rsidRDefault="008E7794">
      <w:pPr>
        <w:pStyle w:val="Nagwek3"/>
        <w:numPr>
          <w:ilvl w:val="0"/>
          <w:numId w:val="0"/>
        </w:numPr>
        <w:suppressAutoHyphens w:val="0"/>
        <w:ind w:left="360" w:hanging="360"/>
        <w:rPr>
          <w:lang w:eastAsia="ar-SA" w:bidi="ar-SA"/>
        </w:rPr>
      </w:pPr>
      <w:bookmarkStart w:id="66" w:name="_Toc66902610"/>
      <w:r w:rsidRPr="008E7794">
        <w:lastRenderedPageBreak/>
        <w:t>Załącznik nr 15.</w:t>
      </w:r>
      <w:r w:rsidR="00C4651E">
        <w:t xml:space="preserve"> </w:t>
      </w:r>
      <w:r w:rsidR="00C4651E" w:rsidRPr="00C4651E">
        <w:t xml:space="preserve">do SWZ. </w:t>
      </w:r>
      <w:r w:rsidR="005F1399" w:rsidRPr="008E7794">
        <w:t>Rysunek S1 Schemat technologiczny kotłowni w budynku Urzędu Gminy</w:t>
      </w:r>
      <w:bookmarkEnd w:id="66"/>
    </w:p>
    <w:p w:rsidR="005F1399" w:rsidRPr="008E7794" w:rsidRDefault="005F1399">
      <w:pPr>
        <w:suppressAutoHyphens w:val="0"/>
        <w:spacing w:line="276" w:lineRule="auto"/>
        <w:rPr>
          <w:rFonts w:ascii="Times New Roman" w:hAnsi="Times New Roman" w:cs="Times New Roman"/>
          <w:lang w:eastAsia="ar-SA" w:bidi="ar-SA"/>
        </w:rPr>
      </w:pPr>
      <w:r w:rsidRPr="008E7794">
        <w:rPr>
          <w:rFonts w:ascii="Times New Roman" w:hAnsi="Times New Roman" w:cs="Times New Roman"/>
        </w:rPr>
        <w:t>Osobny dokument</w:t>
      </w:r>
    </w:p>
    <w:p w:rsidR="005F1399" w:rsidRPr="008E7794" w:rsidRDefault="005F1399">
      <w:pPr>
        <w:suppressAutoHyphens w:val="0"/>
        <w:spacing w:line="276" w:lineRule="auto"/>
        <w:rPr>
          <w:rFonts w:ascii="Times New Roman" w:hAnsi="Times New Roman" w:cs="Times New Roman"/>
          <w:lang w:eastAsia="ar-SA" w:bidi="ar-SA"/>
        </w:rPr>
      </w:pPr>
    </w:p>
    <w:p w:rsidR="005F1399" w:rsidRPr="008E7794" w:rsidRDefault="008E7794">
      <w:pPr>
        <w:pStyle w:val="Nagwek3"/>
        <w:numPr>
          <w:ilvl w:val="0"/>
          <w:numId w:val="0"/>
        </w:numPr>
        <w:suppressAutoHyphens w:val="0"/>
        <w:ind w:left="360" w:hanging="360"/>
        <w:rPr>
          <w:lang w:eastAsia="ar-SA" w:bidi="ar-SA"/>
        </w:rPr>
      </w:pPr>
      <w:bookmarkStart w:id="67" w:name="_Toc66902611"/>
      <w:r w:rsidRPr="008E7794">
        <w:t>Załącznik nr 16.</w:t>
      </w:r>
      <w:r w:rsidR="00C4651E">
        <w:t xml:space="preserve"> </w:t>
      </w:r>
      <w:r w:rsidR="00C4651E" w:rsidRPr="00C4651E">
        <w:t xml:space="preserve">do SWZ. </w:t>
      </w:r>
      <w:r w:rsidR="005F1399" w:rsidRPr="008E7794">
        <w:t>Rysunek S1 Instalacja C.O. – Rzut parteru budynek A+B</w:t>
      </w:r>
      <w:bookmarkEnd w:id="67"/>
    </w:p>
    <w:p w:rsidR="005F1399" w:rsidRPr="008E7794" w:rsidRDefault="005F1399">
      <w:pPr>
        <w:suppressAutoHyphens w:val="0"/>
        <w:spacing w:line="276" w:lineRule="auto"/>
        <w:rPr>
          <w:rFonts w:ascii="Times New Roman" w:hAnsi="Times New Roman" w:cs="Times New Roman"/>
          <w:lang w:eastAsia="ar-SA" w:bidi="ar-SA"/>
        </w:rPr>
      </w:pPr>
    </w:p>
    <w:p w:rsidR="005F1399" w:rsidRPr="008E7794" w:rsidRDefault="005F1399">
      <w:pPr>
        <w:suppressAutoHyphens w:val="0"/>
        <w:spacing w:line="276" w:lineRule="auto"/>
        <w:rPr>
          <w:rFonts w:ascii="Times New Roman" w:hAnsi="Times New Roman" w:cs="Times New Roman"/>
          <w:lang w:eastAsia="ar-SA" w:bidi="ar-SA"/>
        </w:rPr>
      </w:pPr>
      <w:r w:rsidRPr="008E7794">
        <w:rPr>
          <w:rFonts w:ascii="Times New Roman" w:hAnsi="Times New Roman" w:cs="Times New Roman"/>
        </w:rPr>
        <w:t>Osobny dokument</w:t>
      </w:r>
    </w:p>
    <w:p w:rsidR="005F1399" w:rsidRPr="008E7794" w:rsidRDefault="005F1399">
      <w:pPr>
        <w:suppressAutoHyphens w:val="0"/>
        <w:spacing w:line="276" w:lineRule="auto"/>
        <w:rPr>
          <w:rFonts w:ascii="Times New Roman" w:hAnsi="Times New Roman" w:cs="Times New Roman"/>
          <w:lang w:eastAsia="ar-SA" w:bidi="ar-SA"/>
        </w:rPr>
      </w:pPr>
    </w:p>
    <w:p w:rsidR="005F1399" w:rsidRPr="008E7794" w:rsidRDefault="008E7794">
      <w:pPr>
        <w:pStyle w:val="Nagwek3"/>
        <w:numPr>
          <w:ilvl w:val="0"/>
          <w:numId w:val="0"/>
        </w:numPr>
        <w:suppressAutoHyphens w:val="0"/>
        <w:ind w:left="360" w:hanging="360"/>
        <w:rPr>
          <w:lang w:eastAsia="ar-SA" w:bidi="ar-SA"/>
        </w:rPr>
      </w:pPr>
      <w:bookmarkStart w:id="68" w:name="_Toc66902612"/>
      <w:r w:rsidRPr="008E7794">
        <w:t xml:space="preserve">Załącznik nr 17. </w:t>
      </w:r>
      <w:r w:rsidR="00C4651E" w:rsidRPr="00C4651E">
        <w:t xml:space="preserve">do SWZ. </w:t>
      </w:r>
      <w:r w:rsidR="005F1399" w:rsidRPr="008E7794">
        <w:t>Rysunek S2 Instalacja C.O. – Rzut parteru budynek C</w:t>
      </w:r>
      <w:bookmarkEnd w:id="68"/>
    </w:p>
    <w:p w:rsidR="005F1399" w:rsidRPr="008E7794" w:rsidRDefault="005F1399">
      <w:pPr>
        <w:suppressAutoHyphens w:val="0"/>
        <w:spacing w:line="276" w:lineRule="auto"/>
        <w:rPr>
          <w:rFonts w:ascii="Times New Roman" w:hAnsi="Times New Roman" w:cs="Times New Roman"/>
          <w:lang w:eastAsia="ar-SA" w:bidi="ar-SA"/>
        </w:rPr>
      </w:pPr>
    </w:p>
    <w:p w:rsidR="005F1399" w:rsidRPr="008E7794" w:rsidRDefault="005F1399">
      <w:pPr>
        <w:suppressAutoHyphens w:val="0"/>
        <w:spacing w:line="276" w:lineRule="auto"/>
        <w:rPr>
          <w:rFonts w:ascii="Times New Roman" w:hAnsi="Times New Roman" w:cs="Times New Roman"/>
        </w:rPr>
      </w:pPr>
      <w:r w:rsidRPr="008E7794">
        <w:rPr>
          <w:rFonts w:ascii="Times New Roman" w:hAnsi="Times New Roman" w:cs="Times New Roman"/>
        </w:rPr>
        <w:t>Osobny dokument</w:t>
      </w:r>
    </w:p>
    <w:p w:rsidR="005F1399" w:rsidRPr="008E7794" w:rsidRDefault="005F1399">
      <w:pPr>
        <w:suppressAutoHyphens w:val="0"/>
        <w:spacing w:line="276" w:lineRule="auto"/>
        <w:rPr>
          <w:rFonts w:ascii="Times New Roman" w:hAnsi="Times New Roman" w:cs="Times New Roman"/>
        </w:rPr>
      </w:pPr>
    </w:p>
    <w:p w:rsidR="005F1399" w:rsidRPr="008E7794" w:rsidRDefault="008E7794">
      <w:pPr>
        <w:pStyle w:val="Nagwek3"/>
        <w:numPr>
          <w:ilvl w:val="0"/>
          <w:numId w:val="0"/>
        </w:numPr>
        <w:suppressAutoHyphens w:val="0"/>
        <w:ind w:left="360" w:hanging="360"/>
        <w:rPr>
          <w:lang w:eastAsia="ar-SA" w:bidi="ar-SA"/>
        </w:rPr>
      </w:pPr>
      <w:bookmarkStart w:id="69" w:name="_Toc66902613"/>
      <w:r w:rsidRPr="008E7794">
        <w:t xml:space="preserve">Załącznik nr 18. </w:t>
      </w:r>
      <w:r w:rsidR="00C4651E" w:rsidRPr="00C4651E">
        <w:t xml:space="preserve">do SWZ. </w:t>
      </w:r>
      <w:r w:rsidR="005F1399" w:rsidRPr="008E7794">
        <w:t>Rysunek S3 Instalacja C.O. – Rzut piętra budynek A+B</w:t>
      </w:r>
      <w:bookmarkEnd w:id="69"/>
    </w:p>
    <w:p w:rsidR="005F1399" w:rsidRPr="008E7794" w:rsidRDefault="005F1399">
      <w:pPr>
        <w:suppressAutoHyphens w:val="0"/>
        <w:spacing w:line="276" w:lineRule="auto"/>
        <w:rPr>
          <w:rFonts w:ascii="Times New Roman" w:hAnsi="Times New Roman" w:cs="Times New Roman"/>
          <w:lang w:eastAsia="ar-SA" w:bidi="ar-SA"/>
        </w:rPr>
      </w:pPr>
    </w:p>
    <w:p w:rsidR="005F1399" w:rsidRPr="008E7794" w:rsidRDefault="005F1399">
      <w:pPr>
        <w:suppressAutoHyphens w:val="0"/>
        <w:spacing w:line="276" w:lineRule="auto"/>
        <w:rPr>
          <w:rFonts w:ascii="Times New Roman" w:hAnsi="Times New Roman" w:cs="Times New Roman"/>
        </w:rPr>
      </w:pPr>
      <w:r w:rsidRPr="008E7794">
        <w:rPr>
          <w:rFonts w:ascii="Times New Roman" w:hAnsi="Times New Roman" w:cs="Times New Roman"/>
        </w:rPr>
        <w:t>Osobny dokument</w:t>
      </w:r>
    </w:p>
    <w:p w:rsidR="005F1399" w:rsidRPr="008E7794" w:rsidRDefault="005F1399">
      <w:pPr>
        <w:suppressAutoHyphens w:val="0"/>
        <w:spacing w:line="276" w:lineRule="auto"/>
        <w:rPr>
          <w:rFonts w:ascii="Times New Roman" w:hAnsi="Times New Roman" w:cs="Times New Roman"/>
        </w:rPr>
      </w:pPr>
    </w:p>
    <w:p w:rsidR="005F1399" w:rsidRPr="008E7794" w:rsidRDefault="008E7794">
      <w:pPr>
        <w:pStyle w:val="Nagwek3"/>
        <w:numPr>
          <w:ilvl w:val="0"/>
          <w:numId w:val="0"/>
        </w:numPr>
        <w:suppressAutoHyphens w:val="0"/>
        <w:ind w:left="360" w:hanging="360"/>
        <w:rPr>
          <w:lang w:eastAsia="ar-SA" w:bidi="ar-SA"/>
        </w:rPr>
      </w:pPr>
      <w:bookmarkStart w:id="70" w:name="_Toc66902614"/>
      <w:r w:rsidRPr="008E7794">
        <w:t xml:space="preserve">Załącznik nr 19. </w:t>
      </w:r>
      <w:r w:rsidR="00C4651E" w:rsidRPr="00C4651E">
        <w:t xml:space="preserve">do SWZ. </w:t>
      </w:r>
      <w:r w:rsidR="005F1399" w:rsidRPr="008E7794">
        <w:t>Rysunek S4 Instalacja C.O. – Rzut piętra budynek C</w:t>
      </w:r>
      <w:bookmarkEnd w:id="70"/>
    </w:p>
    <w:p w:rsidR="005F1399" w:rsidRPr="008E7794" w:rsidRDefault="005F1399">
      <w:pPr>
        <w:suppressAutoHyphens w:val="0"/>
        <w:spacing w:line="276" w:lineRule="auto"/>
        <w:rPr>
          <w:rFonts w:ascii="Times New Roman" w:hAnsi="Times New Roman" w:cs="Times New Roman"/>
          <w:lang w:eastAsia="ar-SA" w:bidi="ar-SA"/>
        </w:rPr>
      </w:pPr>
    </w:p>
    <w:p w:rsidR="005F1399" w:rsidRPr="008E7794" w:rsidRDefault="005F1399">
      <w:pPr>
        <w:suppressAutoHyphens w:val="0"/>
        <w:spacing w:line="276" w:lineRule="auto"/>
        <w:rPr>
          <w:rFonts w:ascii="Times New Roman" w:hAnsi="Times New Roman" w:cs="Times New Roman"/>
        </w:rPr>
      </w:pPr>
      <w:r w:rsidRPr="008E7794">
        <w:rPr>
          <w:rFonts w:ascii="Times New Roman" w:hAnsi="Times New Roman" w:cs="Times New Roman"/>
        </w:rPr>
        <w:t>Osobny dokument</w:t>
      </w:r>
    </w:p>
    <w:p w:rsidR="005F1399" w:rsidRPr="008E7794" w:rsidRDefault="005F1399">
      <w:pPr>
        <w:suppressAutoHyphens w:val="0"/>
        <w:spacing w:line="276" w:lineRule="auto"/>
        <w:rPr>
          <w:rFonts w:ascii="Times New Roman" w:hAnsi="Times New Roman" w:cs="Times New Roman"/>
        </w:rPr>
      </w:pPr>
    </w:p>
    <w:p w:rsidR="005F1399" w:rsidRPr="008E7794" w:rsidRDefault="008E7794" w:rsidP="000B3420">
      <w:pPr>
        <w:pStyle w:val="Nagwek3"/>
        <w:numPr>
          <w:ilvl w:val="0"/>
          <w:numId w:val="0"/>
        </w:numPr>
        <w:suppressAutoHyphens w:val="0"/>
        <w:rPr>
          <w:lang w:eastAsia="ar-SA" w:bidi="ar-SA"/>
        </w:rPr>
      </w:pPr>
      <w:bookmarkStart w:id="71" w:name="_Toc66902615"/>
      <w:r w:rsidRPr="008E7794">
        <w:t xml:space="preserve">Załącznik nr 20. </w:t>
      </w:r>
      <w:r w:rsidR="00C4651E" w:rsidRPr="00C4651E">
        <w:t xml:space="preserve">do SWZ. </w:t>
      </w:r>
      <w:r w:rsidR="005F1399" w:rsidRPr="008E7794">
        <w:t>Rysunek S5 Instalacja C.O. – Rzut kotłowni wspólnej budynków A, B, C i GOK (obecnie świetlica wiejska)</w:t>
      </w:r>
      <w:bookmarkEnd w:id="71"/>
    </w:p>
    <w:p w:rsidR="005F1399" w:rsidRPr="008E7794" w:rsidRDefault="005F1399">
      <w:pPr>
        <w:suppressAutoHyphens w:val="0"/>
        <w:spacing w:line="276" w:lineRule="auto"/>
        <w:rPr>
          <w:rFonts w:ascii="Times New Roman" w:hAnsi="Times New Roman" w:cs="Times New Roman"/>
          <w:lang w:eastAsia="ar-SA" w:bidi="ar-SA"/>
        </w:rPr>
      </w:pPr>
    </w:p>
    <w:p w:rsidR="005F1399" w:rsidRPr="008E7794" w:rsidRDefault="005F1399">
      <w:pPr>
        <w:suppressAutoHyphens w:val="0"/>
        <w:spacing w:line="276" w:lineRule="auto"/>
        <w:rPr>
          <w:rFonts w:ascii="Times New Roman" w:hAnsi="Times New Roman" w:cs="Times New Roman"/>
          <w:lang w:eastAsia="ar-SA" w:bidi="ar-SA"/>
        </w:rPr>
      </w:pPr>
      <w:r w:rsidRPr="008E7794">
        <w:rPr>
          <w:rFonts w:ascii="Times New Roman" w:hAnsi="Times New Roman" w:cs="Times New Roman"/>
        </w:rPr>
        <w:t>Osobny dokument</w:t>
      </w:r>
    </w:p>
    <w:p w:rsidR="005F1399" w:rsidRPr="008E7794" w:rsidRDefault="005F1399">
      <w:pPr>
        <w:suppressAutoHyphens w:val="0"/>
        <w:spacing w:line="276" w:lineRule="auto"/>
        <w:rPr>
          <w:rFonts w:ascii="Times New Roman" w:hAnsi="Times New Roman" w:cs="Times New Roman"/>
          <w:lang w:eastAsia="ar-SA" w:bidi="ar-SA"/>
        </w:rPr>
      </w:pPr>
    </w:p>
    <w:p w:rsidR="005F1399" w:rsidRPr="008E7794" w:rsidRDefault="008E7794" w:rsidP="000B3420">
      <w:pPr>
        <w:pStyle w:val="Nagwek3"/>
        <w:numPr>
          <w:ilvl w:val="0"/>
          <w:numId w:val="0"/>
        </w:numPr>
        <w:suppressAutoHyphens w:val="0"/>
        <w:rPr>
          <w:lang w:eastAsia="ar-SA" w:bidi="ar-SA"/>
        </w:rPr>
      </w:pPr>
      <w:bookmarkStart w:id="72" w:name="_Toc66902616"/>
      <w:r w:rsidRPr="008E7794">
        <w:t xml:space="preserve">Załącznik nr 21. </w:t>
      </w:r>
      <w:r w:rsidR="00C4651E" w:rsidRPr="00C4651E">
        <w:t xml:space="preserve">do SWZ. </w:t>
      </w:r>
      <w:r w:rsidR="005F1399" w:rsidRPr="008E7794">
        <w:t>Rysunek S6 Schemat technologiczny kotłowni wspólnej budynków A, B, C i GOK (obecnie świetlica wiejska)</w:t>
      </w:r>
      <w:bookmarkEnd w:id="72"/>
    </w:p>
    <w:p w:rsidR="005F1399" w:rsidRPr="008E7794" w:rsidRDefault="005F1399">
      <w:pPr>
        <w:suppressAutoHyphens w:val="0"/>
        <w:spacing w:line="276" w:lineRule="auto"/>
        <w:rPr>
          <w:rFonts w:ascii="Times New Roman" w:hAnsi="Times New Roman" w:cs="Times New Roman"/>
          <w:lang w:eastAsia="ar-SA" w:bidi="ar-SA"/>
        </w:rPr>
      </w:pPr>
    </w:p>
    <w:p w:rsidR="005F1399" w:rsidRPr="008E7794" w:rsidRDefault="005F1399">
      <w:pPr>
        <w:suppressAutoHyphens w:val="0"/>
        <w:spacing w:line="276" w:lineRule="auto"/>
        <w:rPr>
          <w:rFonts w:ascii="Times New Roman" w:hAnsi="Times New Roman" w:cs="Times New Roman"/>
        </w:rPr>
      </w:pPr>
      <w:r w:rsidRPr="008E7794">
        <w:rPr>
          <w:rFonts w:ascii="Times New Roman" w:hAnsi="Times New Roman" w:cs="Times New Roman"/>
        </w:rPr>
        <w:t>Osobny dokument</w:t>
      </w:r>
    </w:p>
    <w:p w:rsidR="002866D7" w:rsidRPr="008E7794" w:rsidRDefault="002866D7">
      <w:pPr>
        <w:suppressAutoHyphens w:val="0"/>
        <w:spacing w:line="276" w:lineRule="auto"/>
        <w:rPr>
          <w:rFonts w:ascii="Times New Roman" w:hAnsi="Times New Roman" w:cs="Times New Roman"/>
        </w:rPr>
      </w:pPr>
    </w:p>
    <w:p w:rsidR="002866D7" w:rsidRPr="008E7794" w:rsidRDefault="008E7794" w:rsidP="000B3420">
      <w:pPr>
        <w:pStyle w:val="Nagwek3"/>
        <w:numPr>
          <w:ilvl w:val="0"/>
          <w:numId w:val="0"/>
        </w:numPr>
        <w:suppressAutoHyphens w:val="0"/>
        <w:rPr>
          <w:lang w:eastAsia="ar-SA" w:bidi="ar-SA"/>
        </w:rPr>
      </w:pPr>
      <w:bookmarkStart w:id="73" w:name="_Toc66902617"/>
      <w:r w:rsidRPr="008E7794">
        <w:t xml:space="preserve">Załącznik nr 22. </w:t>
      </w:r>
      <w:r w:rsidR="00C4651E" w:rsidRPr="00C4651E">
        <w:t xml:space="preserve">do SWZ. </w:t>
      </w:r>
      <w:r w:rsidR="002866D7" w:rsidRPr="008E7794">
        <w:t xml:space="preserve">Projekt budowlany modernizacji instalacji c.o. oraz c.w.u. w budynkach A, B, C i GOK </w:t>
      </w:r>
      <w:r w:rsidR="000B3420" w:rsidRPr="008E7794">
        <w:t>(obecnie świetlica wiejska)</w:t>
      </w:r>
      <w:bookmarkEnd w:id="73"/>
    </w:p>
    <w:p w:rsidR="002866D7" w:rsidRPr="008E7794" w:rsidRDefault="002866D7" w:rsidP="002866D7">
      <w:pPr>
        <w:suppressAutoHyphens w:val="0"/>
        <w:spacing w:line="276" w:lineRule="auto"/>
        <w:rPr>
          <w:rFonts w:ascii="Times New Roman" w:hAnsi="Times New Roman" w:cs="Times New Roman"/>
          <w:lang w:eastAsia="ar-SA" w:bidi="ar-SA"/>
        </w:rPr>
      </w:pPr>
    </w:p>
    <w:p w:rsidR="002866D7" w:rsidRPr="008E7794" w:rsidRDefault="002866D7" w:rsidP="002866D7">
      <w:pPr>
        <w:suppressAutoHyphens w:val="0"/>
        <w:spacing w:line="276" w:lineRule="auto"/>
        <w:rPr>
          <w:rFonts w:ascii="Times New Roman" w:hAnsi="Times New Roman" w:cs="Times New Roman"/>
        </w:rPr>
      </w:pPr>
      <w:r w:rsidRPr="008E7794">
        <w:rPr>
          <w:rFonts w:ascii="Times New Roman" w:hAnsi="Times New Roman" w:cs="Times New Roman"/>
        </w:rPr>
        <w:t>Osobny dokument</w:t>
      </w:r>
    </w:p>
    <w:p w:rsidR="000B3420" w:rsidRPr="008E7794" w:rsidRDefault="000B3420" w:rsidP="002866D7">
      <w:pPr>
        <w:suppressAutoHyphens w:val="0"/>
        <w:spacing w:line="276" w:lineRule="auto"/>
        <w:rPr>
          <w:rFonts w:ascii="Times New Roman" w:hAnsi="Times New Roman" w:cs="Times New Roman"/>
        </w:rPr>
      </w:pPr>
    </w:p>
    <w:p w:rsidR="000B3420" w:rsidRPr="008E7794" w:rsidRDefault="008E7794" w:rsidP="000B3420">
      <w:pPr>
        <w:pStyle w:val="Nagwek3"/>
        <w:numPr>
          <w:ilvl w:val="0"/>
          <w:numId w:val="0"/>
        </w:numPr>
        <w:suppressAutoHyphens w:val="0"/>
        <w:rPr>
          <w:lang w:eastAsia="ar-SA" w:bidi="ar-SA"/>
        </w:rPr>
      </w:pPr>
      <w:bookmarkStart w:id="74" w:name="_Toc66902618"/>
      <w:r w:rsidRPr="008E7794">
        <w:t>Załącznik nr 23.</w:t>
      </w:r>
      <w:r w:rsidR="00C4651E" w:rsidRPr="00C4651E">
        <w:t xml:space="preserve"> do SWZ. </w:t>
      </w:r>
      <w:r w:rsidR="000B3420" w:rsidRPr="008E7794">
        <w:t>Projekt budowlany wymiany źródła ciepła w budynku Urzędu Gminy</w:t>
      </w:r>
      <w:bookmarkEnd w:id="74"/>
    </w:p>
    <w:p w:rsidR="00EC67F2" w:rsidRPr="008E7794" w:rsidRDefault="00EC67F2" w:rsidP="000B3420">
      <w:pPr>
        <w:suppressAutoHyphens w:val="0"/>
        <w:spacing w:line="276" w:lineRule="auto"/>
        <w:rPr>
          <w:rFonts w:ascii="Times New Roman" w:hAnsi="Times New Roman" w:cs="Times New Roman"/>
        </w:rPr>
      </w:pPr>
    </w:p>
    <w:p w:rsidR="000B3420" w:rsidRPr="008E7794" w:rsidRDefault="000B3420" w:rsidP="000B3420">
      <w:pPr>
        <w:suppressAutoHyphens w:val="0"/>
        <w:spacing w:line="276" w:lineRule="auto"/>
        <w:rPr>
          <w:rFonts w:ascii="Times New Roman" w:hAnsi="Times New Roman" w:cs="Times New Roman"/>
          <w:lang w:eastAsia="ar-SA" w:bidi="ar-SA"/>
        </w:rPr>
      </w:pPr>
      <w:r w:rsidRPr="008E7794">
        <w:rPr>
          <w:rFonts w:ascii="Times New Roman" w:hAnsi="Times New Roman" w:cs="Times New Roman"/>
        </w:rPr>
        <w:t>Osobny dokument</w:t>
      </w:r>
    </w:p>
    <w:p w:rsidR="000B3420" w:rsidRPr="008E7794" w:rsidRDefault="000B3420" w:rsidP="002866D7">
      <w:pPr>
        <w:suppressAutoHyphens w:val="0"/>
        <w:spacing w:line="276" w:lineRule="auto"/>
        <w:rPr>
          <w:rFonts w:ascii="Times New Roman" w:hAnsi="Times New Roman" w:cs="Times New Roman"/>
          <w:lang w:eastAsia="ar-SA" w:bidi="ar-SA"/>
        </w:rPr>
      </w:pPr>
    </w:p>
    <w:p w:rsidR="002866D7" w:rsidRPr="008E7794" w:rsidRDefault="002866D7">
      <w:pPr>
        <w:suppressAutoHyphens w:val="0"/>
        <w:spacing w:line="276" w:lineRule="auto"/>
        <w:rPr>
          <w:rFonts w:ascii="Times New Roman" w:hAnsi="Times New Roman" w:cs="Times New Roman"/>
          <w:lang w:eastAsia="ar-SA" w:bidi="ar-SA"/>
        </w:rPr>
      </w:pPr>
    </w:p>
    <w:p w:rsidR="005F1399" w:rsidRPr="008E7794" w:rsidRDefault="005F1399">
      <w:pPr>
        <w:suppressAutoHyphens w:val="0"/>
        <w:spacing w:line="276" w:lineRule="auto"/>
        <w:rPr>
          <w:rFonts w:ascii="Times New Roman" w:hAnsi="Times New Roman" w:cs="Times New Roman"/>
          <w:lang w:eastAsia="ar-SA" w:bidi="ar-SA"/>
        </w:rPr>
      </w:pPr>
    </w:p>
    <w:p w:rsidR="005F1399" w:rsidRPr="008E7794" w:rsidRDefault="005F1399">
      <w:pPr>
        <w:pStyle w:val="Tekstpodstawowy"/>
        <w:suppressAutoHyphens w:val="0"/>
        <w:spacing w:line="276" w:lineRule="auto"/>
        <w:jc w:val="both"/>
        <w:rPr>
          <w:rFonts w:ascii="Times New Roman" w:hAnsi="Times New Roman" w:cs="Times New Roman"/>
          <w:sz w:val="24"/>
          <w:szCs w:val="24"/>
        </w:rPr>
      </w:pPr>
    </w:p>
    <w:p w:rsidR="005F1399" w:rsidRPr="008E7794" w:rsidRDefault="005F1399">
      <w:pPr>
        <w:pStyle w:val="Tekstpodstawowy"/>
        <w:suppressAutoHyphens w:val="0"/>
        <w:spacing w:line="276" w:lineRule="auto"/>
        <w:jc w:val="both"/>
        <w:rPr>
          <w:rFonts w:ascii="Times New Roman" w:hAnsi="Times New Roman" w:cs="Times New Roman"/>
        </w:rPr>
      </w:pPr>
    </w:p>
    <w:sectPr w:rsidR="005F1399" w:rsidRPr="008E7794" w:rsidSect="00572179">
      <w:headerReference w:type="default" r:id="rId22"/>
      <w:footerReference w:type="default" r:id="rId23"/>
      <w:pgSz w:w="11906" w:h="16838"/>
      <w:pgMar w:top="993" w:right="849" w:bottom="426" w:left="1134" w:header="426" w:footer="211" w:gutter="0"/>
      <w:pgNumType w:start="1"/>
      <w:cols w:space="708"/>
      <w:docGrid w:linePitch="600" w:charSpace="3276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7D7" w:rsidRDefault="007917D7">
      <w:r>
        <w:separator/>
      </w:r>
    </w:p>
  </w:endnote>
  <w:endnote w:type="continuationSeparator" w:id="0">
    <w:p w:rsidR="007917D7" w:rsidRDefault="00791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EE"/>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EE"/>
    <w:family w:val="swiss"/>
    <w:pitch w:val="variable"/>
    <w:sig w:usb0="80000AFF" w:usb1="0000396B" w:usb2="00000000" w:usb3="00000000" w:csb0="000000BF" w:csb1="00000000"/>
  </w:font>
  <w:font w:name="Times New Roman PL">
    <w:altName w:val="Times New Roman"/>
    <w:charset w:val="EE"/>
    <w:family w:val="roman"/>
    <w:pitch w:val="default"/>
  </w:font>
  <w:font w:name="Book Antiqua">
    <w:panose1 w:val="02040602050305030304"/>
    <w:charset w:val="EE"/>
    <w:family w:val="roman"/>
    <w:pitch w:val="variable"/>
    <w:sig w:usb0="00000287" w:usb1="00000000" w:usb2="00000000" w:usb3="00000000" w:csb0="0000009F" w:csb1="00000000"/>
  </w:font>
  <w:font w:name="TimesNewRomanPS">
    <w:charset w:val="EE"/>
    <w:family w:val="roman"/>
    <w:pitch w:val="default"/>
  </w:font>
  <w:font w:name="NSimSun">
    <w:panose1 w:val="02010609030101010101"/>
    <w:charset w:val="86"/>
    <w:family w:val="modern"/>
    <w:pitch w:val="fixed"/>
    <w:sig w:usb0="00000283" w:usb1="288F0000" w:usb2="00000016" w:usb3="00000000" w:csb0="00040001" w:csb1="00000000"/>
  </w:font>
  <w:font w:name="Arial PL">
    <w:altName w:val="Arial"/>
    <w:charset w:val="EE"/>
    <w:family w:val="swiss"/>
    <w:pitch w:val="variable"/>
  </w:font>
  <w:font w:name="SimSun">
    <w:altName w:val="宋体"/>
    <w:panose1 w:val="02010600030101010101"/>
    <w:charset w:val="86"/>
    <w:family w:val="auto"/>
    <w:pitch w:val="variable"/>
    <w:sig w:usb0="00000003" w:usb1="288F0000" w:usb2="00000016" w:usb3="00000000" w:csb0="00040001" w:csb1="00000000"/>
  </w:font>
  <w:font w:name="Liberation Serif">
    <w:charset w:val="EE"/>
    <w:family w:val="roman"/>
    <w:pitch w:val="variable"/>
    <w:sig w:usb0="E0000AFF" w:usb1="500078FF" w:usb2="00000021" w:usb3="00000000" w:csb0="000001BF" w:csb1="00000000"/>
  </w:font>
  <w:font w:name="Cambria">
    <w:panose1 w:val="02040503050406030204"/>
    <w:charset w:val="EE"/>
    <w:family w:val="roman"/>
    <w:pitch w:val="variable"/>
    <w:sig w:usb0="E00006FF" w:usb1="420024FF" w:usb2="02000000" w:usb3="00000000" w:csb0="0000019F" w:csb1="00000000"/>
  </w:font>
  <w:font w:name="Simplex">
    <w:panose1 w:val="00000400000000000000"/>
    <w:charset w:val="EE"/>
    <w:family w:val="auto"/>
    <w:pitch w:val="variable"/>
    <w:sig w:usb0="20002A87" w:usb1="00000000" w:usb2="00000000"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FDE" w:rsidRDefault="007A0FDE">
    <w:pPr>
      <w:pStyle w:val="Stopka"/>
      <w:jc w:val="right"/>
    </w:pPr>
    <w:r>
      <w:rPr>
        <w:rFonts w:cs="Calibri"/>
        <w:sz w:val="22"/>
      </w:rPr>
      <w:fldChar w:fldCharType="begin"/>
    </w:r>
    <w:r>
      <w:rPr>
        <w:rFonts w:cs="Calibri"/>
        <w:sz w:val="22"/>
      </w:rPr>
      <w:instrText xml:space="preserve"> PAGE </w:instrText>
    </w:r>
    <w:r>
      <w:rPr>
        <w:rFonts w:cs="Calibri"/>
        <w:sz w:val="22"/>
      </w:rPr>
      <w:fldChar w:fldCharType="separate"/>
    </w:r>
    <w:r w:rsidR="005A4F37">
      <w:rPr>
        <w:rFonts w:cs="Calibri"/>
        <w:noProof/>
        <w:sz w:val="22"/>
      </w:rPr>
      <w:t>47</w:t>
    </w:r>
    <w:r>
      <w:rPr>
        <w:rFonts w:cs="Calibri"/>
        <w:sz w:val="22"/>
      </w:rPr>
      <w:fldChar w:fldCharType="end"/>
    </w:r>
  </w:p>
  <w:p w:rsidR="007A0FDE" w:rsidRDefault="007A0FDE">
    <w:pP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7D7" w:rsidRDefault="007917D7">
      <w:r>
        <w:separator/>
      </w:r>
    </w:p>
  </w:footnote>
  <w:footnote w:type="continuationSeparator" w:id="0">
    <w:p w:rsidR="007917D7" w:rsidRDefault="007917D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FDE" w:rsidRDefault="007A0FDE">
    <w:pPr>
      <w:jc w:val="center"/>
      <w:rPr>
        <w:rFonts w:ascii="Calibri" w:hAnsi="Calibri" w:cs="Calibri"/>
        <w:b/>
        <w:sz w:val="18"/>
        <w:szCs w:val="18"/>
      </w:rPr>
    </w:pPr>
    <w:r>
      <w:rPr>
        <w:noProof/>
        <w:lang w:bidi="ar-SA"/>
      </w:rPr>
      <w:drawing>
        <wp:anchor distT="0" distB="0" distL="114935" distR="114935" simplePos="0" relativeHeight="251657728" behindDoc="1" locked="0" layoutInCell="1" allowOverlap="1">
          <wp:simplePos x="0" y="0"/>
          <wp:positionH relativeFrom="column">
            <wp:posOffset>6350</wp:posOffset>
          </wp:positionH>
          <wp:positionV relativeFrom="paragraph">
            <wp:posOffset>80645</wp:posOffset>
          </wp:positionV>
          <wp:extent cx="6346190" cy="495935"/>
          <wp:effectExtent l="0" t="0" r="0" b="0"/>
          <wp:wrapNone/>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28807" b="21867"/>
                  <a:stretch>
                    <a:fillRect/>
                  </a:stretch>
                </pic:blipFill>
                <pic:spPr bwMode="auto">
                  <a:xfrm>
                    <a:off x="0" y="0"/>
                    <a:ext cx="6346190" cy="495935"/>
                  </a:xfrm>
                  <a:prstGeom prst="rect">
                    <a:avLst/>
                  </a:prstGeom>
                  <a:solidFill>
                    <a:srgbClr val="FFFFFF"/>
                  </a:solidFill>
                  <a:ln>
                    <a:noFill/>
                  </a:ln>
                </pic:spPr>
              </pic:pic>
            </a:graphicData>
          </a:graphic>
        </wp:anchor>
      </w:drawing>
    </w:r>
  </w:p>
  <w:p w:rsidR="007A0FDE" w:rsidRDefault="007A0FDE">
    <w:pPr>
      <w:jc w:val="center"/>
      <w:rPr>
        <w:rFonts w:ascii="Calibri" w:hAnsi="Calibri" w:cs="Calibri"/>
        <w:b/>
        <w:sz w:val="18"/>
        <w:szCs w:val="18"/>
      </w:rPr>
    </w:pPr>
  </w:p>
  <w:p w:rsidR="007A0FDE" w:rsidRDefault="007A0FDE">
    <w:pPr>
      <w:jc w:val="center"/>
      <w:rPr>
        <w:rFonts w:ascii="Calibri" w:hAnsi="Calibri" w:cs="Calibri"/>
        <w:b/>
        <w:sz w:val="18"/>
        <w:szCs w:val="18"/>
      </w:rPr>
    </w:pPr>
  </w:p>
  <w:p w:rsidR="007A0FDE" w:rsidRDefault="007A0FDE">
    <w:pPr>
      <w:jc w:val="center"/>
      <w:rPr>
        <w:rFonts w:ascii="Calibri" w:hAnsi="Calibri" w:cs="Calibri"/>
        <w:b/>
        <w:sz w:val="18"/>
        <w:szCs w:val="18"/>
      </w:rPr>
    </w:pPr>
  </w:p>
  <w:p w:rsidR="007A0FDE" w:rsidRDefault="007A0FDE">
    <w:pPr>
      <w:jc w:val="center"/>
      <w:rPr>
        <w:rFonts w:ascii="Calibri" w:hAnsi="Calibri" w:cs="Calibri"/>
        <w:sz w:val="18"/>
        <w:szCs w:val="18"/>
        <w:u w:val="single"/>
      </w:rPr>
    </w:pPr>
    <w:r>
      <w:rPr>
        <w:rFonts w:ascii="Times New Roman" w:hAnsi="Times New Roman" w:cs="Times New Roman"/>
        <w:bCs/>
        <w:sz w:val="18"/>
        <w:szCs w:val="18"/>
      </w:rPr>
      <w:t>Modernizacja systemu grzewczego w budynkach użyteczności publicznej przy ul. Wrocławskiej 55 w Jordanowie Śląskim</w:t>
    </w:r>
    <w:r>
      <w:rPr>
        <w:rFonts w:ascii="Times New Roman" w:hAnsi="Times New Roman" w:cs="Times New Roman"/>
        <w:bCs/>
        <w:sz w:val="18"/>
        <w:szCs w:val="18"/>
      </w:rPr>
      <w:tab/>
      <w:t xml:space="preserve"> </w:t>
    </w:r>
  </w:p>
  <w:p w:rsidR="007A0FDE" w:rsidRDefault="007A0FDE">
    <w:pPr>
      <w:jc w:val="center"/>
      <w:rPr>
        <w:rFonts w:ascii="Calibri" w:hAnsi="Calibri" w:cs="Calibri"/>
        <w:sz w:val="18"/>
        <w:szCs w:val="18"/>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decimal"/>
      <w:pStyle w:val="Nagwek4"/>
      <w:suff w:val="nothing"/>
      <w:lvlText w:val="%4. "/>
      <w:lvlJc w:val="left"/>
      <w:pPr>
        <w:tabs>
          <w:tab w:val="num" w:pos="0"/>
        </w:tabs>
        <w:ind w:left="0" w:firstLine="0"/>
      </w:pPr>
    </w:lvl>
    <w:lvl w:ilvl="4">
      <w:start w:val="1"/>
      <w:numFmt w:val="none"/>
      <w:pStyle w:val="Nagwek5"/>
      <w:suff w:val="nothing"/>
      <w:lvlText w:val=""/>
      <w:lvlJc w:val="left"/>
      <w:pPr>
        <w:tabs>
          <w:tab w:val="num" w:pos="0"/>
        </w:tabs>
        <w:ind w:left="1008" w:hanging="1008"/>
      </w:pPr>
    </w:lvl>
    <w:lvl w:ilvl="5">
      <w:start w:val="1"/>
      <w:numFmt w:val="lowerLetter"/>
      <w:pStyle w:val="Nagwek6"/>
      <w:suff w:val="nothing"/>
      <w:lvlText w:val="%6. "/>
      <w:lvlJc w:val="left"/>
      <w:pPr>
        <w:tabs>
          <w:tab w:val="num" w:pos="0"/>
        </w:tabs>
        <w:ind w:left="0" w:firstLine="0"/>
      </w:pPr>
    </w:lvl>
    <w:lvl w:ilvl="6">
      <w:start w:val="1"/>
      <w:numFmt w:val="none"/>
      <w:pStyle w:val="Nagwek7"/>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pStyle w:val="Nagwek9"/>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pStyle w:val="Nagwek10"/>
      <w:suff w:val="nothing"/>
      <w:lvlText w:val="%1. "/>
      <w:lvlJc w:val="left"/>
      <w:pPr>
        <w:tabs>
          <w:tab w:val="num" w:pos="0"/>
        </w:tabs>
        <w:ind w:left="0" w:firstLine="0"/>
      </w:pPr>
    </w:lvl>
    <w:lvl w:ilvl="1">
      <w:start w:val="1"/>
      <w:numFmt w:val="decimal"/>
      <w:suff w:val="nothing"/>
      <w:lvlText w:val="%1.%2. "/>
      <w:lvlJc w:val="left"/>
      <w:pPr>
        <w:tabs>
          <w:tab w:val="num" w:pos="0"/>
        </w:tabs>
        <w:ind w:left="0" w:firstLine="0"/>
      </w:pPr>
    </w:lvl>
    <w:lvl w:ilvl="2">
      <w:start w:val="1"/>
      <w:numFmt w:val="decimal"/>
      <w:suff w:val="nothing"/>
      <w:lvlText w:val="%1.%2.%3. "/>
      <w:lvlJc w:val="left"/>
      <w:pPr>
        <w:tabs>
          <w:tab w:val="num" w:pos="0"/>
        </w:tabs>
        <w:ind w:left="0" w:firstLine="0"/>
      </w:pPr>
    </w:lvl>
    <w:lvl w:ilvl="3">
      <w:start w:val="1"/>
      <w:numFmt w:val="decimal"/>
      <w:suff w:val="nothing"/>
      <w:lvlText w:val="%1.%2.%3.%4. "/>
      <w:lvlJc w:val="left"/>
      <w:pPr>
        <w:tabs>
          <w:tab w:val="num" w:pos="0"/>
        </w:tabs>
        <w:ind w:left="0" w:firstLine="0"/>
      </w:pPr>
    </w:lvl>
    <w:lvl w:ilvl="4">
      <w:start w:val="1"/>
      <w:numFmt w:val="none"/>
      <w:suff w:val="nothing"/>
      <w:lvlText w:val=""/>
      <w:lvlJc w:val="left"/>
      <w:pPr>
        <w:tabs>
          <w:tab w:val="num" w:pos="0"/>
        </w:tabs>
        <w:ind w:left="1008" w:hanging="1008"/>
      </w:pPr>
    </w:lvl>
    <w:lvl w:ilvl="5">
      <w:start w:val="1"/>
      <w:numFmt w:val="lowerLetter"/>
      <w:suff w:val="nothing"/>
      <w:lvlText w:val="%6. "/>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3"/>
    <w:lvl w:ilvl="0">
      <w:start w:val="1"/>
      <w:numFmt w:val="none"/>
      <w:pStyle w:val="Nagwek21"/>
      <w:suff w:val="nothing"/>
      <w:lvlText w:val=""/>
      <w:lvlJc w:val="left"/>
      <w:pPr>
        <w:tabs>
          <w:tab w:val="num" w:pos="0"/>
        </w:tabs>
        <w:ind w:left="0" w:firstLine="0"/>
      </w:pPr>
      <w:rPr>
        <w:rFonts w:ascii="Symbol" w:hAnsi="Symbol" w:cs="Symbol"/>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rPr>
        <w:rFonts w:cs="Times New Roman"/>
        <w:b w:val="0"/>
        <w:i/>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4"/>
    <w:multiLevelType w:val="multilevel"/>
    <w:tmpl w:val="00000004"/>
    <w:name w:val="WW8Num4"/>
    <w:lvl w:ilvl="0">
      <w:start w:val="1"/>
      <w:numFmt w:val="bullet"/>
      <w:pStyle w:val="Nagwek11"/>
      <w:suff w:val="nothing"/>
      <w:lvlText w:val=""/>
      <w:lvlJc w:val="left"/>
      <w:pPr>
        <w:tabs>
          <w:tab w:val="num" w:pos="0"/>
        </w:tabs>
        <w:ind w:left="0" w:firstLine="0"/>
      </w:pPr>
      <w:rPr>
        <w:rFonts w:ascii="Wingdings" w:hAnsi="Wingdings" w:cs="Symbo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5"/>
    <w:multiLevelType w:val="singleLevel"/>
    <w:tmpl w:val="00000005"/>
    <w:name w:val="WW8Num5"/>
    <w:lvl w:ilvl="0">
      <w:start w:val="1"/>
      <w:numFmt w:val="bullet"/>
      <w:pStyle w:val="ReportList"/>
      <w:lvlText w:val=""/>
      <w:lvlJc w:val="left"/>
      <w:pPr>
        <w:tabs>
          <w:tab w:val="num" w:pos="644"/>
        </w:tabs>
        <w:ind w:left="644" w:hanging="360"/>
      </w:pPr>
      <w:rPr>
        <w:rFonts w:ascii="Wingdings" w:hAnsi="Wingdings" w:cs="Symbol"/>
      </w:rPr>
    </w:lvl>
  </w:abstractNum>
  <w:abstractNum w:abstractNumId="5" w15:restartNumberingAfterBreak="0">
    <w:nsid w:val="00000006"/>
    <w:multiLevelType w:val="multilevel"/>
    <w:tmpl w:val="00000006"/>
    <w:name w:val="WW8Num6"/>
    <w:lvl w:ilvl="0">
      <w:start w:val="1"/>
      <w:numFmt w:val="bullet"/>
      <w:pStyle w:val="HyphenBullet"/>
      <w:lvlText w:val=""/>
      <w:lvlJc w:val="left"/>
      <w:pPr>
        <w:tabs>
          <w:tab w:val="num" w:pos="720"/>
        </w:tabs>
        <w:ind w:left="720" w:hanging="360"/>
      </w:pPr>
      <w:rPr>
        <w:rFonts w:ascii="Wingdings" w:hAnsi="Wingdings"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singleLevel"/>
    <w:tmpl w:val="00000007"/>
    <w:name w:val="WW8Num10"/>
    <w:lvl w:ilvl="0">
      <w:start w:val="1"/>
      <w:numFmt w:val="bullet"/>
      <w:lvlText w:val=""/>
      <w:lvlJc w:val="left"/>
      <w:pPr>
        <w:tabs>
          <w:tab w:val="num" w:pos="0"/>
        </w:tabs>
        <w:ind w:left="720" w:hanging="360"/>
      </w:pPr>
      <w:rPr>
        <w:rFonts w:ascii="Symbol" w:hAnsi="Symbol" w:cs="Symbol"/>
      </w:rPr>
    </w:lvl>
  </w:abstractNum>
  <w:abstractNum w:abstractNumId="7" w15:restartNumberingAfterBreak="0">
    <w:nsid w:val="00000008"/>
    <w:multiLevelType w:val="singleLevel"/>
    <w:tmpl w:val="00000008"/>
    <w:name w:val="WW8Num11"/>
    <w:lvl w:ilvl="0">
      <w:start w:val="1"/>
      <w:numFmt w:val="bullet"/>
      <w:lvlText w:val=""/>
      <w:lvlJc w:val="left"/>
      <w:pPr>
        <w:tabs>
          <w:tab w:val="num" w:pos="0"/>
        </w:tabs>
        <w:ind w:left="720" w:hanging="360"/>
      </w:pPr>
      <w:rPr>
        <w:rFonts w:ascii="Symbol" w:hAnsi="Symbol" w:cs="Times New Roman" w:hint="default"/>
        <w:strike/>
        <w:sz w:val="20"/>
        <w:szCs w:val="20"/>
      </w:rPr>
    </w:lvl>
  </w:abstractNum>
  <w:abstractNum w:abstractNumId="8" w15:restartNumberingAfterBreak="0">
    <w:nsid w:val="00000009"/>
    <w:multiLevelType w:val="singleLevel"/>
    <w:tmpl w:val="36D6337A"/>
    <w:name w:val="WW8Num12"/>
    <w:lvl w:ilvl="0">
      <w:start w:val="1"/>
      <w:numFmt w:val="decimal"/>
      <w:lvlText w:val="%1)"/>
      <w:lvlJc w:val="left"/>
      <w:pPr>
        <w:tabs>
          <w:tab w:val="num" w:pos="0"/>
        </w:tabs>
        <w:ind w:left="720" w:hanging="360"/>
      </w:pPr>
      <w:rPr>
        <w:rFonts w:ascii="Times New Roman" w:hAnsi="Times New Roman" w:cs="Times New Roman" w:hint="default"/>
      </w:rPr>
    </w:lvl>
  </w:abstractNum>
  <w:abstractNum w:abstractNumId="9" w15:restartNumberingAfterBreak="0">
    <w:nsid w:val="0000000A"/>
    <w:multiLevelType w:val="multilevel"/>
    <w:tmpl w:val="0000000A"/>
    <w:name w:val="WW8Num13"/>
    <w:lvl w:ilvl="0">
      <w:start w:val="1"/>
      <w:numFmt w:val="bullet"/>
      <w:lvlText w:val=""/>
      <w:lvlJc w:val="left"/>
      <w:pPr>
        <w:tabs>
          <w:tab w:val="num" w:pos="0"/>
        </w:tabs>
        <w:ind w:left="720" w:hanging="360"/>
      </w:pPr>
      <w:rPr>
        <w:rFonts w:ascii="Symbol" w:hAnsi="Symbol" w:cs="StarSymbol"/>
        <w:sz w:val="24"/>
        <w:szCs w:val="24"/>
      </w:rPr>
    </w:lvl>
    <w:lvl w:ilvl="1">
      <w:start w:val="1"/>
      <w:numFmt w:val="lowerLetter"/>
      <w:lvlText w:val="%2)"/>
      <w:lvlJc w:val="left"/>
      <w:pPr>
        <w:tabs>
          <w:tab w:val="num" w:pos="0"/>
        </w:tabs>
        <w:ind w:left="1440" w:hanging="360"/>
      </w:pPr>
      <w:rPr>
        <w:rFonts w:ascii="Courier New" w:hAnsi="Courier New" w:cs="Courier New" w:hint="default"/>
      </w:rPr>
    </w:lvl>
    <w:lvl w:ilvl="2">
      <w:start w:val="1"/>
      <w:numFmt w:val="lowerRoman"/>
      <w:lvlText w:val="%3."/>
      <w:lvlJc w:val="right"/>
      <w:pPr>
        <w:tabs>
          <w:tab w:val="num" w:pos="0"/>
        </w:tabs>
        <w:ind w:left="2160" w:hanging="180"/>
      </w:pPr>
      <w:rPr>
        <w:rFonts w:ascii="Wingdings" w:hAnsi="Wingdings" w:cs="Wingdings" w:hint="default"/>
      </w:rPr>
    </w:lvl>
    <w:lvl w:ilvl="3">
      <w:start w:val="1"/>
      <w:numFmt w:val="decimal"/>
      <w:lvlText w:val="%4."/>
      <w:lvlJc w:val="left"/>
      <w:pPr>
        <w:tabs>
          <w:tab w:val="num" w:pos="0"/>
        </w:tabs>
        <w:ind w:left="2880" w:hanging="360"/>
      </w:pPr>
      <w:rPr>
        <w:rFonts w:ascii="Symbol" w:hAnsi="Symbol" w:cs="Symbol" w:hint="default"/>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rPr>
        <w:rFonts w:hint="default"/>
        <w:u w:val="single"/>
      </w:rPr>
    </w:lvl>
    <w:lvl w:ilvl="6">
      <w:start w:val="1"/>
      <w:numFmt w:val="decimal"/>
      <w:lvlText w:val="%7."/>
      <w:lvlJc w:val="left"/>
      <w:pPr>
        <w:tabs>
          <w:tab w:val="num" w:pos="0"/>
        </w:tabs>
        <w:ind w:left="5040" w:hanging="360"/>
      </w:pPr>
      <w:rPr>
        <w:rFonts w:ascii="Calibri" w:hAnsi="Calibri" w:cs="Calibri" w:hint="default"/>
        <w:b w:val="0"/>
        <w:i w:val="0"/>
        <w:color w:val="auto"/>
        <w:sz w:val="22"/>
        <w:szCs w:val="22"/>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B"/>
    <w:multiLevelType w:val="multilevel"/>
    <w:tmpl w:val="32626A1E"/>
    <w:name w:val="WW8Num15"/>
    <w:lvl w:ilvl="0">
      <w:start w:val="4"/>
      <w:numFmt w:val="decimal"/>
      <w:lvlText w:val="%1."/>
      <w:lvlJc w:val="left"/>
      <w:pPr>
        <w:tabs>
          <w:tab w:val="num" w:pos="720"/>
        </w:tabs>
        <w:ind w:left="720" w:hanging="360"/>
      </w:pPr>
      <w:rPr>
        <w:rFonts w:ascii="Symbol" w:hAnsi="Symbol" w:cs="StarSymbol"/>
        <w:b/>
        <w:sz w:val="18"/>
        <w:szCs w:val="18"/>
      </w:rPr>
    </w:lvl>
    <w:lvl w:ilvl="1">
      <w:start w:val="8"/>
      <w:numFmt w:val="decimal"/>
      <w:lvlText w:val="%1.%2."/>
      <w:lvlJc w:val="left"/>
      <w:pPr>
        <w:tabs>
          <w:tab w:val="num" w:pos="1080"/>
        </w:tabs>
        <w:ind w:left="1080" w:hanging="360"/>
      </w:pPr>
      <w:rPr>
        <w:rFonts w:ascii="Symbol" w:hAnsi="Symbol" w:cs="StarSymbol"/>
        <w:b/>
        <w:sz w:val="18"/>
        <w:szCs w:val="18"/>
      </w:rPr>
    </w:lvl>
    <w:lvl w:ilvl="2">
      <w:start w:val="1"/>
      <w:numFmt w:val="decimal"/>
      <w:lvlText w:val="%1.%2.%3."/>
      <w:lvlJc w:val="left"/>
      <w:pPr>
        <w:tabs>
          <w:tab w:val="num" w:pos="708"/>
        </w:tabs>
        <w:ind w:left="1440" w:hanging="360"/>
      </w:pPr>
      <w:rPr>
        <w:rFonts w:ascii="Times New Roman" w:hAnsi="Times New Roman" w:cs="Times New Roman" w:hint="default"/>
        <w:b/>
        <w:sz w:val="24"/>
        <w:szCs w:val="24"/>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15:restartNumberingAfterBreak="0">
    <w:nsid w:val="0000000C"/>
    <w:multiLevelType w:val="multilevel"/>
    <w:tmpl w:val="0000000C"/>
    <w:name w:val="WW8Num16"/>
    <w:lvl w:ilvl="0">
      <w:start w:val="1"/>
      <w:numFmt w:val="decimal"/>
      <w:lvlText w:val="%1."/>
      <w:lvlJc w:val="left"/>
      <w:pPr>
        <w:tabs>
          <w:tab w:val="num" w:pos="720"/>
        </w:tabs>
        <w:ind w:left="720" w:hanging="360"/>
      </w:pPr>
      <w:rPr>
        <w:rFonts w:ascii="Symbol" w:hAnsi="Symbol" w:cs="Symbol"/>
        <w:sz w:val="24"/>
        <w:szCs w:val="24"/>
        <w:lang w:val="pl-PL"/>
      </w:rPr>
    </w:lvl>
    <w:lvl w:ilvl="1">
      <w:start w:val="1"/>
      <w:numFmt w:val="decimal"/>
      <w:lvlText w:val="%2."/>
      <w:lvlJc w:val="left"/>
      <w:pPr>
        <w:tabs>
          <w:tab w:val="num" w:pos="1080"/>
        </w:tabs>
        <w:ind w:left="1080" w:hanging="360"/>
      </w:pPr>
      <w:rPr>
        <w:rFonts w:ascii="Times New Roman" w:hAnsi="Times New Roman" w:cs="Times New Roman"/>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7"/>
    <w:lvl w:ilvl="0">
      <w:start w:val="1"/>
      <w:numFmt w:val="decimal"/>
      <w:lvlText w:val="%1."/>
      <w:lvlJc w:val="left"/>
      <w:pPr>
        <w:tabs>
          <w:tab w:val="num" w:pos="720"/>
        </w:tabs>
        <w:ind w:left="720" w:hanging="360"/>
      </w:pPr>
      <w:rPr>
        <w:rFonts w:ascii="StarSymbol" w:hAnsi="StarSymbol" w:cs="StarSymbol"/>
        <w:sz w:val="24"/>
        <w:szCs w:val="24"/>
        <w:lang w:val="pl-PL"/>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ascii="Wingdings" w:eastAsia="Times New Roman" w:hAnsi="Wingdings" w:cs="Wingdings" w:hint="default"/>
        <w:lang w:eastAsia="ar-SA" w:bidi="ar-SA"/>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rPr>
        <w:rFonts w:ascii="Courier New" w:hAnsi="Courier New" w:cs="Courier New" w:hint="default"/>
      </w:rPr>
    </w:lvl>
    <w:lvl w:ilvl="5">
      <w:start w:val="1"/>
      <w:numFmt w:val="decimal"/>
      <w:lvlText w:val="%6."/>
      <w:lvlJc w:val="left"/>
      <w:pPr>
        <w:tabs>
          <w:tab w:val="num" w:pos="2520"/>
        </w:tabs>
        <w:ind w:left="2520" w:hanging="360"/>
      </w:pPr>
      <w:rPr>
        <w:u w:val="single"/>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176676A"/>
    <w:name w:val="WW8Num18"/>
    <w:lvl w:ilvl="0">
      <w:start w:val="1"/>
      <w:numFmt w:val="decimal"/>
      <w:lvlText w:val="%1)"/>
      <w:lvlJc w:val="left"/>
      <w:pPr>
        <w:tabs>
          <w:tab w:val="num" w:pos="0"/>
        </w:tabs>
        <w:ind w:left="1068" w:hanging="360"/>
      </w:pPr>
      <w:rPr>
        <w:rFonts w:ascii="Times New Roman" w:hAnsi="Times New Roman" w:cs="Times New Roman" w:hint="default"/>
        <w:sz w:val="24"/>
        <w:szCs w:val="24"/>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9"/>
    <w:lvl w:ilvl="0">
      <w:start w:val="1"/>
      <w:numFmt w:val="bullet"/>
      <w:lvlText w:val=""/>
      <w:lvlJc w:val="left"/>
      <w:pPr>
        <w:tabs>
          <w:tab w:val="num" w:pos="720"/>
        </w:tabs>
        <w:ind w:left="720" w:hanging="360"/>
      </w:pPr>
      <w:rPr>
        <w:rFonts w:ascii="Wingdings" w:hAnsi="Wingdings"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2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6" w15:restartNumberingAfterBreak="0">
    <w:nsid w:val="00000011"/>
    <w:multiLevelType w:val="multilevel"/>
    <w:tmpl w:val="375412B6"/>
    <w:name w:val="WW8Num21"/>
    <w:lvl w:ilvl="0">
      <w:start w:val="4"/>
      <w:numFmt w:val="decimal"/>
      <w:lvlText w:val="%1"/>
      <w:lvlJc w:val="left"/>
      <w:pPr>
        <w:tabs>
          <w:tab w:val="num" w:pos="0"/>
        </w:tabs>
        <w:ind w:left="360" w:hanging="360"/>
      </w:pPr>
      <w:rPr>
        <w:rFonts w:ascii="Symbol" w:hAnsi="Symbol" w:cs="Symbol"/>
      </w:rPr>
    </w:lvl>
    <w:lvl w:ilvl="1">
      <w:start w:val="1"/>
      <w:numFmt w:val="decimal"/>
      <w:lvlText w:val="%1.%2"/>
      <w:lvlJc w:val="left"/>
      <w:pPr>
        <w:tabs>
          <w:tab w:val="num" w:pos="0"/>
        </w:tabs>
        <w:ind w:left="720" w:hanging="360"/>
      </w:pPr>
      <w:rPr>
        <w:rFonts w:ascii="Times New Roman" w:hAnsi="Times New Roman" w:cs="Times New Roman" w:hint="default"/>
      </w:rPr>
    </w:lvl>
    <w:lvl w:ilvl="2">
      <w:start w:val="1"/>
      <w:numFmt w:val="decimal"/>
      <w:lvlText w:val="%1.%2.%3"/>
      <w:lvlJc w:val="left"/>
      <w:pPr>
        <w:tabs>
          <w:tab w:val="num" w:pos="0"/>
        </w:tabs>
        <w:ind w:left="1440" w:hanging="720"/>
      </w:pPr>
      <w:rPr>
        <w:rFonts w:ascii="Times New Roman" w:hAnsi="Times New Roman" w:cs="Times New Roman" w:hint="default"/>
      </w:rPr>
    </w:lvl>
    <w:lvl w:ilvl="3">
      <w:start w:val="1"/>
      <w:numFmt w:val="decimal"/>
      <w:lvlText w:val="%1.%2.%3.%4"/>
      <w:lvlJc w:val="left"/>
      <w:pPr>
        <w:tabs>
          <w:tab w:val="num" w:pos="0"/>
        </w:tabs>
        <w:ind w:left="1800" w:hanging="720"/>
      </w:pPr>
      <w:rPr>
        <w:rFonts w:ascii="Symbol" w:hAnsi="Symbol" w:cs="Symbol"/>
      </w:rPr>
    </w:lvl>
    <w:lvl w:ilvl="4">
      <w:start w:val="1"/>
      <w:numFmt w:val="decimal"/>
      <w:lvlText w:val="%1.%2.%3.%4.%5"/>
      <w:lvlJc w:val="left"/>
      <w:pPr>
        <w:tabs>
          <w:tab w:val="num" w:pos="0"/>
        </w:tabs>
        <w:ind w:left="2520" w:hanging="1080"/>
      </w:pPr>
      <w:rPr>
        <w:rFonts w:ascii="Symbol" w:hAnsi="Symbol" w:cs="Symbol"/>
      </w:rPr>
    </w:lvl>
    <w:lvl w:ilvl="5">
      <w:start w:val="1"/>
      <w:numFmt w:val="decimal"/>
      <w:lvlText w:val="%1.%2.%3.%4.%5.%6"/>
      <w:lvlJc w:val="left"/>
      <w:pPr>
        <w:tabs>
          <w:tab w:val="num" w:pos="0"/>
        </w:tabs>
        <w:ind w:left="2880" w:hanging="1080"/>
      </w:pPr>
      <w:rPr>
        <w:rFonts w:ascii="Symbol" w:hAnsi="Symbol" w:cs="Symbol"/>
      </w:rPr>
    </w:lvl>
    <w:lvl w:ilvl="6">
      <w:start w:val="1"/>
      <w:numFmt w:val="decimal"/>
      <w:lvlText w:val="%1.%2.%3.%4.%5.%6.%7"/>
      <w:lvlJc w:val="left"/>
      <w:pPr>
        <w:tabs>
          <w:tab w:val="num" w:pos="0"/>
        </w:tabs>
        <w:ind w:left="3600" w:hanging="1440"/>
      </w:pPr>
      <w:rPr>
        <w:rFonts w:ascii="Symbol" w:hAnsi="Symbol" w:cs="Symbol"/>
      </w:rPr>
    </w:lvl>
    <w:lvl w:ilvl="7">
      <w:start w:val="1"/>
      <w:numFmt w:val="decimal"/>
      <w:lvlText w:val="%1.%2.%3.%4.%5.%6.%7.%8"/>
      <w:lvlJc w:val="left"/>
      <w:pPr>
        <w:tabs>
          <w:tab w:val="num" w:pos="0"/>
        </w:tabs>
        <w:ind w:left="3960" w:hanging="1440"/>
      </w:pPr>
      <w:rPr>
        <w:rFonts w:ascii="Symbol" w:hAnsi="Symbol" w:cs="Symbol"/>
      </w:rPr>
    </w:lvl>
    <w:lvl w:ilvl="8">
      <w:start w:val="1"/>
      <w:numFmt w:val="decimal"/>
      <w:lvlText w:val="%1.%2.%3.%4.%5.%6.%7.%8.%9"/>
      <w:lvlJc w:val="left"/>
      <w:pPr>
        <w:tabs>
          <w:tab w:val="num" w:pos="0"/>
        </w:tabs>
        <w:ind w:left="4680" w:hanging="1800"/>
      </w:pPr>
      <w:rPr>
        <w:rFonts w:ascii="Symbol" w:hAnsi="Symbol" w:cs="Symbol"/>
      </w:rPr>
    </w:lvl>
  </w:abstractNum>
  <w:abstractNum w:abstractNumId="17" w15:restartNumberingAfterBreak="0">
    <w:nsid w:val="00000012"/>
    <w:multiLevelType w:val="singleLevel"/>
    <w:tmpl w:val="F538F64C"/>
    <w:name w:val="WW8Num22"/>
    <w:lvl w:ilvl="0">
      <w:start w:val="5"/>
      <w:numFmt w:val="decimal"/>
      <w:lvlText w:val="%1."/>
      <w:lvlJc w:val="left"/>
      <w:pPr>
        <w:tabs>
          <w:tab w:val="num" w:pos="1440"/>
        </w:tabs>
        <w:ind w:left="1440" w:hanging="360"/>
      </w:pPr>
      <w:rPr>
        <w:rFonts w:ascii="Symbol" w:hAnsi="Symbol" w:cs="StarSymbol"/>
        <w:sz w:val="24"/>
        <w:szCs w:val="24"/>
        <w:lang w:val="pl-PL"/>
      </w:rPr>
    </w:lvl>
  </w:abstractNum>
  <w:abstractNum w:abstractNumId="18" w15:restartNumberingAfterBreak="0">
    <w:nsid w:val="00000013"/>
    <w:multiLevelType w:val="multilevel"/>
    <w:tmpl w:val="00000013"/>
    <w:name w:val="WW8Num25"/>
    <w:lvl w:ilvl="0">
      <w:start w:val="1"/>
      <w:numFmt w:val="decimal"/>
      <w:lvlText w:val="%1."/>
      <w:lvlJc w:val="left"/>
      <w:pPr>
        <w:tabs>
          <w:tab w:val="num" w:pos="0"/>
        </w:tabs>
        <w:ind w:left="720" w:hanging="360"/>
      </w:pPr>
      <w:rPr>
        <w:rFonts w:ascii="Symbol" w:hAnsi="Symbol" w:cs="StarSymbol"/>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4"/>
      <w:numFmt w:val="decimal"/>
      <w:lvlText w:val="%7."/>
      <w:lvlJc w:val="left"/>
      <w:pPr>
        <w:tabs>
          <w:tab w:val="num" w:pos="0"/>
        </w:tabs>
        <w:ind w:left="5040" w:hanging="360"/>
      </w:pPr>
      <w:rPr>
        <w:rFonts w:ascii="Times New Roman" w:hAnsi="Times New Roman" w:cs="Times New Roman" w:hint="default"/>
        <w:b/>
        <w:color w:val="auto"/>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00000014"/>
    <w:multiLevelType w:val="singleLevel"/>
    <w:tmpl w:val="00000014"/>
    <w:name w:val="WW8Num26"/>
    <w:lvl w:ilvl="0">
      <w:start w:val="1"/>
      <w:numFmt w:val="bullet"/>
      <w:lvlText w:val=""/>
      <w:lvlJc w:val="left"/>
      <w:pPr>
        <w:tabs>
          <w:tab w:val="num" w:pos="0"/>
        </w:tabs>
        <w:ind w:left="1068" w:hanging="360"/>
      </w:pPr>
      <w:rPr>
        <w:rFonts w:ascii="Wingdings" w:hAnsi="Wingdings" w:cs="Symbol"/>
        <w:sz w:val="24"/>
        <w:szCs w:val="24"/>
      </w:rPr>
    </w:lvl>
  </w:abstractNum>
  <w:abstractNum w:abstractNumId="20" w15:restartNumberingAfterBreak="0">
    <w:nsid w:val="00000016"/>
    <w:multiLevelType w:val="singleLevel"/>
    <w:tmpl w:val="0E7E5014"/>
    <w:name w:val="WW8Num28"/>
    <w:lvl w:ilvl="0">
      <w:start w:val="1"/>
      <w:numFmt w:val="decimal"/>
      <w:lvlText w:val="%1)"/>
      <w:lvlJc w:val="left"/>
      <w:pPr>
        <w:tabs>
          <w:tab w:val="num" w:pos="0"/>
        </w:tabs>
        <w:ind w:left="3600" w:hanging="360"/>
      </w:pPr>
      <w:rPr>
        <w:rFonts w:ascii="Times New Roman" w:hAnsi="Times New Roman" w:cs="Times New Roman" w:hint="default"/>
        <w:sz w:val="18"/>
        <w:szCs w:val="26"/>
      </w:rPr>
    </w:lvl>
  </w:abstractNum>
  <w:abstractNum w:abstractNumId="21" w15:restartNumberingAfterBreak="0">
    <w:nsid w:val="00000017"/>
    <w:multiLevelType w:val="singleLevel"/>
    <w:tmpl w:val="00000017"/>
    <w:name w:val="WW8Num29"/>
    <w:lvl w:ilvl="0">
      <w:start w:val="1"/>
      <w:numFmt w:val="decimal"/>
      <w:lvlText w:val="%1."/>
      <w:lvlJc w:val="left"/>
      <w:pPr>
        <w:tabs>
          <w:tab w:val="num" w:pos="360"/>
        </w:tabs>
        <w:ind w:left="360" w:hanging="360"/>
      </w:pPr>
      <w:rPr>
        <w:rFonts w:ascii="Symbol" w:hAnsi="Symbol" w:cs="Symbol"/>
      </w:rPr>
    </w:lvl>
  </w:abstractNum>
  <w:abstractNum w:abstractNumId="22" w15:restartNumberingAfterBreak="0">
    <w:nsid w:val="00000018"/>
    <w:multiLevelType w:val="singleLevel"/>
    <w:tmpl w:val="54522A08"/>
    <w:name w:val="WW8Num30"/>
    <w:lvl w:ilvl="0">
      <w:start w:val="1"/>
      <w:numFmt w:val="decimal"/>
      <w:lvlText w:val="%1)"/>
      <w:lvlJc w:val="left"/>
      <w:pPr>
        <w:tabs>
          <w:tab w:val="num" w:pos="0"/>
        </w:tabs>
        <w:ind w:left="928" w:hanging="360"/>
      </w:pPr>
      <w:rPr>
        <w:rFonts w:ascii="Times New Roman" w:hAnsi="Times New Roman" w:cs="Times New Roman" w:hint="default"/>
        <w:b/>
        <w:bCs/>
      </w:rPr>
    </w:lvl>
  </w:abstractNum>
  <w:abstractNum w:abstractNumId="23" w15:restartNumberingAfterBreak="0">
    <w:nsid w:val="00000019"/>
    <w:multiLevelType w:val="singleLevel"/>
    <w:tmpl w:val="00000019"/>
    <w:name w:val="WW8Num31"/>
    <w:lvl w:ilvl="0">
      <w:start w:val="1"/>
      <w:numFmt w:val="decimal"/>
      <w:lvlText w:val="%1."/>
      <w:lvlJc w:val="left"/>
      <w:pPr>
        <w:tabs>
          <w:tab w:val="num" w:pos="0"/>
        </w:tabs>
        <w:ind w:left="720" w:hanging="360"/>
      </w:pPr>
      <w:rPr>
        <w:rFonts w:ascii="Symbol" w:hAnsi="Symbol" w:cs="Symbol"/>
        <w:sz w:val="24"/>
        <w:szCs w:val="24"/>
      </w:rPr>
    </w:lvl>
  </w:abstractNum>
  <w:abstractNum w:abstractNumId="24" w15:restartNumberingAfterBreak="0">
    <w:nsid w:val="0000001A"/>
    <w:multiLevelType w:val="multilevel"/>
    <w:tmpl w:val="0000001A"/>
    <w:name w:val="WW8Num32"/>
    <w:lvl w:ilvl="0">
      <w:start w:val="1"/>
      <w:numFmt w:val="decimal"/>
      <w:lvlText w:val="%1)"/>
      <w:lvlJc w:val="left"/>
      <w:pPr>
        <w:tabs>
          <w:tab w:val="num" w:pos="2478"/>
        </w:tabs>
        <w:ind w:left="2478" w:hanging="360"/>
      </w:pPr>
      <w:rPr>
        <w:rFonts w:ascii="Symbol" w:hAnsi="Symbol" w:cs="StarSymbol"/>
        <w:sz w:val="18"/>
        <w:szCs w:val="18"/>
      </w:rPr>
    </w:lvl>
    <w:lvl w:ilvl="1">
      <w:start w:val="1"/>
      <w:numFmt w:val="lowerLetter"/>
      <w:lvlText w:val="%2)"/>
      <w:lvlJc w:val="left"/>
      <w:pPr>
        <w:tabs>
          <w:tab w:val="num" w:pos="3198"/>
        </w:tabs>
        <w:ind w:left="3198" w:hanging="360"/>
      </w:pPr>
      <w:rPr>
        <w:sz w:val="24"/>
        <w:szCs w:val="24"/>
      </w:rPr>
    </w:lvl>
    <w:lvl w:ilvl="2">
      <w:start w:val="1"/>
      <w:numFmt w:val="lowerRoman"/>
      <w:lvlText w:val="%3."/>
      <w:lvlJc w:val="left"/>
      <w:pPr>
        <w:tabs>
          <w:tab w:val="num" w:pos="3918"/>
        </w:tabs>
        <w:ind w:left="3918" w:hanging="180"/>
      </w:pPr>
      <w:rPr>
        <w:rFonts w:ascii="Calibri" w:hAnsi="Calibri" w:cs="Calibri"/>
        <w:sz w:val="20"/>
        <w:szCs w:val="20"/>
      </w:rPr>
    </w:lvl>
    <w:lvl w:ilvl="3">
      <w:start w:val="1"/>
      <w:numFmt w:val="lowerLetter"/>
      <w:lvlText w:val="%4)"/>
      <w:lvlJc w:val="left"/>
      <w:pPr>
        <w:tabs>
          <w:tab w:val="num" w:pos="4638"/>
        </w:tabs>
        <w:ind w:left="4638" w:hanging="360"/>
      </w:pPr>
      <w:rPr>
        <w:rFonts w:ascii="Calibri" w:hAnsi="Calibri" w:cs="Calibri" w:hint="default"/>
        <w:sz w:val="22"/>
        <w:szCs w:val="22"/>
      </w:rPr>
    </w:lvl>
    <w:lvl w:ilvl="4">
      <w:start w:val="1"/>
      <w:numFmt w:val="lowerLetter"/>
      <w:lvlText w:val="%5."/>
      <w:lvlJc w:val="left"/>
      <w:pPr>
        <w:tabs>
          <w:tab w:val="num" w:pos="5358"/>
        </w:tabs>
        <w:ind w:left="5358" w:hanging="360"/>
      </w:pPr>
      <w:rPr>
        <w:rFonts w:ascii="Calibri" w:hAnsi="Calibri" w:cs="Calibri"/>
        <w:sz w:val="20"/>
        <w:szCs w:val="20"/>
      </w:rPr>
    </w:lvl>
    <w:lvl w:ilvl="5">
      <w:start w:val="1"/>
      <w:numFmt w:val="lowerRoman"/>
      <w:lvlText w:val="%6."/>
      <w:lvlJc w:val="left"/>
      <w:pPr>
        <w:tabs>
          <w:tab w:val="num" w:pos="6078"/>
        </w:tabs>
        <w:ind w:left="6078" w:hanging="180"/>
      </w:pPr>
      <w:rPr>
        <w:rFonts w:ascii="Calibri" w:hAnsi="Calibri" w:cs="Calibri"/>
        <w:sz w:val="20"/>
        <w:szCs w:val="20"/>
      </w:rPr>
    </w:lvl>
    <w:lvl w:ilvl="6">
      <w:start w:val="1"/>
      <w:numFmt w:val="decimal"/>
      <w:lvlText w:val="%7."/>
      <w:lvlJc w:val="left"/>
      <w:pPr>
        <w:tabs>
          <w:tab w:val="num" w:pos="6798"/>
        </w:tabs>
        <w:ind w:left="6798" w:hanging="360"/>
      </w:pPr>
      <w:rPr>
        <w:rFonts w:ascii="Calibri" w:hAnsi="Calibri" w:cs="Calibri"/>
        <w:sz w:val="20"/>
        <w:szCs w:val="20"/>
      </w:rPr>
    </w:lvl>
    <w:lvl w:ilvl="7">
      <w:start w:val="1"/>
      <w:numFmt w:val="lowerLetter"/>
      <w:lvlText w:val="%8."/>
      <w:lvlJc w:val="left"/>
      <w:pPr>
        <w:tabs>
          <w:tab w:val="num" w:pos="7518"/>
        </w:tabs>
        <w:ind w:left="7518" w:hanging="360"/>
      </w:pPr>
      <w:rPr>
        <w:rFonts w:ascii="Calibri" w:hAnsi="Calibri" w:cs="Calibri"/>
        <w:sz w:val="20"/>
        <w:szCs w:val="20"/>
      </w:rPr>
    </w:lvl>
    <w:lvl w:ilvl="8">
      <w:start w:val="1"/>
      <w:numFmt w:val="lowerRoman"/>
      <w:lvlText w:val="%9."/>
      <w:lvlJc w:val="left"/>
      <w:pPr>
        <w:tabs>
          <w:tab w:val="num" w:pos="8238"/>
        </w:tabs>
        <w:ind w:left="8238" w:hanging="180"/>
      </w:pPr>
      <w:rPr>
        <w:rFonts w:ascii="Calibri" w:hAnsi="Calibri" w:cs="Calibri"/>
        <w:sz w:val="20"/>
        <w:szCs w:val="20"/>
      </w:rPr>
    </w:lvl>
  </w:abstractNum>
  <w:abstractNum w:abstractNumId="25" w15:restartNumberingAfterBreak="0">
    <w:nsid w:val="0000001B"/>
    <w:multiLevelType w:val="multilevel"/>
    <w:tmpl w:val="0000001B"/>
    <w:name w:val="WW8Num33"/>
    <w:lvl w:ilvl="0">
      <w:start w:val="1"/>
      <w:numFmt w:val="decimal"/>
      <w:lvlText w:val="%1."/>
      <w:lvlJc w:val="left"/>
      <w:pPr>
        <w:tabs>
          <w:tab w:val="num" w:pos="960"/>
        </w:tabs>
        <w:ind w:left="960" w:hanging="600"/>
      </w:pPr>
      <w:rPr>
        <w:rFonts w:ascii="Symbol" w:hAnsi="Symbol" w:cs="StarSymbol"/>
        <w:sz w:val="18"/>
        <w:szCs w:val="18"/>
      </w:rPr>
    </w:lvl>
    <w:lvl w:ilvl="1">
      <w:start w:val="1"/>
      <w:numFmt w:val="decimal"/>
      <w:lvlText w:val="%2)"/>
      <w:lvlJc w:val="left"/>
      <w:pPr>
        <w:tabs>
          <w:tab w:val="num" w:pos="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ascii="Calibri" w:hAnsi="Calibri" w:cs="Calibri" w:hint="default"/>
        <w:b w:val="0"/>
        <w:i w:val="0"/>
        <w:color w:val="auto"/>
        <w:sz w:val="22"/>
        <w:szCs w:val="22"/>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0000001C"/>
    <w:multiLevelType w:val="multilevel"/>
    <w:tmpl w:val="0000001C"/>
    <w:name w:val="WW8Num35"/>
    <w:lvl w:ilvl="0">
      <w:start w:val="15"/>
      <w:numFmt w:val="upperRoman"/>
      <w:lvlText w:val="%1."/>
      <w:lvlJc w:val="left"/>
      <w:pPr>
        <w:tabs>
          <w:tab w:val="num" w:pos="6120"/>
        </w:tabs>
        <w:ind w:left="6120" w:hanging="720"/>
      </w:pPr>
      <w:rPr>
        <w:rFonts w:ascii="Symbol" w:hAnsi="Symbol" w:cs="StarSymbol"/>
        <w:sz w:val="18"/>
        <w:szCs w:val="18"/>
      </w:rPr>
    </w:lvl>
    <w:lvl w:ilvl="1">
      <w:start w:val="1"/>
      <w:numFmt w:val="decimal"/>
      <w:lvlText w:val="%2."/>
      <w:lvlJc w:val="left"/>
      <w:pPr>
        <w:tabs>
          <w:tab w:val="num" w:pos="1440"/>
        </w:tabs>
        <w:ind w:left="1440" w:hanging="360"/>
      </w:pPr>
      <w:rPr>
        <w:rFonts w:ascii="Times New Roman" w:hAnsi="Times New Roman" w:cs="Times New Roman"/>
      </w:rPr>
    </w:lvl>
    <w:lvl w:ilvl="2">
      <w:start w:val="3"/>
      <w:numFmt w:val="lowerLetter"/>
      <w:lvlText w:val="%3."/>
      <w:lvlJc w:val="left"/>
      <w:pPr>
        <w:tabs>
          <w:tab w:val="num" w:pos="0"/>
        </w:tabs>
        <w:ind w:left="2340" w:hanging="360"/>
      </w:pPr>
      <w:rPr>
        <w:rFonts w:hint="default"/>
      </w:rPr>
    </w:lvl>
    <w:lvl w:ilvl="3">
      <w:start w:val="1"/>
      <w:numFmt w:val="lowerLetter"/>
      <w:lvlText w:val="%4)"/>
      <w:lvlJc w:val="left"/>
      <w:pPr>
        <w:tabs>
          <w:tab w:val="num" w:pos="2880"/>
        </w:tabs>
        <w:ind w:left="2880" w:hanging="360"/>
      </w:pPr>
      <w:rPr>
        <w:rFonts w:ascii="Verdana" w:hAnsi="Verdana" w:cs="Times New Roman" w:hint="default"/>
        <w:b w:val="0"/>
        <w:i w:val="0"/>
        <w:sz w:val="18"/>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D"/>
    <w:multiLevelType w:val="singleLevel"/>
    <w:tmpl w:val="0000001D"/>
    <w:name w:val="WW8Num36"/>
    <w:lvl w:ilvl="0">
      <w:start w:val="1"/>
      <w:numFmt w:val="decimal"/>
      <w:lvlText w:val="%1."/>
      <w:lvlJc w:val="left"/>
      <w:pPr>
        <w:tabs>
          <w:tab w:val="num" w:pos="76"/>
        </w:tabs>
        <w:ind w:left="76" w:hanging="360"/>
      </w:pPr>
      <w:rPr>
        <w:rFonts w:ascii="Symbol" w:hAnsi="Symbol" w:cs="StarSymbol"/>
        <w:bCs/>
        <w:sz w:val="18"/>
        <w:szCs w:val="18"/>
      </w:rPr>
    </w:lvl>
  </w:abstractNum>
  <w:abstractNum w:abstractNumId="28" w15:restartNumberingAfterBreak="0">
    <w:nsid w:val="0000001E"/>
    <w:multiLevelType w:val="singleLevel"/>
    <w:tmpl w:val="0000001E"/>
    <w:name w:val="WW8Num37"/>
    <w:lvl w:ilvl="0">
      <w:start w:val="1"/>
      <w:numFmt w:val="decimal"/>
      <w:lvlText w:val="%1."/>
      <w:lvlJc w:val="left"/>
      <w:pPr>
        <w:tabs>
          <w:tab w:val="num" w:pos="0"/>
        </w:tabs>
        <w:ind w:left="360" w:hanging="360"/>
      </w:pPr>
      <w:rPr>
        <w:rFonts w:ascii="Symbol" w:hAnsi="Symbol" w:cs="StarSymbol"/>
        <w:b/>
        <w:bCs/>
        <w:sz w:val="18"/>
        <w:szCs w:val="18"/>
      </w:rPr>
    </w:lvl>
  </w:abstractNum>
  <w:abstractNum w:abstractNumId="29" w15:restartNumberingAfterBreak="0">
    <w:nsid w:val="0000001F"/>
    <w:multiLevelType w:val="singleLevel"/>
    <w:tmpl w:val="0000001F"/>
    <w:name w:val="WW8Num38"/>
    <w:lvl w:ilvl="0">
      <w:start w:val="1"/>
      <w:numFmt w:val="decimal"/>
      <w:lvlText w:val="%1."/>
      <w:lvlJc w:val="left"/>
      <w:pPr>
        <w:tabs>
          <w:tab w:val="num" w:pos="0"/>
        </w:tabs>
        <w:ind w:left="720" w:hanging="360"/>
      </w:pPr>
      <w:rPr>
        <w:rFonts w:ascii="Times New Roman" w:hAnsi="Times New Roman" w:cs="Times New Roman"/>
      </w:rPr>
    </w:lvl>
  </w:abstractNum>
  <w:abstractNum w:abstractNumId="30" w15:restartNumberingAfterBreak="0">
    <w:nsid w:val="00000020"/>
    <w:multiLevelType w:val="singleLevel"/>
    <w:tmpl w:val="00000020"/>
    <w:name w:val="WW8Num39"/>
    <w:lvl w:ilvl="0">
      <w:start w:val="1"/>
      <w:numFmt w:val="bullet"/>
      <w:lvlText w:val=""/>
      <w:lvlJc w:val="left"/>
      <w:pPr>
        <w:tabs>
          <w:tab w:val="num" w:pos="0"/>
        </w:tabs>
        <w:ind w:left="720" w:hanging="360"/>
      </w:pPr>
      <w:rPr>
        <w:rFonts w:ascii="Symbol" w:hAnsi="Symbol" w:cs="Arial"/>
      </w:rPr>
    </w:lvl>
  </w:abstractNum>
  <w:abstractNum w:abstractNumId="31" w15:restartNumberingAfterBreak="0">
    <w:nsid w:val="00000021"/>
    <w:multiLevelType w:val="multilevel"/>
    <w:tmpl w:val="00000021"/>
    <w:name w:val="WW8Num40"/>
    <w:lvl w:ilvl="0">
      <w:start w:val="1"/>
      <w:numFmt w:val="decimal"/>
      <w:lvlText w:val="%1)"/>
      <w:lvlJc w:val="left"/>
      <w:pPr>
        <w:tabs>
          <w:tab w:val="num" w:pos="0"/>
        </w:tabs>
        <w:ind w:left="1068" w:hanging="360"/>
      </w:pPr>
      <w:rPr>
        <w:rFonts w:ascii="Times New Roman" w:hAnsi="Times New Roman" w:cs="Times New Roman"/>
        <w:sz w:val="24"/>
        <w:szCs w:val="24"/>
      </w:rPr>
    </w:lvl>
    <w:lvl w:ilvl="1">
      <w:start w:val="1"/>
      <w:numFmt w:val="lowerLetter"/>
      <w:lvlText w:val="%2)"/>
      <w:lvlJc w:val="left"/>
      <w:pPr>
        <w:tabs>
          <w:tab w:val="num" w:pos="0"/>
        </w:tabs>
        <w:ind w:left="1788" w:hanging="360"/>
      </w:pPr>
      <w:rPr>
        <w:rFonts w:ascii="Times New Roman" w:hAnsi="Times New Roman" w:cs="Times New Roman" w:hint="default"/>
        <w:sz w:val="24"/>
        <w:szCs w:val="24"/>
      </w:r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32" w15:restartNumberingAfterBreak="0">
    <w:nsid w:val="00000022"/>
    <w:multiLevelType w:val="singleLevel"/>
    <w:tmpl w:val="00000022"/>
    <w:name w:val="WW8Num41"/>
    <w:lvl w:ilvl="0">
      <w:start w:val="1"/>
      <w:numFmt w:val="decimal"/>
      <w:lvlText w:val="%1."/>
      <w:lvlJc w:val="left"/>
      <w:pPr>
        <w:tabs>
          <w:tab w:val="num" w:pos="708"/>
        </w:tabs>
        <w:ind w:left="1980" w:hanging="360"/>
      </w:pPr>
      <w:rPr>
        <w:rFonts w:ascii="Arial" w:hAnsi="Arial" w:cs="Arial"/>
      </w:rPr>
    </w:lvl>
  </w:abstractNum>
  <w:abstractNum w:abstractNumId="33" w15:restartNumberingAfterBreak="0">
    <w:nsid w:val="00000023"/>
    <w:multiLevelType w:val="multilevel"/>
    <w:tmpl w:val="00000023"/>
    <w:name w:val="WW8Num42"/>
    <w:lvl w:ilvl="0">
      <w:numFmt w:val="bullet"/>
      <w:lvlText w:val="-"/>
      <w:lvlJc w:val="left"/>
      <w:pPr>
        <w:tabs>
          <w:tab w:val="num" w:pos="2007"/>
        </w:tabs>
        <w:ind w:left="2007" w:hanging="360"/>
      </w:pPr>
      <w:rPr>
        <w:rFonts w:ascii="Times New Roman" w:hAnsi="Times New Roman" w:cs="Wingdings"/>
      </w:rPr>
    </w:lvl>
    <w:lvl w:ilvl="1">
      <w:start w:val="2"/>
      <w:numFmt w:val="decimal"/>
      <w:lvlText w:val="%2."/>
      <w:lvlJc w:val="left"/>
      <w:pPr>
        <w:tabs>
          <w:tab w:val="num" w:pos="1080"/>
        </w:tabs>
        <w:ind w:left="1080" w:hanging="360"/>
      </w:pPr>
      <w:rPr>
        <w:rFonts w:ascii="Times New Roman" w:hAnsi="Times New Roman" w:cs="Times New Roman" w:hint="default"/>
      </w:rPr>
    </w:lvl>
    <w:lvl w:ilvl="2">
      <w:start w:val="1"/>
      <w:numFmt w:val="lowerLetter"/>
      <w:lvlText w:val="%3)"/>
      <w:lvlJc w:val="left"/>
      <w:pPr>
        <w:tabs>
          <w:tab w:val="num" w:pos="1980"/>
        </w:tabs>
        <w:ind w:left="1980" w:hanging="360"/>
      </w:pPr>
      <w:rPr>
        <w:rFonts w:ascii="Times New Roman" w:hAnsi="Times New Roman" w:cs="Times New Roman" w:hint="default"/>
      </w:rPr>
    </w:lvl>
    <w:lvl w:ilvl="3">
      <w:start w:val="1"/>
      <w:numFmt w:val="lowerLetter"/>
      <w:lvlText w:val="%4)"/>
      <w:lvlJc w:val="left"/>
      <w:pPr>
        <w:tabs>
          <w:tab w:val="num" w:pos="2520"/>
        </w:tabs>
        <w:ind w:left="2520" w:hanging="360"/>
      </w:pPr>
      <w:rPr>
        <w:rFonts w:ascii="Times New Roman" w:hAnsi="Times New Roman" w:cs="Times New Roman" w:hint="default"/>
      </w:rPr>
    </w:lvl>
    <w:lvl w:ilvl="4">
      <w:start w:val="1"/>
      <w:numFmt w:val="lowerLetter"/>
      <w:lvlText w:val="%5."/>
      <w:lvlJc w:val="left"/>
      <w:pPr>
        <w:tabs>
          <w:tab w:val="num" w:pos="3240"/>
        </w:tabs>
        <w:ind w:left="3240" w:hanging="360"/>
      </w:pPr>
    </w:lvl>
    <w:lvl w:ilvl="5">
      <w:start w:val="14"/>
      <w:numFmt w:val="upperRoman"/>
      <w:lvlText w:val="%6."/>
      <w:lvlJc w:val="left"/>
      <w:pPr>
        <w:tabs>
          <w:tab w:val="num" w:pos="4500"/>
        </w:tabs>
        <w:ind w:left="4500" w:hanging="720"/>
      </w:pPr>
      <w:rPr>
        <w:rFonts w:hint="default"/>
        <w:u w:val="single"/>
      </w:rPr>
    </w:lvl>
    <w:lvl w:ilvl="6">
      <w:start w:val="1"/>
      <w:numFmt w:val="decimal"/>
      <w:lvlText w:val="%7)"/>
      <w:lvlJc w:val="left"/>
      <w:pPr>
        <w:tabs>
          <w:tab w:val="num" w:pos="0"/>
        </w:tabs>
        <w:ind w:left="2345" w:hanging="360"/>
      </w:pPr>
      <w:rPr>
        <w:rFonts w:hint="default"/>
        <w:color w:val="000000"/>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00000024"/>
    <w:multiLevelType w:val="singleLevel"/>
    <w:tmpl w:val="00000024"/>
    <w:name w:val="WW8Num43"/>
    <w:lvl w:ilvl="0">
      <w:start w:val="1"/>
      <w:numFmt w:val="bullet"/>
      <w:lvlText w:val=""/>
      <w:lvlJc w:val="left"/>
      <w:pPr>
        <w:tabs>
          <w:tab w:val="num" w:pos="0"/>
        </w:tabs>
        <w:ind w:left="2847" w:hanging="360"/>
      </w:pPr>
      <w:rPr>
        <w:rFonts w:ascii="Symbol" w:hAnsi="Symbol" w:cs="Times New Roman"/>
        <w:sz w:val="28"/>
        <w:u w:val="single"/>
      </w:rPr>
    </w:lvl>
  </w:abstractNum>
  <w:abstractNum w:abstractNumId="35" w15:restartNumberingAfterBreak="0">
    <w:nsid w:val="00000025"/>
    <w:multiLevelType w:val="singleLevel"/>
    <w:tmpl w:val="00000025"/>
    <w:name w:val="WW8Num44"/>
    <w:lvl w:ilvl="0">
      <w:start w:val="1"/>
      <w:numFmt w:val="decimal"/>
      <w:lvlText w:val="%1."/>
      <w:lvlJc w:val="left"/>
      <w:pPr>
        <w:tabs>
          <w:tab w:val="num" w:pos="76"/>
        </w:tabs>
        <w:ind w:left="76" w:hanging="360"/>
      </w:pPr>
      <w:rPr>
        <w:rFonts w:ascii="Calibri" w:hAnsi="Calibri" w:cs="Calibri" w:hint="default"/>
        <w:b w:val="0"/>
      </w:rPr>
    </w:lvl>
  </w:abstractNum>
  <w:abstractNum w:abstractNumId="36" w15:restartNumberingAfterBreak="0">
    <w:nsid w:val="00000026"/>
    <w:multiLevelType w:val="singleLevel"/>
    <w:tmpl w:val="00000026"/>
    <w:name w:val="WW8Num45"/>
    <w:lvl w:ilvl="0">
      <w:start w:val="1"/>
      <w:numFmt w:val="decimal"/>
      <w:lvlText w:val="%1)"/>
      <w:lvlJc w:val="left"/>
      <w:pPr>
        <w:tabs>
          <w:tab w:val="num" w:pos="0"/>
        </w:tabs>
        <w:ind w:left="1069" w:hanging="360"/>
      </w:pPr>
      <w:rPr>
        <w:rFonts w:ascii="Times New Roman" w:eastAsia="Times New Roman" w:hAnsi="Times New Roman" w:cs="Times New Roman"/>
        <w:lang w:eastAsia="ar-SA" w:bidi="ar-SA"/>
      </w:rPr>
    </w:lvl>
  </w:abstractNum>
  <w:abstractNum w:abstractNumId="37" w15:restartNumberingAfterBreak="0">
    <w:nsid w:val="00000027"/>
    <w:multiLevelType w:val="multilevel"/>
    <w:tmpl w:val="4DB8E35A"/>
    <w:name w:val="WW8Num46"/>
    <w:lvl w:ilvl="0">
      <w:start w:val="1"/>
      <w:numFmt w:val="decimal"/>
      <w:lvlText w:val="%1."/>
      <w:lvlJc w:val="left"/>
      <w:pPr>
        <w:tabs>
          <w:tab w:val="num" w:pos="0"/>
        </w:tabs>
        <w:ind w:left="1080" w:hanging="360"/>
      </w:pPr>
      <w:rPr>
        <w:rFonts w:ascii="Times New Roman" w:hAnsi="Times New Roman" w:cs="Times New Roman"/>
        <w:b w:val="0"/>
        <w:bCs w:val="0"/>
        <w:iCs/>
        <w:sz w:val="24"/>
        <w:szCs w:val="22"/>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00000028"/>
    <w:multiLevelType w:val="multilevel"/>
    <w:tmpl w:val="00000028"/>
    <w:name w:val="WW8Num47"/>
    <w:lvl w:ilvl="0">
      <w:numFmt w:val="bullet"/>
      <w:lvlText w:val="-"/>
      <w:lvlJc w:val="left"/>
      <w:pPr>
        <w:tabs>
          <w:tab w:val="num" w:pos="2007"/>
        </w:tabs>
        <w:ind w:left="2007" w:hanging="360"/>
      </w:pPr>
      <w:rPr>
        <w:rFonts w:ascii="Times New Roman" w:hAnsi="Times New Roman" w:cs="Times New Roman" w:hint="default"/>
      </w:rPr>
    </w:lvl>
    <w:lvl w:ilvl="1">
      <w:start w:val="1"/>
      <w:numFmt w:val="decimal"/>
      <w:lvlText w:val="%2."/>
      <w:lvlJc w:val="left"/>
      <w:pPr>
        <w:tabs>
          <w:tab w:val="num" w:pos="1080"/>
        </w:tabs>
        <w:ind w:left="1080" w:hanging="360"/>
      </w:pPr>
      <w:rPr>
        <w:rFonts w:ascii="Verdana" w:eastAsia="Times New Roman" w:hAnsi="Verdana" w:cs="Times New Roman"/>
      </w:rPr>
    </w:lvl>
    <w:lvl w:ilvl="2">
      <w:start w:val="1"/>
      <w:numFmt w:val="decimal"/>
      <w:lvlText w:val="%3."/>
      <w:lvlJc w:val="left"/>
      <w:pPr>
        <w:tabs>
          <w:tab w:val="num" w:pos="1980"/>
        </w:tabs>
        <w:ind w:left="1980" w:hanging="360"/>
      </w:pPr>
    </w:lvl>
    <w:lvl w:ilvl="3">
      <w:start w:val="1"/>
      <w:numFmt w:val="decimal"/>
      <w:lvlText w:val="%4)"/>
      <w:lvlJc w:val="left"/>
      <w:pPr>
        <w:tabs>
          <w:tab w:val="num" w:pos="2520"/>
        </w:tabs>
        <w:ind w:left="2520" w:hanging="360"/>
      </w:pPr>
      <w:rPr>
        <w:rFonts w:ascii="Times New Roman" w:hAnsi="Times New Roman" w:cs="Times New Roman"/>
      </w:rPr>
    </w:lvl>
    <w:lvl w:ilvl="4">
      <w:start w:val="1"/>
      <w:numFmt w:val="lowerLetter"/>
      <w:lvlText w:val="%5."/>
      <w:lvlJc w:val="left"/>
      <w:pPr>
        <w:tabs>
          <w:tab w:val="num" w:pos="3240"/>
        </w:tabs>
        <w:ind w:left="3240" w:hanging="360"/>
      </w:pPr>
    </w:lvl>
    <w:lvl w:ilvl="5">
      <w:start w:val="14"/>
      <w:numFmt w:val="upperRoman"/>
      <w:lvlText w:val="%6."/>
      <w:lvlJc w:val="left"/>
      <w:pPr>
        <w:tabs>
          <w:tab w:val="num" w:pos="4500"/>
        </w:tabs>
        <w:ind w:left="4500" w:hanging="720"/>
      </w:pPr>
      <w:rPr>
        <w:u w:val="single"/>
      </w:rPr>
    </w:lvl>
    <w:lvl w:ilvl="6">
      <w:start w:val="1"/>
      <w:numFmt w:val="lowerLetter"/>
      <w:lvlText w:val="%7)"/>
      <w:lvlJc w:val="left"/>
      <w:pPr>
        <w:tabs>
          <w:tab w:val="num" w:pos="0"/>
        </w:tabs>
        <w:ind w:left="4755"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00000029"/>
    <w:multiLevelType w:val="singleLevel"/>
    <w:tmpl w:val="00000029"/>
    <w:name w:val="WW8Num48"/>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40" w15:restartNumberingAfterBreak="0">
    <w:nsid w:val="0000002A"/>
    <w:multiLevelType w:val="singleLevel"/>
    <w:tmpl w:val="0000002A"/>
    <w:name w:val="WW8Num49"/>
    <w:lvl w:ilvl="0">
      <w:start w:val="1"/>
      <w:numFmt w:val="decimal"/>
      <w:lvlText w:val="%1."/>
      <w:lvlJc w:val="left"/>
      <w:pPr>
        <w:tabs>
          <w:tab w:val="num" w:pos="360"/>
        </w:tabs>
        <w:ind w:left="360" w:hanging="360"/>
      </w:pPr>
      <w:rPr>
        <w:rFonts w:ascii="Times New Roman" w:hAnsi="Times New Roman" w:cs="Times New Roman"/>
        <w:bCs/>
        <w:color w:val="auto"/>
      </w:rPr>
    </w:lvl>
  </w:abstractNum>
  <w:abstractNum w:abstractNumId="41" w15:restartNumberingAfterBreak="0">
    <w:nsid w:val="0000002B"/>
    <w:multiLevelType w:val="singleLevel"/>
    <w:tmpl w:val="0000002B"/>
    <w:name w:val="WW8Num50"/>
    <w:lvl w:ilvl="0">
      <w:numFmt w:val="bullet"/>
      <w:lvlText w:val="-"/>
      <w:lvlJc w:val="left"/>
      <w:pPr>
        <w:tabs>
          <w:tab w:val="num" w:pos="0"/>
        </w:tabs>
        <w:ind w:left="1426" w:hanging="360"/>
      </w:pPr>
      <w:rPr>
        <w:rFonts w:ascii="Times New Roman" w:hAnsi="Times New Roman" w:cs="Times New Roman"/>
        <w:b w:val="0"/>
      </w:rPr>
    </w:lvl>
  </w:abstractNum>
  <w:abstractNum w:abstractNumId="42" w15:restartNumberingAfterBreak="0">
    <w:nsid w:val="0000002C"/>
    <w:multiLevelType w:val="singleLevel"/>
    <w:tmpl w:val="0000002C"/>
    <w:name w:val="WW8Num52"/>
    <w:lvl w:ilvl="0">
      <w:start w:val="1"/>
      <w:numFmt w:val="decimal"/>
      <w:lvlText w:val="%1."/>
      <w:lvlJc w:val="left"/>
      <w:pPr>
        <w:tabs>
          <w:tab w:val="num" w:pos="1980"/>
        </w:tabs>
        <w:ind w:left="1980" w:hanging="360"/>
      </w:pPr>
      <w:rPr>
        <w:rFonts w:ascii="Arial" w:eastAsia="Calibri" w:hAnsi="Arial" w:cs="Arial"/>
        <w:b w:val="0"/>
        <w:i w:val="0"/>
        <w:color w:val="000000"/>
        <w:sz w:val="24"/>
        <w:u w:val="none"/>
      </w:rPr>
    </w:lvl>
  </w:abstractNum>
  <w:abstractNum w:abstractNumId="43" w15:restartNumberingAfterBreak="0">
    <w:nsid w:val="0000002D"/>
    <w:multiLevelType w:val="singleLevel"/>
    <w:tmpl w:val="0000002D"/>
    <w:name w:val="WW8Num53"/>
    <w:lvl w:ilvl="0">
      <w:start w:val="1"/>
      <w:numFmt w:val="decimal"/>
      <w:lvlText w:val="%1)"/>
      <w:lvlJc w:val="left"/>
      <w:pPr>
        <w:tabs>
          <w:tab w:val="num" w:pos="0"/>
        </w:tabs>
        <w:ind w:left="1068" w:hanging="360"/>
      </w:pPr>
      <w:rPr>
        <w:rFonts w:ascii="Times New Roman" w:hAnsi="Times New Roman" w:cs="Times New Roman"/>
        <w:sz w:val="24"/>
        <w:szCs w:val="24"/>
      </w:rPr>
    </w:lvl>
  </w:abstractNum>
  <w:abstractNum w:abstractNumId="44" w15:restartNumberingAfterBreak="0">
    <w:nsid w:val="0000002E"/>
    <w:multiLevelType w:val="singleLevel"/>
    <w:tmpl w:val="0000002E"/>
    <w:name w:val="WW8Num54"/>
    <w:lvl w:ilvl="0">
      <w:start w:val="1"/>
      <w:numFmt w:val="lowerLetter"/>
      <w:lvlText w:val="%1)"/>
      <w:lvlJc w:val="left"/>
      <w:pPr>
        <w:tabs>
          <w:tab w:val="num" w:pos="0"/>
        </w:tabs>
        <w:ind w:left="786" w:hanging="360"/>
      </w:pPr>
      <w:rPr>
        <w:rFonts w:ascii="Arial" w:hAnsi="Arial" w:cs="Arial"/>
        <w:color w:val="auto"/>
      </w:rPr>
    </w:lvl>
  </w:abstractNum>
  <w:abstractNum w:abstractNumId="45" w15:restartNumberingAfterBreak="0">
    <w:nsid w:val="0000002F"/>
    <w:multiLevelType w:val="singleLevel"/>
    <w:tmpl w:val="0000002F"/>
    <w:name w:val="WW8Num55"/>
    <w:lvl w:ilvl="0">
      <w:start w:val="1"/>
      <w:numFmt w:val="decimal"/>
      <w:lvlText w:val="%1."/>
      <w:lvlJc w:val="left"/>
      <w:pPr>
        <w:tabs>
          <w:tab w:val="num" w:pos="0"/>
        </w:tabs>
        <w:ind w:left="720" w:hanging="360"/>
      </w:pPr>
      <w:rPr>
        <w:rFonts w:ascii="Times New Roman" w:hAnsi="Times New Roman" w:cs="Times New Roman"/>
        <w:sz w:val="24"/>
        <w:szCs w:val="24"/>
      </w:rPr>
    </w:lvl>
  </w:abstractNum>
  <w:abstractNum w:abstractNumId="46" w15:restartNumberingAfterBreak="0">
    <w:nsid w:val="00000030"/>
    <w:multiLevelType w:val="multilevel"/>
    <w:tmpl w:val="A0A427B2"/>
    <w:name w:val="WW8Num56"/>
    <w:lvl w:ilvl="0">
      <w:start w:val="1"/>
      <w:numFmt w:val="upperLetter"/>
      <w:lvlText w:val="%1."/>
      <w:lvlJc w:val="left"/>
      <w:pPr>
        <w:tabs>
          <w:tab w:val="num" w:pos="0"/>
        </w:tabs>
        <w:ind w:left="720" w:hanging="360"/>
      </w:pPr>
      <w:rPr>
        <w:rFonts w:ascii="Times New Roman" w:hAnsi="Times New Roman" w:cs="Times New Roman"/>
        <w:b/>
        <w:bCs/>
        <w:sz w:val="24"/>
        <w:szCs w:val="24"/>
        <w:lang w:val="pl-PL"/>
      </w:rPr>
    </w:lvl>
    <w:lvl w:ilvl="1">
      <w:numFmt w:val="bullet"/>
      <w:lvlText w:val="•"/>
      <w:lvlJc w:val="left"/>
      <w:pPr>
        <w:tabs>
          <w:tab w:val="num" w:pos="0"/>
        </w:tabs>
        <w:ind w:left="1788" w:hanging="708"/>
      </w:pPr>
      <w:rPr>
        <w:rFonts w:ascii="Times New Roman" w:hAnsi="Times New Roman" w:cs="Times New Roman"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00000031"/>
    <w:multiLevelType w:val="singleLevel"/>
    <w:tmpl w:val="ED58D58A"/>
    <w:name w:val="WW8Num57"/>
    <w:lvl w:ilvl="0">
      <w:start w:val="1"/>
      <w:numFmt w:val="decimal"/>
      <w:lvlText w:val="%1)"/>
      <w:lvlJc w:val="left"/>
      <w:pPr>
        <w:tabs>
          <w:tab w:val="num" w:pos="0"/>
        </w:tabs>
        <w:ind w:left="1068" w:hanging="360"/>
      </w:pPr>
      <w:rPr>
        <w:rFonts w:ascii="Times New Roman" w:hAnsi="Times New Roman" w:cs="Times New Roman" w:hint="default"/>
        <w:b w:val="0"/>
        <w:sz w:val="24"/>
        <w:szCs w:val="24"/>
      </w:rPr>
    </w:lvl>
  </w:abstractNum>
  <w:abstractNum w:abstractNumId="48" w15:restartNumberingAfterBreak="0">
    <w:nsid w:val="00000032"/>
    <w:multiLevelType w:val="singleLevel"/>
    <w:tmpl w:val="D23E553E"/>
    <w:name w:val="WW8Num58"/>
    <w:lvl w:ilvl="0">
      <w:start w:val="1"/>
      <w:numFmt w:val="decimal"/>
      <w:lvlText w:val="%1."/>
      <w:lvlJc w:val="left"/>
      <w:pPr>
        <w:tabs>
          <w:tab w:val="num" w:pos="0"/>
        </w:tabs>
        <w:ind w:left="9291" w:hanging="360"/>
      </w:pPr>
      <w:rPr>
        <w:rFonts w:ascii="Times New Roman" w:hAnsi="Times New Roman" w:cs="Times New Roman" w:hint="default"/>
        <w:b/>
        <w:bCs/>
        <w:lang w:eastAsia="ar-SA" w:bidi="ar-SA"/>
      </w:rPr>
    </w:lvl>
  </w:abstractNum>
  <w:abstractNum w:abstractNumId="49" w15:restartNumberingAfterBreak="0">
    <w:nsid w:val="00000033"/>
    <w:multiLevelType w:val="multilevel"/>
    <w:tmpl w:val="00000033"/>
    <w:name w:val="WW8Num59"/>
    <w:lvl w:ilvl="0">
      <w:start w:val="3"/>
      <w:numFmt w:val="decimal"/>
      <w:pStyle w:val="Nagwek3"/>
      <w:lvlText w:val="%1"/>
      <w:lvlJc w:val="left"/>
      <w:pPr>
        <w:tabs>
          <w:tab w:val="num" w:pos="0"/>
        </w:tabs>
        <w:ind w:left="360" w:hanging="360"/>
      </w:pPr>
      <w:rPr>
        <w:rFonts w:hint="default"/>
        <w:b/>
        <w:i/>
      </w:rPr>
    </w:lvl>
    <w:lvl w:ilvl="1">
      <w:start w:val="1"/>
      <w:numFmt w:val="decimal"/>
      <w:lvlText w:val="%1.%2"/>
      <w:lvlJc w:val="left"/>
      <w:pPr>
        <w:tabs>
          <w:tab w:val="num" w:pos="0"/>
        </w:tabs>
        <w:ind w:left="720" w:hanging="360"/>
      </w:pPr>
      <w:rPr>
        <w:rFonts w:hint="default"/>
        <w:b/>
        <w:i/>
      </w:rPr>
    </w:lvl>
    <w:lvl w:ilvl="2">
      <w:start w:val="1"/>
      <w:numFmt w:val="decimal"/>
      <w:lvlText w:val="%1.%2.%3"/>
      <w:lvlJc w:val="left"/>
      <w:pPr>
        <w:tabs>
          <w:tab w:val="num" w:pos="0"/>
        </w:tabs>
        <w:ind w:left="1440" w:hanging="720"/>
      </w:pPr>
      <w:rPr>
        <w:rFonts w:hint="default"/>
        <w:b/>
        <w:i/>
      </w:rPr>
    </w:lvl>
    <w:lvl w:ilvl="3">
      <w:start w:val="1"/>
      <w:numFmt w:val="decimal"/>
      <w:lvlText w:val="%1.%2.%3.%4"/>
      <w:lvlJc w:val="left"/>
      <w:pPr>
        <w:tabs>
          <w:tab w:val="num" w:pos="0"/>
        </w:tabs>
        <w:ind w:left="1800" w:hanging="720"/>
      </w:pPr>
      <w:rPr>
        <w:rFonts w:hint="default"/>
        <w:b/>
        <w:i/>
      </w:rPr>
    </w:lvl>
    <w:lvl w:ilvl="4">
      <w:start w:val="1"/>
      <w:numFmt w:val="decimal"/>
      <w:lvlText w:val="%1.%2.%3.%4.%5"/>
      <w:lvlJc w:val="left"/>
      <w:pPr>
        <w:tabs>
          <w:tab w:val="num" w:pos="0"/>
        </w:tabs>
        <w:ind w:left="2520" w:hanging="1080"/>
      </w:pPr>
      <w:rPr>
        <w:rFonts w:hint="default"/>
        <w:b/>
        <w:i/>
      </w:rPr>
    </w:lvl>
    <w:lvl w:ilvl="5">
      <w:start w:val="1"/>
      <w:numFmt w:val="decimal"/>
      <w:lvlText w:val="%1.%2.%3.%4.%5.%6"/>
      <w:lvlJc w:val="left"/>
      <w:pPr>
        <w:tabs>
          <w:tab w:val="num" w:pos="0"/>
        </w:tabs>
        <w:ind w:left="2880" w:hanging="1080"/>
      </w:pPr>
      <w:rPr>
        <w:rFonts w:hint="default"/>
        <w:b/>
        <w:i/>
      </w:rPr>
    </w:lvl>
    <w:lvl w:ilvl="6">
      <w:start w:val="1"/>
      <w:numFmt w:val="decimal"/>
      <w:lvlText w:val="%1.%2.%3.%4.%5.%6.%7"/>
      <w:lvlJc w:val="left"/>
      <w:pPr>
        <w:tabs>
          <w:tab w:val="num" w:pos="0"/>
        </w:tabs>
        <w:ind w:left="3600" w:hanging="1440"/>
      </w:pPr>
      <w:rPr>
        <w:rFonts w:hint="default"/>
        <w:b/>
        <w:i/>
      </w:rPr>
    </w:lvl>
    <w:lvl w:ilvl="7">
      <w:start w:val="1"/>
      <w:numFmt w:val="decimal"/>
      <w:lvlText w:val="%1.%2.%3.%4.%5.%6.%7.%8"/>
      <w:lvlJc w:val="left"/>
      <w:pPr>
        <w:tabs>
          <w:tab w:val="num" w:pos="0"/>
        </w:tabs>
        <w:ind w:left="3960" w:hanging="1440"/>
      </w:pPr>
      <w:rPr>
        <w:rFonts w:hint="default"/>
        <w:b/>
        <w:i/>
      </w:rPr>
    </w:lvl>
    <w:lvl w:ilvl="8">
      <w:start w:val="1"/>
      <w:numFmt w:val="decimal"/>
      <w:lvlText w:val="%1.%2.%3.%4.%5.%6.%7.%8.%9"/>
      <w:lvlJc w:val="left"/>
      <w:pPr>
        <w:tabs>
          <w:tab w:val="num" w:pos="0"/>
        </w:tabs>
        <w:ind w:left="4680" w:hanging="1800"/>
      </w:pPr>
      <w:rPr>
        <w:rFonts w:hint="default"/>
        <w:b/>
        <w:i/>
      </w:rPr>
    </w:lvl>
  </w:abstractNum>
  <w:abstractNum w:abstractNumId="50" w15:restartNumberingAfterBreak="0">
    <w:nsid w:val="00000034"/>
    <w:multiLevelType w:val="multilevel"/>
    <w:tmpl w:val="00000034"/>
    <w:name w:val="WW8Num60"/>
    <w:lvl w:ilvl="0">
      <w:start w:val="1"/>
      <w:numFmt w:val="decimal"/>
      <w:lvlText w:val="%1)"/>
      <w:lvlJc w:val="left"/>
      <w:pPr>
        <w:tabs>
          <w:tab w:val="num" w:pos="0"/>
        </w:tabs>
        <w:ind w:left="1068" w:hanging="360"/>
      </w:pPr>
    </w:lvl>
    <w:lvl w:ilvl="1">
      <w:start w:val="1"/>
      <w:numFmt w:val="bullet"/>
      <w:lvlText w:val=""/>
      <w:lvlJc w:val="left"/>
      <w:pPr>
        <w:tabs>
          <w:tab w:val="num" w:pos="0"/>
        </w:tabs>
        <w:ind w:left="1788" w:hanging="360"/>
      </w:pPr>
      <w:rPr>
        <w:rFonts w:ascii="Symbol" w:hAnsi="Symbol" w:cs="Symbol" w:hint="default"/>
        <w:sz w:val="24"/>
        <w:szCs w:val="24"/>
      </w:r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51" w15:restartNumberingAfterBreak="0">
    <w:nsid w:val="00000035"/>
    <w:multiLevelType w:val="multilevel"/>
    <w:tmpl w:val="8BE45622"/>
    <w:name w:val="WW8Num61"/>
    <w:lvl w:ilvl="0">
      <w:start w:val="1"/>
      <w:numFmt w:val="decimal"/>
      <w:lvlText w:val="%1)"/>
      <w:lvlJc w:val="left"/>
      <w:pPr>
        <w:tabs>
          <w:tab w:val="num" w:pos="0"/>
        </w:tabs>
        <w:ind w:left="1068" w:hanging="360"/>
      </w:pPr>
      <w:rPr>
        <w:rFonts w:ascii="Times New Roman" w:hAnsi="Times New Roman" w:cs="Times New Roman" w:hint="default"/>
        <w:b w:val="0"/>
        <w:bCs/>
        <w:sz w:val="24"/>
        <w:szCs w:val="24"/>
      </w:rPr>
    </w:lvl>
    <w:lvl w:ilvl="1">
      <w:start w:val="1"/>
      <w:numFmt w:val="lowerLetter"/>
      <w:lvlText w:val="%2."/>
      <w:lvlJc w:val="left"/>
      <w:pPr>
        <w:tabs>
          <w:tab w:val="num" w:pos="0"/>
        </w:tabs>
        <w:ind w:left="1440" w:hanging="360"/>
      </w:pPr>
      <w:rPr>
        <w:rFonts w:ascii="Times New Roman" w:hAnsi="Times New Roman" w:cs="Times New Roman"/>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00000036"/>
    <w:multiLevelType w:val="singleLevel"/>
    <w:tmpl w:val="00000036"/>
    <w:name w:val="WW8Num62"/>
    <w:lvl w:ilvl="0">
      <w:start w:val="1"/>
      <w:numFmt w:val="bullet"/>
      <w:lvlText w:val=""/>
      <w:lvlJc w:val="left"/>
      <w:pPr>
        <w:tabs>
          <w:tab w:val="num" w:pos="0"/>
        </w:tabs>
        <w:ind w:left="2847" w:hanging="360"/>
      </w:pPr>
      <w:rPr>
        <w:rFonts w:ascii="Symbol" w:hAnsi="Symbol" w:cs="Symbol" w:hint="default"/>
      </w:rPr>
    </w:lvl>
  </w:abstractNum>
  <w:abstractNum w:abstractNumId="53" w15:restartNumberingAfterBreak="0">
    <w:nsid w:val="00000037"/>
    <w:multiLevelType w:val="multilevel"/>
    <w:tmpl w:val="00000037"/>
    <w:name w:val="WW8Num64"/>
    <w:lvl w:ilvl="0">
      <w:start w:val="1"/>
      <w:numFmt w:val="bullet"/>
      <w:lvlText w:val=""/>
      <w:lvlJc w:val="left"/>
      <w:pPr>
        <w:tabs>
          <w:tab w:val="num" w:pos="0"/>
        </w:tabs>
        <w:ind w:left="420" w:hanging="360"/>
      </w:pPr>
      <w:rPr>
        <w:rFonts w:ascii="Symbol" w:hAnsi="Symbol" w:cs="Symbol" w:hint="default"/>
      </w:rPr>
    </w:lvl>
    <w:lvl w:ilvl="1">
      <w:start w:val="1"/>
      <w:numFmt w:val="lowerLetter"/>
      <w:lvlText w:val="%2)"/>
      <w:lvlJc w:val="left"/>
      <w:pPr>
        <w:tabs>
          <w:tab w:val="num" w:pos="0"/>
        </w:tabs>
        <w:ind w:left="1140" w:hanging="360"/>
      </w:pPr>
      <w:rPr>
        <w:rFonts w:hint="default"/>
      </w:rPr>
    </w:lvl>
    <w:lvl w:ilvl="2">
      <w:start w:val="1"/>
      <w:numFmt w:val="bullet"/>
      <w:lvlText w:val=""/>
      <w:lvlJc w:val="left"/>
      <w:pPr>
        <w:tabs>
          <w:tab w:val="num" w:pos="0"/>
        </w:tabs>
        <w:ind w:left="1860" w:hanging="360"/>
      </w:pPr>
      <w:rPr>
        <w:rFonts w:ascii="Wingdings" w:hAnsi="Wingdings" w:cs="Wingdings" w:hint="default"/>
        <w:lang w:eastAsia="ar-SA" w:bidi="ar-SA"/>
      </w:rPr>
    </w:lvl>
    <w:lvl w:ilvl="3">
      <w:start w:val="1"/>
      <w:numFmt w:val="bullet"/>
      <w:lvlText w:val=""/>
      <w:lvlJc w:val="left"/>
      <w:pPr>
        <w:tabs>
          <w:tab w:val="num" w:pos="0"/>
        </w:tabs>
        <w:ind w:left="2580" w:hanging="360"/>
      </w:pPr>
      <w:rPr>
        <w:rFonts w:ascii="Symbol" w:hAnsi="Symbol" w:cs="Symbol" w:hint="default"/>
      </w:rPr>
    </w:lvl>
    <w:lvl w:ilvl="4">
      <w:start w:val="1"/>
      <w:numFmt w:val="bullet"/>
      <w:lvlText w:val="o"/>
      <w:lvlJc w:val="left"/>
      <w:pPr>
        <w:tabs>
          <w:tab w:val="num" w:pos="0"/>
        </w:tabs>
        <w:ind w:left="3300" w:hanging="360"/>
      </w:pPr>
      <w:rPr>
        <w:rFonts w:ascii="Courier New" w:hAnsi="Courier New" w:cs="Courier New" w:hint="default"/>
      </w:rPr>
    </w:lvl>
    <w:lvl w:ilvl="5">
      <w:start w:val="1"/>
      <w:numFmt w:val="bullet"/>
      <w:lvlText w:val=""/>
      <w:lvlJc w:val="left"/>
      <w:pPr>
        <w:tabs>
          <w:tab w:val="num" w:pos="0"/>
        </w:tabs>
        <w:ind w:left="4020" w:hanging="360"/>
      </w:pPr>
      <w:rPr>
        <w:rFonts w:ascii="Wingdings" w:hAnsi="Wingdings" w:cs="Wingdings" w:hint="default"/>
        <w:lang w:eastAsia="ar-SA" w:bidi="ar-SA"/>
      </w:rPr>
    </w:lvl>
    <w:lvl w:ilvl="6">
      <w:start w:val="1"/>
      <w:numFmt w:val="bullet"/>
      <w:lvlText w:val=""/>
      <w:lvlJc w:val="left"/>
      <w:pPr>
        <w:tabs>
          <w:tab w:val="num" w:pos="0"/>
        </w:tabs>
        <w:ind w:left="4740" w:hanging="360"/>
      </w:pPr>
      <w:rPr>
        <w:rFonts w:ascii="Symbol" w:hAnsi="Symbol" w:cs="Symbol" w:hint="default"/>
      </w:rPr>
    </w:lvl>
    <w:lvl w:ilvl="7">
      <w:start w:val="1"/>
      <w:numFmt w:val="bullet"/>
      <w:lvlText w:val="o"/>
      <w:lvlJc w:val="left"/>
      <w:pPr>
        <w:tabs>
          <w:tab w:val="num" w:pos="0"/>
        </w:tabs>
        <w:ind w:left="5460" w:hanging="360"/>
      </w:pPr>
      <w:rPr>
        <w:rFonts w:ascii="Courier New" w:hAnsi="Courier New" w:cs="Courier New" w:hint="default"/>
      </w:rPr>
    </w:lvl>
    <w:lvl w:ilvl="8">
      <w:start w:val="1"/>
      <w:numFmt w:val="bullet"/>
      <w:lvlText w:val=""/>
      <w:lvlJc w:val="left"/>
      <w:pPr>
        <w:tabs>
          <w:tab w:val="num" w:pos="0"/>
        </w:tabs>
        <w:ind w:left="6180" w:hanging="360"/>
      </w:pPr>
      <w:rPr>
        <w:rFonts w:ascii="Wingdings" w:hAnsi="Wingdings" w:cs="Wingdings" w:hint="default"/>
        <w:lang w:eastAsia="ar-SA" w:bidi="ar-SA"/>
      </w:rPr>
    </w:lvl>
  </w:abstractNum>
  <w:abstractNum w:abstractNumId="54" w15:restartNumberingAfterBreak="0">
    <w:nsid w:val="00000038"/>
    <w:multiLevelType w:val="multilevel"/>
    <w:tmpl w:val="00000038"/>
    <w:name w:val="WW8Num65"/>
    <w:lvl w:ilvl="0">
      <w:start w:val="1"/>
      <w:numFmt w:val="decimal"/>
      <w:lvlText w:val="Załącznik nr %1."/>
      <w:lvlJc w:val="left"/>
      <w:pPr>
        <w:tabs>
          <w:tab w:val="num" w:pos="0"/>
        </w:tabs>
        <w:ind w:left="1440" w:hanging="360"/>
      </w:pPr>
      <w:rPr>
        <w:rFonts w:ascii="Times New Roman" w:eastAsia="Calibri" w:hAnsi="Times New Roman" w:cs="Times New Roman" w:hint="default"/>
      </w:rPr>
    </w:lvl>
    <w:lvl w:ilvl="1">
      <w:start w:val="1"/>
      <w:numFmt w:val="decimal"/>
      <w:lvlText w:val="Załącznik nr %2."/>
      <w:lvlJc w:val="left"/>
      <w:pPr>
        <w:tabs>
          <w:tab w:val="num" w:pos="0"/>
        </w:tabs>
        <w:ind w:left="1440" w:hanging="360"/>
      </w:pPr>
      <w:rPr>
        <w:rFonts w:ascii="Times New Roman" w:eastAsia="Calibri" w:hAnsi="Times New Roman" w:cs="Times New Roman"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00000039"/>
    <w:multiLevelType w:val="singleLevel"/>
    <w:tmpl w:val="00000039"/>
    <w:name w:val="WW8Num66"/>
    <w:lvl w:ilvl="0">
      <w:start w:val="1"/>
      <w:numFmt w:val="decimal"/>
      <w:lvlText w:val="%1."/>
      <w:lvlJc w:val="left"/>
      <w:pPr>
        <w:tabs>
          <w:tab w:val="num" w:pos="360"/>
        </w:tabs>
        <w:ind w:left="360" w:hanging="360"/>
      </w:pPr>
      <w:rPr>
        <w:rFonts w:ascii="Times New Roman" w:hAnsi="Times New Roman" w:cs="Times New Roman" w:hint="default"/>
        <w:color w:val="auto"/>
      </w:rPr>
    </w:lvl>
  </w:abstractNum>
  <w:abstractNum w:abstractNumId="56" w15:restartNumberingAfterBreak="0">
    <w:nsid w:val="0000003A"/>
    <w:multiLevelType w:val="singleLevel"/>
    <w:tmpl w:val="0000003A"/>
    <w:name w:val="WW8Num67"/>
    <w:lvl w:ilvl="0">
      <w:start w:val="1"/>
      <w:numFmt w:val="decimal"/>
      <w:lvlText w:val="%1."/>
      <w:lvlJc w:val="left"/>
      <w:pPr>
        <w:tabs>
          <w:tab w:val="num" w:pos="360"/>
        </w:tabs>
        <w:ind w:left="360" w:hanging="360"/>
      </w:pPr>
      <w:rPr>
        <w:rFonts w:ascii="Calibri" w:hAnsi="Calibri" w:cs="Calibri" w:hint="default"/>
        <w:b w:val="0"/>
      </w:rPr>
    </w:lvl>
  </w:abstractNum>
  <w:abstractNum w:abstractNumId="57" w15:restartNumberingAfterBreak="0">
    <w:nsid w:val="0000003B"/>
    <w:multiLevelType w:val="multilevel"/>
    <w:tmpl w:val="0000003B"/>
    <w:name w:val="WW8Num68"/>
    <w:lvl w:ilvl="0">
      <w:start w:val="1"/>
      <w:numFmt w:val="upperRoman"/>
      <w:suff w:val="space"/>
      <w:lvlText w:val="%1."/>
      <w:lvlJc w:val="left"/>
      <w:pPr>
        <w:tabs>
          <w:tab w:val="num" w:pos="0"/>
        </w:tabs>
        <w:ind w:left="340" w:hanging="340"/>
      </w:pPr>
      <w:rPr>
        <w:rFonts w:ascii="Times New Roman" w:hAnsi="Times New Roman" w:cs="Times New Roman" w:hint="default"/>
        <w:b/>
        <w:i w:val="0"/>
      </w:rPr>
    </w:lvl>
    <w:lvl w:ilvl="1">
      <w:start w:val="1"/>
      <w:numFmt w:val="decimal"/>
      <w:lvlText w:val="%2."/>
      <w:lvlJc w:val="left"/>
      <w:pPr>
        <w:tabs>
          <w:tab w:val="num" w:pos="720"/>
        </w:tabs>
        <w:ind w:left="720" w:hanging="493"/>
      </w:pPr>
      <w:rPr>
        <w:rFonts w:ascii="Times New Roman" w:hAnsi="Times New Roman" w:cs="Times New Roman" w:hint="default"/>
        <w:b w:val="0"/>
        <w:i w:val="0"/>
      </w:rPr>
    </w:lvl>
    <w:lvl w:ilvl="2">
      <w:start w:val="1"/>
      <w:numFmt w:val="lowerLetter"/>
      <w:lvlText w:val="%3)"/>
      <w:lvlJc w:val="left"/>
      <w:pPr>
        <w:tabs>
          <w:tab w:val="num" w:pos="1080"/>
        </w:tabs>
        <w:ind w:left="1080" w:hanging="513"/>
      </w:pPr>
      <w:rPr>
        <w:rFonts w:ascii="Times New Roman" w:hAnsi="Times New Roman" w:cs="Times New Roman" w:hint="default"/>
        <w:b w:val="0"/>
        <w:i w:val="0"/>
        <w:color w:val="auto"/>
      </w:rPr>
    </w:lvl>
    <w:lvl w:ilvl="3">
      <w:start w:val="1"/>
      <w:numFmt w:val="decimal"/>
      <w:lvlText w:val="(%4)"/>
      <w:lvlJc w:val="left"/>
      <w:pPr>
        <w:tabs>
          <w:tab w:val="num" w:pos="1440"/>
        </w:tabs>
        <w:ind w:left="1440" w:hanging="360"/>
      </w:pPr>
      <w:rPr>
        <w:rFonts w:ascii="Times New Roman" w:hAnsi="Times New Roman" w:cs="Times New Roman" w:hint="default"/>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ascii="Times New Roman" w:hAnsi="Times New Roman" w:cs="Times New Roman" w:hint="default"/>
      </w:rPr>
    </w:lvl>
    <w:lvl w:ilvl="6">
      <w:start w:val="1"/>
      <w:numFmt w:val="decimal"/>
      <w:lvlText w:val="%7."/>
      <w:lvlJc w:val="left"/>
      <w:pPr>
        <w:tabs>
          <w:tab w:val="num" w:pos="2520"/>
        </w:tabs>
        <w:ind w:left="2520" w:hanging="360"/>
      </w:pPr>
      <w:rPr>
        <w:rFonts w:ascii="Calibri" w:hAnsi="Calibri" w:cs="Calibri" w:hint="default"/>
        <w:b w:val="0"/>
        <w:i w:val="0"/>
        <w:color w:val="auto"/>
        <w:sz w:val="22"/>
        <w:szCs w:val="24"/>
      </w:rPr>
    </w:lvl>
    <w:lvl w:ilvl="7">
      <w:start w:val="1"/>
      <w:numFmt w:val="lowerLetter"/>
      <w:lvlText w:val="%8."/>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58" w15:restartNumberingAfterBreak="0">
    <w:nsid w:val="0000003C"/>
    <w:multiLevelType w:val="multilevel"/>
    <w:tmpl w:val="4CD60786"/>
    <w:name w:val="WW8Num69"/>
    <w:lvl w:ilvl="0">
      <w:start w:val="1"/>
      <w:numFmt w:val="lowerLetter"/>
      <w:lvlText w:val="%1)"/>
      <w:lvlJc w:val="left"/>
      <w:pPr>
        <w:tabs>
          <w:tab w:val="num" w:pos="0"/>
        </w:tabs>
        <w:ind w:left="420" w:hanging="360"/>
      </w:pPr>
      <w:rPr>
        <w:rFonts w:hint="default"/>
      </w:rPr>
    </w:lvl>
    <w:lvl w:ilvl="1">
      <w:start w:val="1"/>
      <w:numFmt w:val="decimal"/>
      <w:lvlText w:val="%2)"/>
      <w:lvlJc w:val="left"/>
      <w:pPr>
        <w:tabs>
          <w:tab w:val="num" w:pos="1080"/>
        </w:tabs>
        <w:ind w:left="1080" w:hanging="360"/>
      </w:pPr>
      <w:rPr>
        <w:rFonts w:ascii="Times New Roman" w:eastAsia="Arial" w:hAnsi="Times New Roman"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0000003D"/>
    <w:multiLevelType w:val="singleLevel"/>
    <w:tmpl w:val="0000003D"/>
    <w:name w:val="WW8Num70"/>
    <w:lvl w:ilvl="0">
      <w:numFmt w:val="bullet"/>
      <w:lvlText w:val="-"/>
      <w:lvlJc w:val="left"/>
      <w:pPr>
        <w:tabs>
          <w:tab w:val="num" w:pos="0"/>
        </w:tabs>
        <w:ind w:left="1426" w:hanging="360"/>
      </w:pPr>
      <w:rPr>
        <w:rFonts w:ascii="Times New Roman" w:hAnsi="Times New Roman" w:cs="Times New Roman" w:hint="default"/>
      </w:rPr>
    </w:lvl>
  </w:abstractNum>
  <w:abstractNum w:abstractNumId="60" w15:restartNumberingAfterBreak="0">
    <w:nsid w:val="0000003E"/>
    <w:multiLevelType w:val="singleLevel"/>
    <w:tmpl w:val="0000003E"/>
    <w:name w:val="WW8Num71"/>
    <w:lvl w:ilvl="0">
      <w:start w:val="1"/>
      <w:numFmt w:val="decimal"/>
      <w:lvlText w:val="%1)"/>
      <w:lvlJc w:val="left"/>
      <w:pPr>
        <w:tabs>
          <w:tab w:val="num" w:pos="0"/>
        </w:tabs>
        <w:ind w:left="720" w:hanging="360"/>
      </w:pPr>
      <w:rPr>
        <w:rFonts w:ascii="Times New Roman" w:hAnsi="Times New Roman" w:cs="Times New Roman" w:hint="default"/>
      </w:rPr>
    </w:lvl>
  </w:abstractNum>
  <w:abstractNum w:abstractNumId="61" w15:restartNumberingAfterBreak="0">
    <w:nsid w:val="0000003F"/>
    <w:multiLevelType w:val="multilevel"/>
    <w:tmpl w:val="0000003F"/>
    <w:name w:val="WW8Num72"/>
    <w:lvl w:ilvl="0">
      <w:start w:val="1"/>
      <w:numFmt w:val="decimal"/>
      <w:lvlText w:val="%1)"/>
      <w:lvlJc w:val="left"/>
      <w:pPr>
        <w:tabs>
          <w:tab w:val="num" w:pos="0"/>
        </w:tabs>
        <w:ind w:left="720" w:hanging="360"/>
      </w:pPr>
      <w:rPr>
        <w:rFonts w:ascii="Times New Roman" w:hAnsi="Times New Roman" w:cs="Times New Roman"/>
        <w:sz w:val="24"/>
        <w:szCs w:val="24"/>
      </w:rPr>
    </w:lvl>
    <w:lvl w:ilvl="1">
      <w:start w:val="1"/>
      <w:numFmt w:val="lowerLetter"/>
      <w:lvlText w:val="%2."/>
      <w:lvlJc w:val="left"/>
      <w:pPr>
        <w:tabs>
          <w:tab w:val="num" w:pos="0"/>
        </w:tabs>
        <w:ind w:left="1440" w:hanging="360"/>
      </w:pPr>
      <w:rPr>
        <w:rFonts w:ascii="Times New Roman" w:hAnsi="Times New Roman" w:cs="Times New Roman"/>
        <w:sz w:val="24"/>
        <w:szCs w:val="24"/>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15:restartNumberingAfterBreak="0">
    <w:nsid w:val="00000040"/>
    <w:multiLevelType w:val="singleLevel"/>
    <w:tmpl w:val="00000040"/>
    <w:name w:val="WW8Num73"/>
    <w:lvl w:ilvl="0">
      <w:start w:val="1"/>
      <w:numFmt w:val="lowerLetter"/>
      <w:lvlText w:val="%1)"/>
      <w:lvlJc w:val="left"/>
      <w:pPr>
        <w:tabs>
          <w:tab w:val="num" w:pos="0"/>
        </w:tabs>
        <w:ind w:left="1211" w:hanging="360"/>
      </w:pPr>
      <w:rPr>
        <w:rFonts w:ascii="Times New Roman" w:hAnsi="Times New Roman" w:cs="Times New Roman"/>
        <w:b w:val="0"/>
        <w:i w:val="0"/>
        <w:sz w:val="24"/>
        <w:szCs w:val="24"/>
      </w:rPr>
    </w:lvl>
  </w:abstractNum>
  <w:abstractNum w:abstractNumId="63" w15:restartNumberingAfterBreak="0">
    <w:nsid w:val="00000041"/>
    <w:multiLevelType w:val="singleLevel"/>
    <w:tmpl w:val="00000041"/>
    <w:lvl w:ilvl="0">
      <w:start w:val="1"/>
      <w:numFmt w:val="lowerLetter"/>
      <w:lvlText w:val="%1)"/>
      <w:lvlJc w:val="left"/>
      <w:pPr>
        <w:tabs>
          <w:tab w:val="num" w:pos="0"/>
        </w:tabs>
        <w:ind w:left="720" w:hanging="360"/>
      </w:pPr>
      <w:rPr>
        <w:rFonts w:ascii="Times New Roman" w:hAnsi="Times New Roman" w:cs="Times New Roman" w:hint="default"/>
        <w:sz w:val="24"/>
        <w:szCs w:val="24"/>
        <w:lang w:val="pl-PL"/>
      </w:rPr>
    </w:lvl>
  </w:abstractNum>
  <w:abstractNum w:abstractNumId="64" w15:restartNumberingAfterBreak="0">
    <w:nsid w:val="00000042"/>
    <w:multiLevelType w:val="singleLevel"/>
    <w:tmpl w:val="00000042"/>
    <w:name w:val="WW8Num75"/>
    <w:lvl w:ilvl="0">
      <w:start w:val="1"/>
      <w:numFmt w:val="bullet"/>
      <w:lvlText w:val=""/>
      <w:lvlJc w:val="left"/>
      <w:pPr>
        <w:tabs>
          <w:tab w:val="num" w:pos="0"/>
        </w:tabs>
        <w:ind w:left="720" w:hanging="360"/>
      </w:pPr>
      <w:rPr>
        <w:rFonts w:ascii="Symbol" w:hAnsi="Symbol" w:cs="Symbol" w:hint="default"/>
        <w:sz w:val="24"/>
        <w:szCs w:val="24"/>
      </w:rPr>
    </w:lvl>
  </w:abstractNum>
  <w:abstractNum w:abstractNumId="65" w15:restartNumberingAfterBreak="0">
    <w:nsid w:val="00000043"/>
    <w:multiLevelType w:val="singleLevel"/>
    <w:tmpl w:val="00000043"/>
    <w:name w:val="WW8Num76"/>
    <w:lvl w:ilvl="0">
      <w:start w:val="1"/>
      <w:numFmt w:val="decimal"/>
      <w:lvlText w:val="%1)"/>
      <w:lvlJc w:val="left"/>
      <w:pPr>
        <w:tabs>
          <w:tab w:val="num" w:pos="1440"/>
        </w:tabs>
        <w:ind w:left="1440" w:hanging="360"/>
      </w:pPr>
      <w:rPr>
        <w:rFonts w:ascii="Times New Roman" w:hAnsi="Times New Roman" w:cs="Times New Roman" w:hint="default"/>
      </w:rPr>
    </w:lvl>
  </w:abstractNum>
  <w:abstractNum w:abstractNumId="66" w15:restartNumberingAfterBreak="0">
    <w:nsid w:val="00000044"/>
    <w:multiLevelType w:val="singleLevel"/>
    <w:tmpl w:val="00000044"/>
    <w:name w:val="WW8Num77"/>
    <w:lvl w:ilvl="0">
      <w:start w:val="1"/>
      <w:numFmt w:val="decimal"/>
      <w:lvlText w:val="%1)"/>
      <w:lvlJc w:val="left"/>
      <w:pPr>
        <w:tabs>
          <w:tab w:val="num" w:pos="786"/>
        </w:tabs>
        <w:ind w:left="786" w:hanging="360"/>
      </w:pPr>
      <w:rPr>
        <w:rFonts w:ascii="Calibri" w:hAnsi="Calibri" w:cs="Calibri" w:hint="default"/>
        <w:b w:val="0"/>
        <w:i w:val="0"/>
        <w:sz w:val="22"/>
      </w:rPr>
    </w:lvl>
  </w:abstractNum>
  <w:abstractNum w:abstractNumId="67" w15:restartNumberingAfterBreak="0">
    <w:nsid w:val="00000045"/>
    <w:multiLevelType w:val="multilevel"/>
    <w:tmpl w:val="00000045"/>
    <w:lvl w:ilvl="0">
      <w:start w:val="1"/>
      <w:numFmt w:val="lowerLetter"/>
      <w:lvlText w:val="%1)"/>
      <w:lvlJc w:val="left"/>
      <w:pPr>
        <w:tabs>
          <w:tab w:val="num" w:pos="0"/>
        </w:tabs>
        <w:ind w:left="4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15:restartNumberingAfterBreak="0">
    <w:nsid w:val="00000046"/>
    <w:multiLevelType w:val="multilevel"/>
    <w:tmpl w:val="5DEA3F94"/>
    <w:lvl w:ilvl="0">
      <w:start w:val="15"/>
      <w:numFmt w:val="upperRoman"/>
      <w:lvlText w:val="%1."/>
      <w:lvlJc w:val="left"/>
      <w:pPr>
        <w:tabs>
          <w:tab w:val="num" w:pos="6120"/>
        </w:tabs>
        <w:ind w:left="6120" w:hanging="720"/>
      </w:pPr>
      <w:rPr>
        <w:rFonts w:ascii="Arial" w:hAnsi="Arial" w:cs="Arial"/>
      </w:rPr>
    </w:lvl>
    <w:lvl w:ilvl="1">
      <w:start w:val="1"/>
      <w:numFmt w:val="decimal"/>
      <w:lvlText w:val="%2)"/>
      <w:lvlJc w:val="left"/>
      <w:pPr>
        <w:tabs>
          <w:tab w:val="num" w:pos="1440"/>
        </w:tabs>
        <w:ind w:left="1440" w:hanging="360"/>
      </w:pPr>
      <w:rPr>
        <w:rFonts w:ascii="Times New Roman" w:hAnsi="Times New Roman" w:cs="Times New Roman" w:hint="default"/>
        <w:b w:val="0"/>
        <w:i w:val="0"/>
        <w:sz w:val="24"/>
        <w:szCs w:val="24"/>
      </w:rPr>
    </w:lvl>
    <w:lvl w:ilvl="2">
      <w:start w:val="3"/>
      <w:numFmt w:val="lowerLetter"/>
      <w:lvlText w:val="%3."/>
      <w:lvlJc w:val="left"/>
      <w:pPr>
        <w:tabs>
          <w:tab w:val="num" w:pos="0"/>
        </w:tabs>
        <w:ind w:left="2340" w:hanging="360"/>
      </w:pPr>
    </w:lvl>
    <w:lvl w:ilvl="3">
      <w:start w:val="1"/>
      <w:numFmt w:val="lowerLetter"/>
      <w:lvlText w:val="%4)"/>
      <w:lvlJc w:val="left"/>
      <w:pPr>
        <w:tabs>
          <w:tab w:val="num" w:pos="2880"/>
        </w:tabs>
        <w:ind w:left="2880" w:hanging="360"/>
      </w:pPr>
      <w:rPr>
        <w:rFonts w:ascii="Verdana" w:hAnsi="Verdana" w:cs="Times New Roman" w:hint="default"/>
        <w:b w:val="0"/>
        <w:i w:val="0"/>
        <w:sz w:val="18"/>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00000047"/>
    <w:multiLevelType w:val="singleLevel"/>
    <w:tmpl w:val="00000047"/>
    <w:lvl w:ilvl="0">
      <w:start w:val="1"/>
      <w:numFmt w:val="decimal"/>
      <w:lvlText w:val="%1."/>
      <w:lvlJc w:val="left"/>
      <w:pPr>
        <w:tabs>
          <w:tab w:val="num" w:pos="708"/>
        </w:tabs>
        <w:ind w:left="1980" w:hanging="360"/>
      </w:pPr>
      <w:rPr>
        <w:rFonts w:ascii="Arial" w:hAnsi="Arial" w:cs="Arial"/>
      </w:rPr>
    </w:lvl>
  </w:abstractNum>
  <w:abstractNum w:abstractNumId="70" w15:restartNumberingAfterBreak="0">
    <w:nsid w:val="0000004A"/>
    <w:multiLevelType w:val="multilevel"/>
    <w:tmpl w:val="0000004A"/>
    <w:lvl w:ilvl="0">
      <w:start w:val="1"/>
      <w:numFmt w:val="decimal"/>
      <w:lvlText w:val="%1)"/>
      <w:lvlJc w:val="left"/>
      <w:pPr>
        <w:tabs>
          <w:tab w:val="num" w:pos="1440"/>
        </w:tabs>
        <w:ind w:left="1440" w:hanging="36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0000004B"/>
    <w:multiLevelType w:val="multilevel"/>
    <w:tmpl w:val="0000004B"/>
    <w:lvl w:ilvl="0">
      <w:start w:val="1"/>
      <w:numFmt w:val="decimal"/>
      <w:lvlText w:val="%1."/>
      <w:lvlJc w:val="left"/>
      <w:pPr>
        <w:tabs>
          <w:tab w:val="num" w:pos="1980"/>
        </w:tabs>
        <w:ind w:left="1980" w:hanging="360"/>
      </w:pPr>
      <w:rPr>
        <w:rFonts w:ascii="Arial" w:eastAsia="Calibri" w:hAnsi="Arial" w:cs="Arial"/>
        <w:b w:val="0"/>
        <w:i w:val="0"/>
        <w:color w:val="000000"/>
        <w:sz w:val="24"/>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15:restartNumberingAfterBreak="0">
    <w:nsid w:val="0000004C"/>
    <w:multiLevelType w:val="multilevel"/>
    <w:tmpl w:val="FCE0B344"/>
    <w:lvl w:ilvl="0">
      <w:start w:val="1"/>
      <w:numFmt w:val="decimal"/>
      <w:lvlText w:val="%1."/>
      <w:lvlJc w:val="left"/>
      <w:pPr>
        <w:tabs>
          <w:tab w:val="num" w:pos="708"/>
        </w:tabs>
        <w:ind w:left="1980" w:hanging="360"/>
      </w:pPr>
      <w:rPr>
        <w:rFonts w:ascii="Arial" w:hAnsi="Arial" w:cs="Arial" w:hint="default"/>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3" w15:restartNumberingAfterBreak="0">
    <w:nsid w:val="039346DB"/>
    <w:multiLevelType w:val="hybridMultilevel"/>
    <w:tmpl w:val="53900AD4"/>
    <w:lvl w:ilvl="0" w:tplc="E1D2C3F4">
      <w:start w:val="1"/>
      <w:numFmt w:val="upperLetter"/>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03F7125"/>
    <w:multiLevelType w:val="hybridMultilevel"/>
    <w:tmpl w:val="CD8E345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5" w15:restartNumberingAfterBreak="0">
    <w:nsid w:val="12131AC5"/>
    <w:multiLevelType w:val="hybridMultilevel"/>
    <w:tmpl w:val="34B0C6F0"/>
    <w:lvl w:ilvl="0" w:tplc="FFFFFFFF">
      <w:numFmt w:val="bullet"/>
      <w:lvlText w:val="-"/>
      <w:lvlJc w:val="left"/>
      <w:pPr>
        <w:tabs>
          <w:tab w:val="num" w:pos="2007"/>
        </w:tabs>
        <w:ind w:left="2007" w:hanging="360"/>
      </w:pPr>
      <w:rPr>
        <w:rFonts w:ascii="Times New Roman" w:eastAsia="Times New Roman" w:hAnsi="Times New Roman" w:cs="Times New Roman" w:hint="default"/>
      </w:rPr>
    </w:lvl>
    <w:lvl w:ilvl="1" w:tplc="A720FB3E">
      <w:start w:val="1"/>
      <w:numFmt w:val="decimal"/>
      <w:lvlText w:val="%2."/>
      <w:lvlJc w:val="left"/>
      <w:pPr>
        <w:tabs>
          <w:tab w:val="num" w:pos="1080"/>
        </w:tabs>
        <w:ind w:left="1080" w:hanging="360"/>
      </w:pPr>
      <w:rPr>
        <w:rFonts w:ascii="Verdana" w:hAnsi="Verdana" w:hint="default"/>
        <w:b w:val="0"/>
        <w:i w:val="0"/>
        <w:color w:val="000000"/>
        <w:sz w:val="18"/>
      </w:rPr>
    </w:lvl>
    <w:lvl w:ilvl="2" w:tplc="63C87CD6">
      <w:start w:val="1"/>
      <w:numFmt w:val="decimal"/>
      <w:lvlText w:val="%3."/>
      <w:lvlJc w:val="left"/>
      <w:pPr>
        <w:tabs>
          <w:tab w:val="num" w:pos="360"/>
        </w:tabs>
        <w:ind w:left="360" w:hanging="360"/>
      </w:pPr>
      <w:rPr>
        <w:b w:val="0"/>
      </w:rPr>
    </w:lvl>
    <w:lvl w:ilvl="3" w:tplc="D8026BAA">
      <w:start w:val="1"/>
      <w:numFmt w:val="lowerLetter"/>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C5060420">
      <w:start w:val="14"/>
      <w:numFmt w:val="upperRoman"/>
      <w:lvlText w:val="%6."/>
      <w:lvlJc w:val="left"/>
      <w:pPr>
        <w:tabs>
          <w:tab w:val="num" w:pos="4500"/>
        </w:tabs>
        <w:ind w:left="4500" w:hanging="720"/>
      </w:pPr>
      <w:rPr>
        <w:u w:val="single"/>
      </w:rPr>
    </w:lvl>
    <w:lvl w:ilvl="6" w:tplc="B98C9FBC">
      <w:start w:val="1"/>
      <w:numFmt w:val="decimal"/>
      <w:lvlText w:val="%7)"/>
      <w:lvlJc w:val="left"/>
      <w:pPr>
        <w:ind w:left="928"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76" w15:restartNumberingAfterBreak="0">
    <w:nsid w:val="12852036"/>
    <w:multiLevelType w:val="hybridMultilevel"/>
    <w:tmpl w:val="063691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708C0EDA">
      <w:start w:val="4"/>
      <w:numFmt w:val="decimal"/>
      <w:lvlText w:val="%7."/>
      <w:lvlJc w:val="left"/>
      <w:pPr>
        <w:ind w:left="5040" w:hanging="360"/>
      </w:pPr>
      <w:rPr>
        <w:color w:val="auto"/>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 w15:restartNumberingAfterBreak="0">
    <w:nsid w:val="194D556E"/>
    <w:multiLevelType w:val="hybridMultilevel"/>
    <w:tmpl w:val="61985B68"/>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9F913B6"/>
    <w:multiLevelType w:val="hybridMultilevel"/>
    <w:tmpl w:val="B3A44650"/>
    <w:lvl w:ilvl="0" w:tplc="FDD0D7FA">
      <w:start w:val="1"/>
      <w:numFmt w:val="decimal"/>
      <w:lvlText w:val="%1)"/>
      <w:lvlJc w:val="left"/>
      <w:pPr>
        <w:ind w:left="3600" w:hanging="360"/>
      </w:pPr>
      <w:rPr>
        <w:rFonts w:ascii="Times New Roman" w:hAnsi="Times New Roman" w:cs="Times New Roman" w:hint="default"/>
        <w:b w:val="0"/>
        <w:i w:val="0"/>
        <w:color w:val="000000"/>
        <w:sz w:val="24"/>
        <w:szCs w:val="24"/>
      </w:rPr>
    </w:lvl>
    <w:lvl w:ilvl="1" w:tplc="04150001">
      <w:start w:val="1"/>
      <w:numFmt w:val="bullet"/>
      <w:lvlText w:val=""/>
      <w:lvlJc w:val="left"/>
      <w:pPr>
        <w:ind w:left="4320" w:hanging="360"/>
      </w:pPr>
      <w:rPr>
        <w:rFonts w:ascii="Symbol" w:hAnsi="Symbol" w:hint="default"/>
      </w:rPr>
    </w:lvl>
    <w:lvl w:ilvl="2" w:tplc="0415001B">
      <w:start w:val="1"/>
      <w:numFmt w:val="lowerRoman"/>
      <w:lvlText w:val="%3."/>
      <w:lvlJc w:val="right"/>
      <w:pPr>
        <w:ind w:left="5040" w:hanging="180"/>
      </w:pPr>
      <w:rPr>
        <w:rFonts w:cs="Times New Roman"/>
      </w:rPr>
    </w:lvl>
    <w:lvl w:ilvl="3" w:tplc="0415000F">
      <w:start w:val="1"/>
      <w:numFmt w:val="decimal"/>
      <w:lvlText w:val="%4."/>
      <w:lvlJc w:val="left"/>
      <w:pPr>
        <w:ind w:left="5760" w:hanging="360"/>
      </w:pPr>
      <w:rPr>
        <w:rFonts w:cs="Times New Roman"/>
      </w:rPr>
    </w:lvl>
    <w:lvl w:ilvl="4" w:tplc="04150019">
      <w:start w:val="1"/>
      <w:numFmt w:val="lowerLetter"/>
      <w:lvlText w:val="%5."/>
      <w:lvlJc w:val="left"/>
      <w:pPr>
        <w:ind w:left="6480" w:hanging="360"/>
      </w:pPr>
      <w:rPr>
        <w:rFonts w:cs="Times New Roman"/>
      </w:rPr>
    </w:lvl>
    <w:lvl w:ilvl="5" w:tplc="0415001B">
      <w:start w:val="1"/>
      <w:numFmt w:val="lowerRoman"/>
      <w:lvlText w:val="%6."/>
      <w:lvlJc w:val="right"/>
      <w:pPr>
        <w:ind w:left="7200" w:hanging="180"/>
      </w:pPr>
      <w:rPr>
        <w:rFonts w:cs="Times New Roman"/>
      </w:rPr>
    </w:lvl>
    <w:lvl w:ilvl="6" w:tplc="0415000F">
      <w:start w:val="1"/>
      <w:numFmt w:val="decimal"/>
      <w:lvlText w:val="%7."/>
      <w:lvlJc w:val="left"/>
      <w:pPr>
        <w:ind w:left="7920" w:hanging="360"/>
      </w:pPr>
      <w:rPr>
        <w:rFonts w:cs="Times New Roman"/>
      </w:rPr>
    </w:lvl>
    <w:lvl w:ilvl="7" w:tplc="04150019">
      <w:start w:val="1"/>
      <w:numFmt w:val="lowerLetter"/>
      <w:lvlText w:val="%8."/>
      <w:lvlJc w:val="left"/>
      <w:pPr>
        <w:ind w:left="8640" w:hanging="360"/>
      </w:pPr>
      <w:rPr>
        <w:rFonts w:cs="Times New Roman"/>
      </w:rPr>
    </w:lvl>
    <w:lvl w:ilvl="8" w:tplc="0415001B">
      <w:start w:val="1"/>
      <w:numFmt w:val="lowerRoman"/>
      <w:lvlText w:val="%9."/>
      <w:lvlJc w:val="right"/>
      <w:pPr>
        <w:ind w:left="9360" w:hanging="180"/>
      </w:pPr>
      <w:rPr>
        <w:rFonts w:cs="Times New Roman"/>
      </w:rPr>
    </w:lvl>
  </w:abstractNum>
  <w:abstractNum w:abstractNumId="79" w15:restartNumberingAfterBreak="0">
    <w:nsid w:val="1B08495A"/>
    <w:multiLevelType w:val="singleLevel"/>
    <w:tmpl w:val="B48293DC"/>
    <w:lvl w:ilvl="0">
      <w:start w:val="1"/>
      <w:numFmt w:val="decimal"/>
      <w:lvlText w:val="%1."/>
      <w:lvlJc w:val="left"/>
      <w:pPr>
        <w:tabs>
          <w:tab w:val="num" w:pos="360"/>
        </w:tabs>
        <w:ind w:left="360" w:hanging="360"/>
      </w:pPr>
      <w:rPr>
        <w:rFonts w:ascii="Times New Roman" w:hAnsi="Times New Roman" w:cs="Times New Roman" w:hint="default"/>
      </w:rPr>
    </w:lvl>
  </w:abstractNum>
  <w:abstractNum w:abstractNumId="80" w15:restartNumberingAfterBreak="0">
    <w:nsid w:val="1DB442E8"/>
    <w:multiLevelType w:val="hybridMultilevel"/>
    <w:tmpl w:val="59220302"/>
    <w:lvl w:ilvl="0" w:tplc="A23C794C">
      <w:start w:val="1"/>
      <w:numFmt w:val="decimal"/>
      <w:lvlText w:val="%1."/>
      <w:lvlJc w:val="left"/>
      <w:pPr>
        <w:ind w:left="720" w:hanging="360"/>
      </w:pPr>
      <w:rPr>
        <w:rFonts w:ascii="Times New Roman" w:hAnsi="Times New Roman" w:cs="Times New Roman" w:hint="default"/>
        <w:b w:val="0"/>
        <w:i w:val="0"/>
        <w:color w:val="000000"/>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1" w15:restartNumberingAfterBreak="0">
    <w:nsid w:val="1E636A8B"/>
    <w:multiLevelType w:val="hybridMultilevel"/>
    <w:tmpl w:val="A25AFF86"/>
    <w:lvl w:ilvl="0" w:tplc="AD94ABE0">
      <w:start w:val="1"/>
      <w:numFmt w:val="decimal"/>
      <w:lvlText w:val="%1."/>
      <w:lvlJc w:val="left"/>
      <w:pPr>
        <w:tabs>
          <w:tab w:val="num" w:pos="960"/>
        </w:tabs>
        <w:ind w:left="960" w:hanging="600"/>
      </w:pPr>
      <w:rPr>
        <w:rFonts w:ascii="Times New Roman" w:hAnsi="Times New Roman" w:cs="Times New Roman" w:hint="default"/>
        <w:b w:val="0"/>
        <w:i w:val="0"/>
        <w:sz w:val="23"/>
      </w:rPr>
    </w:lvl>
    <w:lvl w:ilvl="1" w:tplc="9A7AB054">
      <w:start w:val="1"/>
      <w:numFmt w:val="decimal"/>
      <w:lvlText w:val="%2)"/>
      <w:lvlJc w:val="left"/>
      <w:pPr>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6C429D64">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4AC85626">
      <w:start w:val="1"/>
      <w:numFmt w:val="decimal"/>
      <w:lvlText w:val="%7."/>
      <w:lvlJc w:val="left"/>
      <w:pPr>
        <w:tabs>
          <w:tab w:val="num" w:pos="5040"/>
        </w:tabs>
        <w:ind w:left="5040" w:hanging="360"/>
      </w:pPr>
      <w:rPr>
        <w:rFonts w:ascii="Times New Roman" w:hAnsi="Times New Roman" w:cs="Times New Roman" w:hint="default"/>
        <w:b w:val="0"/>
        <w:i w:val="0"/>
        <w:color w:val="auto"/>
        <w:sz w:val="24"/>
        <w:szCs w:val="24"/>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2" w15:restartNumberingAfterBreak="0">
    <w:nsid w:val="1EEF6A42"/>
    <w:multiLevelType w:val="singleLevel"/>
    <w:tmpl w:val="081A4C5C"/>
    <w:lvl w:ilvl="0">
      <w:start w:val="1"/>
      <w:numFmt w:val="decimal"/>
      <w:lvlText w:val="%1."/>
      <w:lvlJc w:val="left"/>
      <w:pPr>
        <w:tabs>
          <w:tab w:val="num" w:pos="76"/>
        </w:tabs>
        <w:ind w:left="76" w:hanging="360"/>
      </w:pPr>
      <w:rPr>
        <w:rFonts w:ascii="Times New Roman" w:hAnsi="Times New Roman" w:cs="Times New Roman" w:hint="default"/>
      </w:rPr>
    </w:lvl>
  </w:abstractNum>
  <w:abstractNum w:abstractNumId="83" w15:restartNumberingAfterBreak="0">
    <w:nsid w:val="211F5FDF"/>
    <w:multiLevelType w:val="hybridMultilevel"/>
    <w:tmpl w:val="44A4BDF8"/>
    <w:lvl w:ilvl="0" w:tplc="45623392">
      <w:start w:val="1"/>
      <w:numFmt w:val="decimal"/>
      <w:lvlText w:val="%1."/>
      <w:lvlJc w:val="left"/>
      <w:pPr>
        <w:ind w:left="360" w:hanging="360"/>
      </w:pPr>
      <w:rPr>
        <w:b w:val="0"/>
        <w:bCs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4" w15:restartNumberingAfterBreak="0">
    <w:nsid w:val="227E0661"/>
    <w:multiLevelType w:val="hybridMultilevel"/>
    <w:tmpl w:val="A928DEB2"/>
    <w:name w:val="WW8Num742242"/>
    <w:lvl w:ilvl="0" w:tplc="FFFFFFFF">
      <w:start w:val="1"/>
      <w:numFmt w:val="decimal"/>
      <w:lvlText w:val="%1."/>
      <w:lvlJc w:val="left"/>
      <w:pPr>
        <w:tabs>
          <w:tab w:val="num" w:pos="255"/>
        </w:tabs>
        <w:ind w:left="255" w:hanging="255"/>
      </w:pPr>
      <w:rPr>
        <w:rFonts w:ascii="Times New Roman" w:hAnsi="Times New Roman" w:cs="Times New Roman" w:hint="default"/>
        <w:b w:val="0"/>
        <w:i w:val="0"/>
        <w:strike w:val="0"/>
        <w:dstrike w:val="0"/>
        <w:color w:val="auto"/>
        <w:sz w:val="24"/>
        <w:u w:val="none" w:color="000000"/>
        <w:effect w:val="none"/>
      </w:rPr>
    </w:lvl>
    <w:lvl w:ilvl="1" w:tplc="3738C202">
      <w:start w:val="1"/>
      <w:numFmt w:val="decimal"/>
      <w:lvlText w:val="%2)"/>
      <w:lvlJc w:val="left"/>
      <w:pPr>
        <w:tabs>
          <w:tab w:val="num" w:pos="1440"/>
        </w:tabs>
        <w:ind w:left="1440" w:hanging="360"/>
      </w:pPr>
      <w:rPr>
        <w:rFonts w:cs="Times New Roman"/>
        <w:b w:val="0"/>
        <w:i w:val="0"/>
        <w:strike w:val="0"/>
        <w:dstrike w:val="0"/>
        <w:color w:val="auto"/>
        <w:sz w:val="24"/>
        <w:u w:val="none" w:color="000000"/>
        <w:effect w:val="none"/>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85" w15:restartNumberingAfterBreak="0">
    <w:nsid w:val="25416AB0"/>
    <w:multiLevelType w:val="hybridMultilevel"/>
    <w:tmpl w:val="F9BC5A92"/>
    <w:lvl w:ilvl="0" w:tplc="0EB0F0D0">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2CF14A0A"/>
    <w:multiLevelType w:val="hybridMultilevel"/>
    <w:tmpl w:val="AA9CCD5E"/>
    <w:lvl w:ilvl="0" w:tplc="04150011">
      <w:start w:val="1"/>
      <w:numFmt w:val="decimal"/>
      <w:lvlText w:val="%1)"/>
      <w:lvlJc w:val="left"/>
      <w:pPr>
        <w:ind w:left="1068" w:hanging="360"/>
      </w:pPr>
    </w:lvl>
    <w:lvl w:ilvl="1" w:tplc="01601A48">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87" w15:restartNumberingAfterBreak="0">
    <w:nsid w:val="2FD81BD4"/>
    <w:multiLevelType w:val="hybridMultilevel"/>
    <w:tmpl w:val="A28C6CA0"/>
    <w:lvl w:ilvl="0" w:tplc="04150001">
      <w:start w:val="1"/>
      <w:numFmt w:val="bullet"/>
      <w:lvlText w:val=""/>
      <w:lvlJc w:val="left"/>
      <w:pPr>
        <w:ind w:left="2847" w:hanging="360"/>
      </w:pPr>
      <w:rPr>
        <w:rFonts w:ascii="Symbol" w:hAnsi="Symbol" w:hint="default"/>
      </w:rPr>
    </w:lvl>
    <w:lvl w:ilvl="1" w:tplc="04150003">
      <w:start w:val="1"/>
      <w:numFmt w:val="bullet"/>
      <w:lvlText w:val="o"/>
      <w:lvlJc w:val="left"/>
      <w:pPr>
        <w:ind w:left="3567" w:hanging="360"/>
      </w:pPr>
      <w:rPr>
        <w:rFonts w:ascii="Courier New" w:hAnsi="Courier New" w:cs="Courier New" w:hint="default"/>
      </w:rPr>
    </w:lvl>
    <w:lvl w:ilvl="2" w:tplc="04150005">
      <w:start w:val="1"/>
      <w:numFmt w:val="bullet"/>
      <w:lvlText w:val=""/>
      <w:lvlJc w:val="left"/>
      <w:pPr>
        <w:ind w:left="4287" w:hanging="360"/>
      </w:pPr>
      <w:rPr>
        <w:rFonts w:ascii="Wingdings" w:hAnsi="Wingdings" w:hint="default"/>
      </w:rPr>
    </w:lvl>
    <w:lvl w:ilvl="3" w:tplc="04150001">
      <w:start w:val="1"/>
      <w:numFmt w:val="bullet"/>
      <w:lvlText w:val=""/>
      <w:lvlJc w:val="left"/>
      <w:pPr>
        <w:ind w:left="5007" w:hanging="360"/>
      </w:pPr>
      <w:rPr>
        <w:rFonts w:ascii="Symbol" w:hAnsi="Symbol" w:hint="default"/>
      </w:rPr>
    </w:lvl>
    <w:lvl w:ilvl="4" w:tplc="04150003">
      <w:start w:val="1"/>
      <w:numFmt w:val="bullet"/>
      <w:lvlText w:val="o"/>
      <w:lvlJc w:val="left"/>
      <w:pPr>
        <w:ind w:left="5727" w:hanging="360"/>
      </w:pPr>
      <w:rPr>
        <w:rFonts w:ascii="Courier New" w:hAnsi="Courier New" w:cs="Courier New" w:hint="default"/>
      </w:rPr>
    </w:lvl>
    <w:lvl w:ilvl="5" w:tplc="04150005">
      <w:start w:val="1"/>
      <w:numFmt w:val="bullet"/>
      <w:lvlText w:val=""/>
      <w:lvlJc w:val="left"/>
      <w:pPr>
        <w:ind w:left="6447" w:hanging="360"/>
      </w:pPr>
      <w:rPr>
        <w:rFonts w:ascii="Wingdings" w:hAnsi="Wingdings" w:hint="default"/>
      </w:rPr>
    </w:lvl>
    <w:lvl w:ilvl="6" w:tplc="04150001">
      <w:start w:val="1"/>
      <w:numFmt w:val="bullet"/>
      <w:lvlText w:val=""/>
      <w:lvlJc w:val="left"/>
      <w:pPr>
        <w:ind w:left="7167" w:hanging="360"/>
      </w:pPr>
      <w:rPr>
        <w:rFonts w:ascii="Symbol" w:hAnsi="Symbol" w:hint="default"/>
      </w:rPr>
    </w:lvl>
    <w:lvl w:ilvl="7" w:tplc="04150003">
      <w:start w:val="1"/>
      <w:numFmt w:val="bullet"/>
      <w:lvlText w:val="o"/>
      <w:lvlJc w:val="left"/>
      <w:pPr>
        <w:ind w:left="7887" w:hanging="360"/>
      </w:pPr>
      <w:rPr>
        <w:rFonts w:ascii="Courier New" w:hAnsi="Courier New" w:cs="Courier New" w:hint="default"/>
      </w:rPr>
    </w:lvl>
    <w:lvl w:ilvl="8" w:tplc="04150005">
      <w:start w:val="1"/>
      <w:numFmt w:val="bullet"/>
      <w:lvlText w:val=""/>
      <w:lvlJc w:val="left"/>
      <w:pPr>
        <w:ind w:left="8607" w:hanging="360"/>
      </w:pPr>
      <w:rPr>
        <w:rFonts w:ascii="Wingdings" w:hAnsi="Wingdings" w:hint="default"/>
      </w:rPr>
    </w:lvl>
  </w:abstractNum>
  <w:abstractNum w:abstractNumId="88" w15:restartNumberingAfterBreak="0">
    <w:nsid w:val="30167A40"/>
    <w:multiLevelType w:val="singleLevel"/>
    <w:tmpl w:val="8154E30E"/>
    <w:lvl w:ilvl="0">
      <w:start w:val="1"/>
      <w:numFmt w:val="decimal"/>
      <w:lvlText w:val="%1."/>
      <w:lvlJc w:val="left"/>
      <w:pPr>
        <w:tabs>
          <w:tab w:val="num" w:pos="76"/>
        </w:tabs>
        <w:ind w:left="76" w:hanging="360"/>
      </w:pPr>
      <w:rPr>
        <w:rFonts w:ascii="Times New Roman" w:hAnsi="Times New Roman" w:cs="Times New Roman" w:hint="default"/>
        <w:b w:val="0"/>
      </w:rPr>
    </w:lvl>
  </w:abstractNum>
  <w:abstractNum w:abstractNumId="89" w15:restartNumberingAfterBreak="0">
    <w:nsid w:val="31234EAB"/>
    <w:multiLevelType w:val="hybridMultilevel"/>
    <w:tmpl w:val="FDEABB7C"/>
    <w:lvl w:ilvl="0" w:tplc="FE3CD762">
      <w:start w:val="1"/>
      <w:numFmt w:val="lowerLetter"/>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90" w15:restartNumberingAfterBreak="0">
    <w:nsid w:val="3AA20FBE"/>
    <w:multiLevelType w:val="hybridMultilevel"/>
    <w:tmpl w:val="411EA2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DBE69AC"/>
    <w:multiLevelType w:val="hybridMultilevel"/>
    <w:tmpl w:val="8EB2C61E"/>
    <w:lvl w:ilvl="0" w:tplc="D47AEC08">
      <w:start w:val="1"/>
      <w:numFmt w:val="decimal"/>
      <w:lvlText w:val="%1."/>
      <w:lvlJc w:val="left"/>
      <w:pPr>
        <w:tabs>
          <w:tab w:val="num" w:pos="360"/>
        </w:tabs>
        <w:ind w:left="360" w:hanging="360"/>
      </w:pPr>
      <w:rPr>
        <w:rFonts w:cs="Times New Roman"/>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2" w15:restartNumberingAfterBreak="0">
    <w:nsid w:val="4DE47B1F"/>
    <w:multiLevelType w:val="hybridMultilevel"/>
    <w:tmpl w:val="5122D7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DE623E1"/>
    <w:multiLevelType w:val="hybridMultilevel"/>
    <w:tmpl w:val="344C9DB0"/>
    <w:lvl w:ilvl="0" w:tplc="04150017">
      <w:start w:val="1"/>
      <w:numFmt w:val="lowerLetter"/>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94" w15:restartNumberingAfterBreak="0">
    <w:nsid w:val="52AF4789"/>
    <w:multiLevelType w:val="hybridMultilevel"/>
    <w:tmpl w:val="B016CA3E"/>
    <w:lvl w:ilvl="0" w:tplc="279CD750">
      <w:start w:val="1"/>
      <w:numFmt w:val="decimal"/>
      <w:lvlText w:val="%1."/>
      <w:lvlJc w:val="left"/>
      <w:pPr>
        <w:ind w:left="9291" w:hanging="360"/>
      </w:pPr>
      <w:rPr>
        <w:rFonts w:ascii="Times New Roman" w:hAnsi="Times New Roman" w:cs="Times New Roman" w:hint="default"/>
        <w:b w:val="0"/>
        <w:sz w:val="24"/>
        <w:szCs w:val="24"/>
      </w:rPr>
    </w:lvl>
    <w:lvl w:ilvl="1" w:tplc="04150019">
      <w:start w:val="1"/>
      <w:numFmt w:val="lowerLetter"/>
      <w:lvlText w:val="%2."/>
      <w:lvlJc w:val="left"/>
      <w:pPr>
        <w:ind w:left="10011" w:hanging="360"/>
      </w:pPr>
      <w:rPr>
        <w:rFonts w:ascii="Times New Roman" w:hAnsi="Times New Roman" w:cs="Times New Roman"/>
      </w:rPr>
    </w:lvl>
    <w:lvl w:ilvl="2" w:tplc="0415001B">
      <w:start w:val="1"/>
      <w:numFmt w:val="lowerRoman"/>
      <w:lvlText w:val="%3."/>
      <w:lvlJc w:val="right"/>
      <w:pPr>
        <w:ind w:left="10731" w:hanging="180"/>
      </w:pPr>
      <w:rPr>
        <w:rFonts w:ascii="Times New Roman" w:hAnsi="Times New Roman" w:cs="Times New Roman"/>
      </w:rPr>
    </w:lvl>
    <w:lvl w:ilvl="3" w:tplc="0415000F">
      <w:start w:val="1"/>
      <w:numFmt w:val="decimal"/>
      <w:lvlText w:val="%4."/>
      <w:lvlJc w:val="left"/>
      <w:pPr>
        <w:ind w:left="11451" w:hanging="360"/>
      </w:pPr>
      <w:rPr>
        <w:rFonts w:ascii="Times New Roman" w:hAnsi="Times New Roman" w:cs="Times New Roman"/>
      </w:rPr>
    </w:lvl>
    <w:lvl w:ilvl="4" w:tplc="04150019">
      <w:start w:val="1"/>
      <w:numFmt w:val="lowerLetter"/>
      <w:lvlText w:val="%5."/>
      <w:lvlJc w:val="left"/>
      <w:pPr>
        <w:ind w:left="12171" w:hanging="360"/>
      </w:pPr>
      <w:rPr>
        <w:rFonts w:ascii="Times New Roman" w:hAnsi="Times New Roman" w:cs="Times New Roman"/>
      </w:rPr>
    </w:lvl>
    <w:lvl w:ilvl="5" w:tplc="0415001B">
      <w:start w:val="1"/>
      <w:numFmt w:val="lowerRoman"/>
      <w:lvlText w:val="%6."/>
      <w:lvlJc w:val="right"/>
      <w:pPr>
        <w:ind w:left="12891" w:hanging="180"/>
      </w:pPr>
      <w:rPr>
        <w:rFonts w:ascii="Times New Roman" w:hAnsi="Times New Roman" w:cs="Times New Roman"/>
      </w:rPr>
    </w:lvl>
    <w:lvl w:ilvl="6" w:tplc="0415000F">
      <w:start w:val="1"/>
      <w:numFmt w:val="decimal"/>
      <w:lvlText w:val="%7."/>
      <w:lvlJc w:val="left"/>
      <w:pPr>
        <w:ind w:left="13611" w:hanging="360"/>
      </w:pPr>
      <w:rPr>
        <w:rFonts w:ascii="Times New Roman" w:hAnsi="Times New Roman" w:cs="Times New Roman"/>
      </w:rPr>
    </w:lvl>
    <w:lvl w:ilvl="7" w:tplc="04150019">
      <w:start w:val="1"/>
      <w:numFmt w:val="lowerLetter"/>
      <w:lvlText w:val="%8."/>
      <w:lvlJc w:val="left"/>
      <w:pPr>
        <w:ind w:left="14331" w:hanging="360"/>
      </w:pPr>
      <w:rPr>
        <w:rFonts w:ascii="Times New Roman" w:hAnsi="Times New Roman" w:cs="Times New Roman"/>
      </w:rPr>
    </w:lvl>
    <w:lvl w:ilvl="8" w:tplc="0415001B">
      <w:start w:val="1"/>
      <w:numFmt w:val="lowerRoman"/>
      <w:lvlText w:val="%9."/>
      <w:lvlJc w:val="right"/>
      <w:pPr>
        <w:ind w:left="15051" w:hanging="180"/>
      </w:pPr>
      <w:rPr>
        <w:rFonts w:ascii="Times New Roman" w:hAnsi="Times New Roman" w:cs="Times New Roman"/>
      </w:rPr>
    </w:lvl>
  </w:abstractNum>
  <w:abstractNum w:abstractNumId="95" w15:restartNumberingAfterBreak="0">
    <w:nsid w:val="5B5C257B"/>
    <w:multiLevelType w:val="hybridMultilevel"/>
    <w:tmpl w:val="5AEA5448"/>
    <w:name w:val="WW8Num7422423"/>
    <w:lvl w:ilvl="0" w:tplc="AAB0C13A">
      <w:start w:val="2"/>
      <w:numFmt w:val="decimal"/>
      <w:lvlText w:val="%1)"/>
      <w:lvlJc w:val="left"/>
      <w:pPr>
        <w:tabs>
          <w:tab w:val="num" w:pos="360"/>
        </w:tabs>
        <w:ind w:left="36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6" w15:restartNumberingAfterBreak="0">
    <w:nsid w:val="5C9A4FB3"/>
    <w:multiLevelType w:val="hybridMultilevel"/>
    <w:tmpl w:val="BDD643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30A53BF"/>
    <w:multiLevelType w:val="hybridMultilevel"/>
    <w:tmpl w:val="36DAAD06"/>
    <w:lvl w:ilvl="0" w:tplc="04150001">
      <w:start w:val="1"/>
      <w:numFmt w:val="bullet"/>
      <w:lvlText w:val=""/>
      <w:lvlJc w:val="left"/>
      <w:pPr>
        <w:ind w:left="2847" w:hanging="360"/>
      </w:pPr>
      <w:rPr>
        <w:rFonts w:ascii="Symbol" w:hAnsi="Symbol" w:hint="default"/>
      </w:rPr>
    </w:lvl>
    <w:lvl w:ilvl="1" w:tplc="04150003">
      <w:start w:val="1"/>
      <w:numFmt w:val="bullet"/>
      <w:lvlText w:val="o"/>
      <w:lvlJc w:val="left"/>
      <w:pPr>
        <w:ind w:left="3567" w:hanging="360"/>
      </w:pPr>
      <w:rPr>
        <w:rFonts w:ascii="Courier New" w:hAnsi="Courier New" w:cs="Courier New" w:hint="default"/>
      </w:rPr>
    </w:lvl>
    <w:lvl w:ilvl="2" w:tplc="04150005">
      <w:start w:val="1"/>
      <w:numFmt w:val="bullet"/>
      <w:lvlText w:val=""/>
      <w:lvlJc w:val="left"/>
      <w:pPr>
        <w:ind w:left="4287" w:hanging="360"/>
      </w:pPr>
      <w:rPr>
        <w:rFonts w:ascii="Wingdings" w:hAnsi="Wingdings" w:hint="default"/>
      </w:rPr>
    </w:lvl>
    <w:lvl w:ilvl="3" w:tplc="04150001">
      <w:start w:val="1"/>
      <w:numFmt w:val="bullet"/>
      <w:lvlText w:val=""/>
      <w:lvlJc w:val="left"/>
      <w:pPr>
        <w:ind w:left="5007" w:hanging="360"/>
      </w:pPr>
      <w:rPr>
        <w:rFonts w:ascii="Symbol" w:hAnsi="Symbol" w:hint="default"/>
      </w:rPr>
    </w:lvl>
    <w:lvl w:ilvl="4" w:tplc="04150003">
      <w:start w:val="1"/>
      <w:numFmt w:val="bullet"/>
      <w:lvlText w:val="o"/>
      <w:lvlJc w:val="left"/>
      <w:pPr>
        <w:ind w:left="5727" w:hanging="360"/>
      </w:pPr>
      <w:rPr>
        <w:rFonts w:ascii="Courier New" w:hAnsi="Courier New" w:cs="Courier New" w:hint="default"/>
      </w:rPr>
    </w:lvl>
    <w:lvl w:ilvl="5" w:tplc="04150005">
      <w:start w:val="1"/>
      <w:numFmt w:val="bullet"/>
      <w:lvlText w:val=""/>
      <w:lvlJc w:val="left"/>
      <w:pPr>
        <w:ind w:left="6447" w:hanging="360"/>
      </w:pPr>
      <w:rPr>
        <w:rFonts w:ascii="Wingdings" w:hAnsi="Wingdings" w:hint="default"/>
      </w:rPr>
    </w:lvl>
    <w:lvl w:ilvl="6" w:tplc="04150001">
      <w:start w:val="1"/>
      <w:numFmt w:val="bullet"/>
      <w:lvlText w:val=""/>
      <w:lvlJc w:val="left"/>
      <w:pPr>
        <w:ind w:left="7167" w:hanging="360"/>
      </w:pPr>
      <w:rPr>
        <w:rFonts w:ascii="Symbol" w:hAnsi="Symbol" w:hint="default"/>
      </w:rPr>
    </w:lvl>
    <w:lvl w:ilvl="7" w:tplc="04150003">
      <w:start w:val="1"/>
      <w:numFmt w:val="bullet"/>
      <w:lvlText w:val="o"/>
      <w:lvlJc w:val="left"/>
      <w:pPr>
        <w:ind w:left="7887" w:hanging="360"/>
      </w:pPr>
      <w:rPr>
        <w:rFonts w:ascii="Courier New" w:hAnsi="Courier New" w:cs="Courier New" w:hint="default"/>
      </w:rPr>
    </w:lvl>
    <w:lvl w:ilvl="8" w:tplc="04150005">
      <w:start w:val="1"/>
      <w:numFmt w:val="bullet"/>
      <w:lvlText w:val=""/>
      <w:lvlJc w:val="left"/>
      <w:pPr>
        <w:ind w:left="8607" w:hanging="360"/>
      </w:pPr>
      <w:rPr>
        <w:rFonts w:ascii="Wingdings" w:hAnsi="Wingdings" w:hint="default"/>
      </w:rPr>
    </w:lvl>
  </w:abstractNum>
  <w:abstractNum w:abstractNumId="98" w15:restartNumberingAfterBreak="0">
    <w:nsid w:val="64F022D7"/>
    <w:multiLevelType w:val="hybridMultilevel"/>
    <w:tmpl w:val="1826BCEA"/>
    <w:lvl w:ilvl="0" w:tplc="3738C202">
      <w:start w:val="1"/>
      <w:numFmt w:val="decimal"/>
      <w:lvlText w:val="%1)"/>
      <w:lvlJc w:val="left"/>
      <w:pPr>
        <w:tabs>
          <w:tab w:val="num" w:pos="1080"/>
        </w:tabs>
        <w:ind w:left="1080" w:hanging="360"/>
      </w:pPr>
      <w:rPr>
        <w:rFonts w:cs="Times New Roman"/>
        <w:b w:val="0"/>
        <w:i w:val="0"/>
      </w:rPr>
    </w:lvl>
    <w:lvl w:ilvl="1" w:tplc="FFFFFFFF">
      <w:start w:val="1"/>
      <w:numFmt w:val="lowerLetter"/>
      <w:lvlText w:val="%2)"/>
      <w:lvlJc w:val="left"/>
      <w:pPr>
        <w:tabs>
          <w:tab w:val="num" w:pos="1437"/>
        </w:tabs>
        <w:ind w:left="1080" w:firstLine="0"/>
      </w:pPr>
      <w:rPr>
        <w:rFonts w:cs="Times New Roman"/>
        <w:b w:val="0"/>
        <w:i w:val="0"/>
      </w:rPr>
    </w:lvl>
    <w:lvl w:ilvl="2" w:tplc="6766155A">
      <w:start w:val="4"/>
      <w:numFmt w:val="decimal"/>
      <w:lvlText w:val="%3."/>
      <w:lvlJc w:val="left"/>
      <w:pPr>
        <w:tabs>
          <w:tab w:val="num" w:pos="2340"/>
        </w:tabs>
        <w:ind w:left="2340" w:hanging="360"/>
      </w:pPr>
      <w:rPr>
        <w:rFonts w:cs="Times New Roman"/>
        <w:b w:val="0"/>
        <w:i w:val="0"/>
        <w:color w:val="auto"/>
      </w:rPr>
    </w:lvl>
    <w:lvl w:ilvl="3" w:tplc="3738C202">
      <w:start w:val="1"/>
      <w:numFmt w:val="decimal"/>
      <w:lvlText w:val="%4)"/>
      <w:lvlJc w:val="left"/>
      <w:pPr>
        <w:tabs>
          <w:tab w:val="num" w:pos="2880"/>
        </w:tabs>
        <w:ind w:left="2880" w:hanging="360"/>
      </w:pPr>
      <w:rPr>
        <w:rFonts w:cs="Times New Roman"/>
        <w:b w:val="0"/>
        <w:i w:val="0"/>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9" w15:restartNumberingAfterBreak="0">
    <w:nsid w:val="66F100B6"/>
    <w:multiLevelType w:val="hybridMultilevel"/>
    <w:tmpl w:val="DCFA1DCE"/>
    <w:lvl w:ilvl="0" w:tplc="C0CE2D9E">
      <w:start w:val="1"/>
      <w:numFmt w:val="decimal"/>
      <w:lvlText w:val="Załącznik nr %1."/>
      <w:lvlJc w:val="left"/>
      <w:pPr>
        <w:ind w:left="1440" w:hanging="360"/>
      </w:pPr>
    </w:lvl>
    <w:lvl w:ilvl="1" w:tplc="C0CE2D9E">
      <w:start w:val="1"/>
      <w:numFmt w:val="decimal"/>
      <w:lvlText w:val="Załącznik nr %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0" w15:restartNumberingAfterBreak="0">
    <w:nsid w:val="690C3C65"/>
    <w:multiLevelType w:val="hybridMultilevel"/>
    <w:tmpl w:val="50BEEDCA"/>
    <w:lvl w:ilvl="0" w:tplc="68AA99D4">
      <w:start w:val="1"/>
      <w:numFmt w:val="decimal"/>
      <w:lvlText w:val="%1."/>
      <w:lvlJc w:val="left"/>
      <w:pPr>
        <w:tabs>
          <w:tab w:val="num" w:pos="360"/>
        </w:tabs>
        <w:ind w:left="360" w:hanging="360"/>
      </w:pPr>
      <w:rPr>
        <w:rFonts w:cs="Times New Roman"/>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1" w15:restartNumberingAfterBreak="0">
    <w:nsid w:val="69401256"/>
    <w:multiLevelType w:val="hybridMultilevel"/>
    <w:tmpl w:val="ED487D1E"/>
    <w:lvl w:ilvl="0" w:tplc="81029694">
      <w:start w:val="1"/>
      <w:numFmt w:val="decimal"/>
      <w:lvlText w:val="%1."/>
      <w:lvlJc w:val="left"/>
      <w:pPr>
        <w:tabs>
          <w:tab w:val="num" w:pos="360"/>
        </w:tabs>
        <w:ind w:left="360" w:hanging="360"/>
      </w:pPr>
      <w:rPr>
        <w:rFonts w:ascii="Times New Roman" w:hAnsi="Times New Roman" w:cs="Times New Roman" w:hint="default"/>
        <w:b w:val="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02" w15:restartNumberingAfterBreak="0">
    <w:nsid w:val="6B487056"/>
    <w:multiLevelType w:val="multilevel"/>
    <w:tmpl w:val="78804B88"/>
    <w:lvl w:ilvl="0">
      <w:start w:val="1"/>
      <w:numFmt w:val="upperRoman"/>
      <w:suff w:val="space"/>
      <w:lvlText w:val="%1."/>
      <w:lvlJc w:val="left"/>
      <w:pPr>
        <w:ind w:left="340" w:hanging="340"/>
      </w:pPr>
      <w:rPr>
        <w:rFonts w:ascii="Times New Roman" w:hAnsi="Times New Roman" w:cs="Times New Roman" w:hint="default"/>
        <w:b/>
        <w:i w:val="0"/>
      </w:rPr>
    </w:lvl>
    <w:lvl w:ilvl="1">
      <w:start w:val="1"/>
      <w:numFmt w:val="decimal"/>
      <w:lvlText w:val="%2."/>
      <w:lvlJc w:val="left"/>
      <w:pPr>
        <w:tabs>
          <w:tab w:val="num" w:pos="720"/>
        </w:tabs>
        <w:ind w:left="720" w:hanging="493"/>
      </w:pPr>
      <w:rPr>
        <w:rFonts w:ascii="Times New Roman" w:hAnsi="Times New Roman" w:cs="Times New Roman" w:hint="default"/>
        <w:b w:val="0"/>
        <w:i w:val="0"/>
      </w:rPr>
    </w:lvl>
    <w:lvl w:ilvl="2">
      <w:start w:val="1"/>
      <w:numFmt w:val="lowerLetter"/>
      <w:lvlText w:val="%3)"/>
      <w:lvlJc w:val="left"/>
      <w:pPr>
        <w:tabs>
          <w:tab w:val="num" w:pos="1080"/>
        </w:tabs>
        <w:ind w:left="1080" w:hanging="513"/>
      </w:pPr>
      <w:rPr>
        <w:rFonts w:ascii="Times New Roman" w:hAnsi="Times New Roman" w:cs="Times New Roman" w:hint="default"/>
        <w:b w:val="0"/>
        <w:i w:val="0"/>
        <w:color w:val="auto"/>
      </w:rPr>
    </w:lvl>
    <w:lvl w:ilvl="3">
      <w:start w:val="1"/>
      <w:numFmt w:val="decimal"/>
      <w:lvlText w:val="(%4)"/>
      <w:lvlJc w:val="left"/>
      <w:pPr>
        <w:tabs>
          <w:tab w:val="num" w:pos="1440"/>
        </w:tabs>
        <w:ind w:left="1440" w:hanging="360"/>
      </w:pPr>
      <w:rPr>
        <w:rFonts w:ascii="Times New Roman" w:hAnsi="Times New Roman" w:cs="Times New Roman" w:hint="default"/>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ascii="Times New Roman" w:hAnsi="Times New Roman" w:cs="Times New Roman" w:hint="default"/>
      </w:rPr>
    </w:lvl>
    <w:lvl w:ilvl="6">
      <w:start w:val="1"/>
      <w:numFmt w:val="decimal"/>
      <w:lvlText w:val="%7."/>
      <w:lvlJc w:val="left"/>
      <w:pPr>
        <w:tabs>
          <w:tab w:val="num" w:pos="2520"/>
        </w:tabs>
        <w:ind w:left="2520" w:hanging="360"/>
      </w:pPr>
      <w:rPr>
        <w:rFonts w:ascii="Times New Roman" w:hAnsi="Times New Roman" w:cs="Times New Roman" w:hint="default"/>
        <w:b w:val="0"/>
        <w:i w:val="0"/>
        <w:sz w:val="24"/>
        <w:szCs w:val="24"/>
      </w:rPr>
    </w:lvl>
    <w:lvl w:ilvl="7">
      <w:start w:val="1"/>
      <w:numFmt w:val="lowerLetter"/>
      <w:lvlText w:val="%8."/>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103" w15:restartNumberingAfterBreak="0">
    <w:nsid w:val="6CD3238E"/>
    <w:multiLevelType w:val="hybridMultilevel"/>
    <w:tmpl w:val="ADE0210A"/>
    <w:lvl w:ilvl="0" w:tplc="B7523910">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4" w15:restartNumberingAfterBreak="0">
    <w:nsid w:val="761D7CEB"/>
    <w:multiLevelType w:val="hybridMultilevel"/>
    <w:tmpl w:val="197AAB74"/>
    <w:name w:val="WW8Num74224232"/>
    <w:lvl w:ilvl="0" w:tplc="01E8763A">
      <w:start w:val="2"/>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7344552"/>
    <w:multiLevelType w:val="hybridMultilevel"/>
    <w:tmpl w:val="47CE2A7A"/>
    <w:lvl w:ilvl="0" w:tplc="04150015">
      <w:start w:val="1"/>
      <w:numFmt w:val="upp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6" w15:restartNumberingAfterBreak="0">
    <w:nsid w:val="7EF30F5C"/>
    <w:multiLevelType w:val="hybridMultilevel"/>
    <w:tmpl w:val="F1AABDFC"/>
    <w:lvl w:ilvl="0" w:tplc="ED1CDC5E">
      <w:start w:val="1"/>
      <w:numFmt w:val="decimal"/>
      <w:lvlText w:val="%1)"/>
      <w:lvlJc w:val="left"/>
      <w:pPr>
        <w:tabs>
          <w:tab w:val="num" w:pos="786"/>
        </w:tabs>
        <w:ind w:left="786" w:hanging="360"/>
      </w:pPr>
      <w:rPr>
        <w:rFonts w:ascii="Times New Roman" w:hAnsi="Times New Roman" w:cs="Times New Roman" w:hint="default"/>
        <w:b w:val="0"/>
        <w:i w:val="0"/>
        <w:sz w:val="24"/>
        <w:szCs w:val="24"/>
      </w:rPr>
    </w:lvl>
    <w:lvl w:ilvl="1" w:tplc="FFFFFFFF">
      <w:start w:val="1"/>
      <w:numFmt w:val="lowerLetter"/>
      <w:lvlText w:val="%2."/>
      <w:lvlJc w:val="left"/>
      <w:pPr>
        <w:tabs>
          <w:tab w:val="num" w:pos="1506"/>
        </w:tabs>
        <w:ind w:left="1506" w:hanging="360"/>
      </w:pPr>
      <w:rPr>
        <w:rFonts w:ascii="Times New Roman" w:hAnsi="Times New Roman" w:cs="Times New Roman"/>
      </w:rPr>
    </w:lvl>
    <w:lvl w:ilvl="2" w:tplc="FFFFFFFF">
      <w:start w:val="1"/>
      <w:numFmt w:val="lowerRoman"/>
      <w:lvlText w:val="%3."/>
      <w:lvlJc w:val="right"/>
      <w:pPr>
        <w:tabs>
          <w:tab w:val="num" w:pos="2226"/>
        </w:tabs>
        <w:ind w:left="2226" w:hanging="180"/>
      </w:pPr>
      <w:rPr>
        <w:rFonts w:ascii="Times New Roman" w:hAnsi="Times New Roman" w:cs="Times New Roman"/>
      </w:rPr>
    </w:lvl>
    <w:lvl w:ilvl="3" w:tplc="FFFFFFFF">
      <w:start w:val="1"/>
      <w:numFmt w:val="decimal"/>
      <w:lvlText w:val="%4."/>
      <w:lvlJc w:val="left"/>
      <w:pPr>
        <w:tabs>
          <w:tab w:val="num" w:pos="2946"/>
        </w:tabs>
        <w:ind w:left="2946" w:hanging="360"/>
      </w:pPr>
      <w:rPr>
        <w:rFonts w:ascii="Times New Roman" w:hAnsi="Times New Roman" w:cs="Times New Roman"/>
      </w:rPr>
    </w:lvl>
    <w:lvl w:ilvl="4" w:tplc="FFFFFFFF">
      <w:start w:val="1"/>
      <w:numFmt w:val="lowerLetter"/>
      <w:lvlText w:val="%5."/>
      <w:lvlJc w:val="left"/>
      <w:pPr>
        <w:tabs>
          <w:tab w:val="num" w:pos="3666"/>
        </w:tabs>
        <w:ind w:left="3666" w:hanging="360"/>
      </w:pPr>
      <w:rPr>
        <w:rFonts w:ascii="Times New Roman" w:hAnsi="Times New Roman" w:cs="Times New Roman"/>
      </w:rPr>
    </w:lvl>
    <w:lvl w:ilvl="5" w:tplc="FFFFFFFF">
      <w:start w:val="1"/>
      <w:numFmt w:val="lowerRoman"/>
      <w:lvlText w:val="%6."/>
      <w:lvlJc w:val="right"/>
      <w:pPr>
        <w:tabs>
          <w:tab w:val="num" w:pos="4386"/>
        </w:tabs>
        <w:ind w:left="4386" w:hanging="180"/>
      </w:pPr>
      <w:rPr>
        <w:rFonts w:ascii="Times New Roman" w:hAnsi="Times New Roman" w:cs="Times New Roman"/>
      </w:rPr>
    </w:lvl>
    <w:lvl w:ilvl="6" w:tplc="FFFFFFFF">
      <w:start w:val="1"/>
      <w:numFmt w:val="decimal"/>
      <w:lvlText w:val="%7."/>
      <w:lvlJc w:val="left"/>
      <w:pPr>
        <w:tabs>
          <w:tab w:val="num" w:pos="5106"/>
        </w:tabs>
        <w:ind w:left="5106" w:hanging="360"/>
      </w:pPr>
      <w:rPr>
        <w:rFonts w:ascii="Times New Roman" w:hAnsi="Times New Roman" w:cs="Times New Roman"/>
      </w:rPr>
    </w:lvl>
    <w:lvl w:ilvl="7" w:tplc="FFFFFFFF">
      <w:start w:val="1"/>
      <w:numFmt w:val="lowerLetter"/>
      <w:lvlText w:val="%8."/>
      <w:lvlJc w:val="left"/>
      <w:pPr>
        <w:tabs>
          <w:tab w:val="num" w:pos="5826"/>
        </w:tabs>
        <w:ind w:left="5826" w:hanging="360"/>
      </w:pPr>
      <w:rPr>
        <w:rFonts w:ascii="Times New Roman" w:hAnsi="Times New Roman" w:cs="Times New Roman"/>
      </w:rPr>
    </w:lvl>
    <w:lvl w:ilvl="8" w:tplc="FFFFFFFF">
      <w:start w:val="1"/>
      <w:numFmt w:val="lowerRoman"/>
      <w:lvlText w:val="%9."/>
      <w:lvlJc w:val="right"/>
      <w:pPr>
        <w:tabs>
          <w:tab w:val="num" w:pos="6546"/>
        </w:tabs>
        <w:ind w:left="6546" w:hanging="180"/>
      </w:pPr>
      <w:rPr>
        <w:rFonts w:ascii="Times New Roman" w:hAnsi="Times New Roman"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3"/>
  </w:num>
  <w:num w:numId="14">
    <w:abstractNumId w:val="14"/>
  </w:num>
  <w:num w:numId="15">
    <w:abstractNumId w:val="15"/>
  </w:num>
  <w:num w:numId="16">
    <w:abstractNumId w:val="16"/>
  </w:num>
  <w:num w:numId="17">
    <w:abstractNumId w:val="17"/>
  </w:num>
  <w:num w:numId="18">
    <w:abstractNumId w:val="19"/>
  </w:num>
  <w:num w:numId="19">
    <w:abstractNumId w:val="26"/>
  </w:num>
  <w:num w:numId="20">
    <w:abstractNumId w:val="30"/>
  </w:num>
  <w:num w:numId="21">
    <w:abstractNumId w:val="31"/>
  </w:num>
  <w:num w:numId="22">
    <w:abstractNumId w:val="33"/>
  </w:num>
  <w:num w:numId="23">
    <w:abstractNumId w:val="36"/>
  </w:num>
  <w:num w:numId="24">
    <w:abstractNumId w:val="39"/>
  </w:num>
  <w:num w:numId="25">
    <w:abstractNumId w:val="41"/>
  </w:num>
  <w:num w:numId="26">
    <w:abstractNumId w:val="43"/>
  </w:num>
  <w:num w:numId="27">
    <w:abstractNumId w:val="45"/>
  </w:num>
  <w:num w:numId="28">
    <w:abstractNumId w:val="46"/>
  </w:num>
  <w:num w:numId="29">
    <w:abstractNumId w:val="47"/>
  </w:num>
  <w:num w:numId="30">
    <w:abstractNumId w:val="49"/>
  </w:num>
  <w:num w:numId="31">
    <w:abstractNumId w:val="50"/>
  </w:num>
  <w:num w:numId="32">
    <w:abstractNumId w:val="51"/>
  </w:num>
  <w:num w:numId="33">
    <w:abstractNumId w:val="53"/>
  </w:num>
  <w:num w:numId="34">
    <w:abstractNumId w:val="58"/>
  </w:num>
  <w:num w:numId="35">
    <w:abstractNumId w:val="59"/>
  </w:num>
  <w:num w:numId="36">
    <w:abstractNumId w:val="61"/>
  </w:num>
  <w:num w:numId="37">
    <w:abstractNumId w:val="62"/>
  </w:num>
  <w:num w:numId="38">
    <w:abstractNumId w:val="63"/>
  </w:num>
  <w:num w:numId="39">
    <w:abstractNumId w:val="67"/>
  </w:num>
  <w:num w:numId="40">
    <w:abstractNumId w:val="68"/>
  </w:num>
  <w:num w:numId="41">
    <w:abstractNumId w:val="69"/>
  </w:num>
  <w:num w:numId="42">
    <w:abstractNumId w:val="70"/>
  </w:num>
  <w:num w:numId="43">
    <w:abstractNumId w:val="71"/>
  </w:num>
  <w:num w:numId="44">
    <w:abstractNumId w:val="72"/>
  </w:num>
  <w:num w:numId="45">
    <w:abstractNumId w:val="0"/>
    <w:lvlOverride w:ilvl="0">
      <w:startOverride w:val="1"/>
    </w:lvlOverride>
  </w:num>
  <w:num w:numId="46">
    <w:abstractNumId w:val="105"/>
  </w:num>
  <w:num w:numId="47">
    <w:abstractNumId w:val="92"/>
  </w:num>
  <w:num w:numId="4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4"/>
    </w:lvlOverride>
    <w:lvlOverride w:ilvl="6">
      <w:startOverride w:val="1"/>
    </w:lvlOverride>
    <w:lvlOverride w:ilvl="7">
      <w:startOverride w:val="1"/>
    </w:lvlOverride>
    <w:lvlOverride w:ilvl="8">
      <w:startOverride w:val="1"/>
    </w:lvlOverride>
  </w:num>
  <w:num w:numId="4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8"/>
    <w:lvlOverride w:ilvl="0">
      <w:startOverride w:val="1"/>
    </w:lvlOverride>
  </w:num>
  <w:num w:numId="5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4"/>
    </w:lvlOverride>
    <w:lvlOverride w:ilvl="7">
      <w:startOverride w:val="1"/>
    </w:lvlOverride>
    <w:lvlOverride w:ilvl="8">
      <w:startOverride w:val="1"/>
    </w:lvlOverride>
  </w:num>
  <w:num w:numId="5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7"/>
  </w:num>
  <w:num w:numId="59">
    <w:abstractNumId w:val="87"/>
  </w:num>
  <w:num w:numId="6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9"/>
    <w:lvlOverride w:ilvl="0">
      <w:startOverride w:val="1"/>
    </w:lvlOverride>
  </w:num>
  <w:num w:numId="64">
    <w:abstractNumId w:val="82"/>
    <w:lvlOverride w:ilvl="0">
      <w:startOverride w:val="1"/>
    </w:lvlOverride>
  </w:num>
  <w:num w:numId="65">
    <w:abstractNumId w:val="7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6"/>
  </w:num>
  <w:num w:numId="72">
    <w:abstractNumId w:val="77"/>
  </w:num>
  <w:num w:numId="73">
    <w:abstractNumId w:val="98"/>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4"/>
  </w:num>
  <w:num w:numId="75">
    <w:abstractNumId w:val="95"/>
  </w:num>
  <w:num w:numId="76">
    <w:abstractNumId w:val="104"/>
  </w:num>
  <w:num w:numId="77">
    <w:abstractNumId w:val="73"/>
  </w:num>
  <w:num w:numId="78">
    <w:abstractNumId w:val="78"/>
  </w:num>
  <w:num w:numId="79">
    <w:abstractNumId w:val="86"/>
  </w:num>
  <w:num w:numId="80">
    <w:abstractNumId w:val="93"/>
  </w:num>
  <w:num w:numId="81">
    <w:abstractNumId w:val="74"/>
  </w:num>
  <w:num w:numId="82">
    <w:abstractNumId w:val="9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40"/>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C5346C"/>
    <w:rsid w:val="00014179"/>
    <w:rsid w:val="00017085"/>
    <w:rsid w:val="00072967"/>
    <w:rsid w:val="00072EB1"/>
    <w:rsid w:val="00092A9E"/>
    <w:rsid w:val="000B3420"/>
    <w:rsid w:val="000B553B"/>
    <w:rsid w:val="000E0121"/>
    <w:rsid w:val="000E32CC"/>
    <w:rsid w:val="000E5768"/>
    <w:rsid w:val="000F2D4D"/>
    <w:rsid w:val="000F43A8"/>
    <w:rsid w:val="001144D4"/>
    <w:rsid w:val="001329FD"/>
    <w:rsid w:val="00135CAB"/>
    <w:rsid w:val="0014748B"/>
    <w:rsid w:val="00152AAB"/>
    <w:rsid w:val="00161E67"/>
    <w:rsid w:val="00191708"/>
    <w:rsid w:val="0019430F"/>
    <w:rsid w:val="001A2313"/>
    <w:rsid w:val="001A435E"/>
    <w:rsid w:val="001B317D"/>
    <w:rsid w:val="00212C16"/>
    <w:rsid w:val="00224B99"/>
    <w:rsid w:val="00242DA5"/>
    <w:rsid w:val="00251559"/>
    <w:rsid w:val="00272BA6"/>
    <w:rsid w:val="00284215"/>
    <w:rsid w:val="002866D7"/>
    <w:rsid w:val="0028724E"/>
    <w:rsid w:val="002979C8"/>
    <w:rsid w:val="002D5DE3"/>
    <w:rsid w:val="002E4AE1"/>
    <w:rsid w:val="002F111F"/>
    <w:rsid w:val="002F2F6C"/>
    <w:rsid w:val="002F3C95"/>
    <w:rsid w:val="003016CA"/>
    <w:rsid w:val="00315B9F"/>
    <w:rsid w:val="003205B2"/>
    <w:rsid w:val="00331DF9"/>
    <w:rsid w:val="00355181"/>
    <w:rsid w:val="0036782C"/>
    <w:rsid w:val="00372397"/>
    <w:rsid w:val="00385A6D"/>
    <w:rsid w:val="00390177"/>
    <w:rsid w:val="00392C0E"/>
    <w:rsid w:val="00395F9E"/>
    <w:rsid w:val="0039660D"/>
    <w:rsid w:val="003B49B2"/>
    <w:rsid w:val="003C38E5"/>
    <w:rsid w:val="003D06A1"/>
    <w:rsid w:val="003D2C75"/>
    <w:rsid w:val="003D4311"/>
    <w:rsid w:val="00402370"/>
    <w:rsid w:val="0040255C"/>
    <w:rsid w:val="0042494D"/>
    <w:rsid w:val="004272C4"/>
    <w:rsid w:val="00457E8F"/>
    <w:rsid w:val="00464AD0"/>
    <w:rsid w:val="00473F1A"/>
    <w:rsid w:val="00494138"/>
    <w:rsid w:val="004B4FFE"/>
    <w:rsid w:val="004C3230"/>
    <w:rsid w:val="004C5CDB"/>
    <w:rsid w:val="004D2128"/>
    <w:rsid w:val="004E79B6"/>
    <w:rsid w:val="004F6316"/>
    <w:rsid w:val="00501636"/>
    <w:rsid w:val="005027E1"/>
    <w:rsid w:val="00515F4B"/>
    <w:rsid w:val="00535E86"/>
    <w:rsid w:val="00547F76"/>
    <w:rsid w:val="00562837"/>
    <w:rsid w:val="00566E8E"/>
    <w:rsid w:val="00572179"/>
    <w:rsid w:val="00581AFB"/>
    <w:rsid w:val="005A4F37"/>
    <w:rsid w:val="005C1C37"/>
    <w:rsid w:val="005C2066"/>
    <w:rsid w:val="005F1399"/>
    <w:rsid w:val="005F6EFD"/>
    <w:rsid w:val="0061338A"/>
    <w:rsid w:val="00622C0A"/>
    <w:rsid w:val="0062615B"/>
    <w:rsid w:val="0063242D"/>
    <w:rsid w:val="0063496A"/>
    <w:rsid w:val="00647E90"/>
    <w:rsid w:val="00652DA8"/>
    <w:rsid w:val="006745C9"/>
    <w:rsid w:val="00682518"/>
    <w:rsid w:val="00687076"/>
    <w:rsid w:val="006901E4"/>
    <w:rsid w:val="0069786E"/>
    <w:rsid w:val="006A61EB"/>
    <w:rsid w:val="006B5D64"/>
    <w:rsid w:val="006C3233"/>
    <w:rsid w:val="006C608A"/>
    <w:rsid w:val="006E1A47"/>
    <w:rsid w:val="006E2200"/>
    <w:rsid w:val="0071687B"/>
    <w:rsid w:val="0072100C"/>
    <w:rsid w:val="00730C1B"/>
    <w:rsid w:val="007453AE"/>
    <w:rsid w:val="0076796A"/>
    <w:rsid w:val="0077796B"/>
    <w:rsid w:val="00783393"/>
    <w:rsid w:val="007917D7"/>
    <w:rsid w:val="007A0FDE"/>
    <w:rsid w:val="007A4500"/>
    <w:rsid w:val="007E0C6D"/>
    <w:rsid w:val="007E136D"/>
    <w:rsid w:val="007F19A8"/>
    <w:rsid w:val="008104B3"/>
    <w:rsid w:val="00824E16"/>
    <w:rsid w:val="00835B6D"/>
    <w:rsid w:val="00890B67"/>
    <w:rsid w:val="0089280F"/>
    <w:rsid w:val="008A076E"/>
    <w:rsid w:val="008B4D64"/>
    <w:rsid w:val="008C1C30"/>
    <w:rsid w:val="008E7794"/>
    <w:rsid w:val="008F1171"/>
    <w:rsid w:val="009005EC"/>
    <w:rsid w:val="00921BC7"/>
    <w:rsid w:val="0093333B"/>
    <w:rsid w:val="009566EF"/>
    <w:rsid w:val="00967873"/>
    <w:rsid w:val="0097565B"/>
    <w:rsid w:val="009D5AF6"/>
    <w:rsid w:val="009E2E91"/>
    <w:rsid w:val="009E5E8D"/>
    <w:rsid w:val="009F6536"/>
    <w:rsid w:val="00A020E9"/>
    <w:rsid w:val="00A10E09"/>
    <w:rsid w:val="00A2254C"/>
    <w:rsid w:val="00A25EF4"/>
    <w:rsid w:val="00A76216"/>
    <w:rsid w:val="00A87009"/>
    <w:rsid w:val="00A920D9"/>
    <w:rsid w:val="00A946EB"/>
    <w:rsid w:val="00AA2930"/>
    <w:rsid w:val="00AA5824"/>
    <w:rsid w:val="00AD1D6D"/>
    <w:rsid w:val="00AE576D"/>
    <w:rsid w:val="00AF0421"/>
    <w:rsid w:val="00AF23B3"/>
    <w:rsid w:val="00B24E08"/>
    <w:rsid w:val="00B60107"/>
    <w:rsid w:val="00B76B7D"/>
    <w:rsid w:val="00C10E56"/>
    <w:rsid w:val="00C12880"/>
    <w:rsid w:val="00C16386"/>
    <w:rsid w:val="00C21913"/>
    <w:rsid w:val="00C4651E"/>
    <w:rsid w:val="00C5346C"/>
    <w:rsid w:val="00C57362"/>
    <w:rsid w:val="00C671B1"/>
    <w:rsid w:val="00C67A51"/>
    <w:rsid w:val="00C700D8"/>
    <w:rsid w:val="00C8647A"/>
    <w:rsid w:val="00C9168B"/>
    <w:rsid w:val="00CA4B02"/>
    <w:rsid w:val="00CC4458"/>
    <w:rsid w:val="00CC4DA6"/>
    <w:rsid w:val="00CF6994"/>
    <w:rsid w:val="00D34155"/>
    <w:rsid w:val="00D735FD"/>
    <w:rsid w:val="00D75B51"/>
    <w:rsid w:val="00D87D58"/>
    <w:rsid w:val="00DA24E2"/>
    <w:rsid w:val="00DA6C34"/>
    <w:rsid w:val="00DB1ED7"/>
    <w:rsid w:val="00DB5B1A"/>
    <w:rsid w:val="00DF39B7"/>
    <w:rsid w:val="00DF4299"/>
    <w:rsid w:val="00DF6907"/>
    <w:rsid w:val="00E33762"/>
    <w:rsid w:val="00E479FC"/>
    <w:rsid w:val="00E5204B"/>
    <w:rsid w:val="00E553B3"/>
    <w:rsid w:val="00E704C5"/>
    <w:rsid w:val="00E85FE9"/>
    <w:rsid w:val="00E92723"/>
    <w:rsid w:val="00EA2EB9"/>
    <w:rsid w:val="00EB6CFB"/>
    <w:rsid w:val="00EB750C"/>
    <w:rsid w:val="00EC67F2"/>
    <w:rsid w:val="00EC6B41"/>
    <w:rsid w:val="00ED28B2"/>
    <w:rsid w:val="00ED6D40"/>
    <w:rsid w:val="00ED7C5E"/>
    <w:rsid w:val="00F15C5C"/>
    <w:rsid w:val="00F17ACF"/>
    <w:rsid w:val="00F2041D"/>
    <w:rsid w:val="00F313F3"/>
    <w:rsid w:val="00F435CE"/>
    <w:rsid w:val="00F5307A"/>
    <w:rsid w:val="00F60AEE"/>
    <w:rsid w:val="00F67649"/>
    <w:rsid w:val="00F71216"/>
    <w:rsid w:val="00F8418A"/>
    <w:rsid w:val="00F85BF6"/>
    <w:rsid w:val="00F85E08"/>
    <w:rsid w:val="00F91D2D"/>
    <w:rsid w:val="00F939F9"/>
    <w:rsid w:val="00F96BE4"/>
    <w:rsid w:val="00FC39C2"/>
    <w:rsid w:val="00FD0E6B"/>
    <w:rsid w:val="00FD4B14"/>
    <w:rsid w:val="00FF09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4DE0AEB"/>
  <w15:docId w15:val="{572DB71B-6FCC-410F-8C7E-C71A23842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72179"/>
    <w:pPr>
      <w:widowControl w:val="0"/>
      <w:suppressAutoHyphens/>
    </w:pPr>
    <w:rPr>
      <w:rFonts w:ascii="Arial" w:eastAsia="Arial" w:hAnsi="Arial" w:cs="Arial"/>
      <w:sz w:val="24"/>
      <w:szCs w:val="24"/>
      <w:lang w:bidi="pl-PL"/>
    </w:rPr>
  </w:style>
  <w:style w:type="paragraph" w:styleId="Nagwek1">
    <w:name w:val="heading 1"/>
    <w:basedOn w:val="Tekstpodstawowy"/>
    <w:next w:val="Tekstpodstawowy"/>
    <w:qFormat/>
    <w:rsid w:val="00212C16"/>
    <w:pPr>
      <w:suppressAutoHyphens w:val="0"/>
      <w:spacing w:line="276" w:lineRule="auto"/>
      <w:jc w:val="both"/>
      <w:outlineLvl w:val="0"/>
    </w:pPr>
    <w:rPr>
      <w:rFonts w:ascii="Times New Roman" w:hAnsi="Times New Roman" w:cs="Times New Roman"/>
      <w:b/>
      <w:i/>
      <w:sz w:val="24"/>
      <w:szCs w:val="24"/>
      <w:u w:val="single"/>
    </w:rPr>
  </w:style>
  <w:style w:type="paragraph" w:styleId="Nagwek2">
    <w:name w:val="heading 2"/>
    <w:basedOn w:val="Nagwek1"/>
    <w:next w:val="Normalny"/>
    <w:qFormat/>
    <w:rsid w:val="00572179"/>
    <w:pPr>
      <w:jc w:val="center"/>
      <w:outlineLvl w:val="1"/>
    </w:pPr>
    <w:rPr>
      <w:rFonts w:ascii="Calibri" w:hAnsi="Calibri" w:cs="Calibri"/>
      <w:bCs/>
      <w:szCs w:val="18"/>
    </w:rPr>
  </w:style>
  <w:style w:type="paragraph" w:styleId="Nagwek3">
    <w:name w:val="heading 3"/>
    <w:basedOn w:val="Normalny"/>
    <w:next w:val="Normalny"/>
    <w:qFormat/>
    <w:rsid w:val="00572179"/>
    <w:pPr>
      <w:numPr>
        <w:numId w:val="30"/>
      </w:numPr>
      <w:jc w:val="both"/>
      <w:outlineLvl w:val="2"/>
    </w:pPr>
    <w:rPr>
      <w:rFonts w:ascii="Times New Roman" w:hAnsi="Times New Roman" w:cs="Times New Roman"/>
      <w:b/>
      <w:bCs/>
      <w:i/>
      <w:iCs/>
    </w:rPr>
  </w:style>
  <w:style w:type="paragraph" w:styleId="Nagwek4">
    <w:name w:val="heading 4"/>
    <w:basedOn w:val="Normalny"/>
    <w:next w:val="Normalny"/>
    <w:qFormat/>
    <w:rsid w:val="00572179"/>
    <w:pPr>
      <w:keepNext/>
      <w:numPr>
        <w:ilvl w:val="3"/>
        <w:numId w:val="1"/>
      </w:numPr>
      <w:spacing w:before="240" w:after="60"/>
      <w:outlineLvl w:val="3"/>
    </w:pPr>
    <w:rPr>
      <w:rFonts w:ascii="Calibri" w:hAnsi="Calibri" w:cs="Times New Roman"/>
      <w:b/>
      <w:bCs/>
      <w:szCs w:val="28"/>
      <w:u w:val="single"/>
    </w:rPr>
  </w:style>
  <w:style w:type="paragraph" w:styleId="Nagwek5">
    <w:name w:val="heading 5"/>
    <w:basedOn w:val="Nagwek"/>
    <w:next w:val="Tekstpodstawowy"/>
    <w:qFormat/>
    <w:rsid w:val="00572179"/>
    <w:pPr>
      <w:numPr>
        <w:ilvl w:val="4"/>
        <w:numId w:val="1"/>
      </w:numPr>
      <w:outlineLvl w:val="4"/>
    </w:pPr>
    <w:rPr>
      <w:rFonts w:ascii="Calibri" w:hAnsi="Calibri" w:cs="Calibri"/>
      <w:b/>
      <w:bCs/>
      <w:sz w:val="24"/>
      <w:szCs w:val="24"/>
      <w:u w:val="single"/>
    </w:rPr>
  </w:style>
  <w:style w:type="paragraph" w:styleId="Nagwek6">
    <w:name w:val="heading 6"/>
    <w:basedOn w:val="Nagwek"/>
    <w:next w:val="Tekstpodstawowy"/>
    <w:qFormat/>
    <w:rsid w:val="00572179"/>
    <w:pPr>
      <w:numPr>
        <w:ilvl w:val="5"/>
        <w:numId w:val="1"/>
      </w:numPr>
      <w:outlineLvl w:val="5"/>
    </w:pPr>
    <w:rPr>
      <w:rFonts w:ascii="Calibri" w:hAnsi="Calibri" w:cs="Calibri"/>
      <w:b/>
      <w:bCs/>
      <w:sz w:val="24"/>
      <w:szCs w:val="21"/>
      <w:u w:val="single"/>
    </w:rPr>
  </w:style>
  <w:style w:type="paragraph" w:styleId="Nagwek7">
    <w:name w:val="heading 7"/>
    <w:basedOn w:val="Nagwek"/>
    <w:next w:val="Tekstpodstawowy"/>
    <w:qFormat/>
    <w:rsid w:val="00572179"/>
    <w:pPr>
      <w:numPr>
        <w:ilvl w:val="6"/>
        <w:numId w:val="1"/>
      </w:numPr>
      <w:outlineLvl w:val="6"/>
    </w:pPr>
    <w:rPr>
      <w:b/>
      <w:bCs/>
      <w:sz w:val="21"/>
      <w:szCs w:val="21"/>
    </w:rPr>
  </w:style>
  <w:style w:type="paragraph" w:styleId="Nagwek8">
    <w:name w:val="heading 8"/>
    <w:basedOn w:val="Nagwek"/>
    <w:next w:val="Tekstpodstawowy"/>
    <w:qFormat/>
    <w:rsid w:val="00572179"/>
    <w:pPr>
      <w:numPr>
        <w:ilvl w:val="7"/>
        <w:numId w:val="1"/>
      </w:numPr>
      <w:outlineLvl w:val="7"/>
    </w:pPr>
    <w:rPr>
      <w:b/>
      <w:bCs/>
      <w:sz w:val="21"/>
      <w:szCs w:val="21"/>
    </w:rPr>
  </w:style>
  <w:style w:type="paragraph" w:styleId="Nagwek9">
    <w:name w:val="heading 9"/>
    <w:basedOn w:val="Normalny"/>
    <w:next w:val="Normalny"/>
    <w:qFormat/>
    <w:rsid w:val="00572179"/>
    <w:pPr>
      <w:keepNext/>
      <w:numPr>
        <w:ilvl w:val="8"/>
        <w:numId w:val="1"/>
      </w:numPr>
      <w:jc w:val="center"/>
      <w:outlineLvl w:val="8"/>
    </w:pPr>
    <w:rPr>
      <w:b/>
      <w:sz w:val="32"/>
      <w:szCs w:val="20"/>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572179"/>
  </w:style>
  <w:style w:type="character" w:customStyle="1" w:styleId="WW8Num1z1">
    <w:name w:val="WW8Num1z1"/>
    <w:rsid w:val="00572179"/>
  </w:style>
  <w:style w:type="character" w:customStyle="1" w:styleId="WW8Num1z2">
    <w:name w:val="WW8Num1z2"/>
    <w:rsid w:val="00572179"/>
  </w:style>
  <w:style w:type="character" w:customStyle="1" w:styleId="WW8Num1z3">
    <w:name w:val="WW8Num1z3"/>
    <w:rsid w:val="00572179"/>
  </w:style>
  <w:style w:type="character" w:customStyle="1" w:styleId="WW8Num1z4">
    <w:name w:val="WW8Num1z4"/>
    <w:rsid w:val="00572179"/>
  </w:style>
  <w:style w:type="character" w:customStyle="1" w:styleId="WW8Num1z5">
    <w:name w:val="WW8Num1z5"/>
    <w:rsid w:val="00572179"/>
  </w:style>
  <w:style w:type="character" w:customStyle="1" w:styleId="WW8Num1z6">
    <w:name w:val="WW8Num1z6"/>
    <w:rsid w:val="00572179"/>
  </w:style>
  <w:style w:type="character" w:customStyle="1" w:styleId="WW8Num1z7">
    <w:name w:val="WW8Num1z7"/>
    <w:rsid w:val="00572179"/>
  </w:style>
  <w:style w:type="character" w:customStyle="1" w:styleId="WW8Num1z8">
    <w:name w:val="WW8Num1z8"/>
    <w:rsid w:val="00572179"/>
  </w:style>
  <w:style w:type="character" w:customStyle="1" w:styleId="WW8Num2z0">
    <w:name w:val="WW8Num2z0"/>
    <w:rsid w:val="00572179"/>
  </w:style>
  <w:style w:type="character" w:customStyle="1" w:styleId="WW8Num2z1">
    <w:name w:val="WW8Num2z1"/>
    <w:rsid w:val="00572179"/>
  </w:style>
  <w:style w:type="character" w:customStyle="1" w:styleId="WW8Num2z2">
    <w:name w:val="WW8Num2z2"/>
    <w:rsid w:val="00572179"/>
  </w:style>
  <w:style w:type="character" w:customStyle="1" w:styleId="WW8Num2z3">
    <w:name w:val="WW8Num2z3"/>
    <w:rsid w:val="00572179"/>
  </w:style>
  <w:style w:type="character" w:customStyle="1" w:styleId="WW8Num2z4">
    <w:name w:val="WW8Num2z4"/>
    <w:rsid w:val="00572179"/>
  </w:style>
  <w:style w:type="character" w:customStyle="1" w:styleId="WW8Num2z5">
    <w:name w:val="WW8Num2z5"/>
    <w:rsid w:val="00572179"/>
  </w:style>
  <w:style w:type="character" w:customStyle="1" w:styleId="WW8Num2z6">
    <w:name w:val="WW8Num2z6"/>
    <w:rsid w:val="00572179"/>
  </w:style>
  <w:style w:type="character" w:customStyle="1" w:styleId="WW8Num2z7">
    <w:name w:val="WW8Num2z7"/>
    <w:rsid w:val="00572179"/>
  </w:style>
  <w:style w:type="character" w:customStyle="1" w:styleId="WW8Num2z8">
    <w:name w:val="WW8Num2z8"/>
    <w:rsid w:val="00572179"/>
  </w:style>
  <w:style w:type="character" w:customStyle="1" w:styleId="WW8Num3z0">
    <w:name w:val="WW8Num3z0"/>
    <w:rsid w:val="00572179"/>
    <w:rPr>
      <w:rFonts w:ascii="Symbol" w:hAnsi="Symbol" w:cs="Symbol"/>
    </w:rPr>
  </w:style>
  <w:style w:type="character" w:customStyle="1" w:styleId="WW8Num3z1">
    <w:name w:val="WW8Num3z1"/>
    <w:rsid w:val="00572179"/>
    <w:rPr>
      <w:rFonts w:cs="Times New Roman"/>
    </w:rPr>
  </w:style>
  <w:style w:type="character" w:customStyle="1" w:styleId="WW8Num3z2">
    <w:name w:val="WW8Num3z2"/>
    <w:rsid w:val="00572179"/>
  </w:style>
  <w:style w:type="character" w:customStyle="1" w:styleId="WW8Num3z3">
    <w:name w:val="WW8Num3z3"/>
    <w:rsid w:val="00572179"/>
    <w:rPr>
      <w:rFonts w:cs="Times New Roman"/>
      <w:b w:val="0"/>
      <w:i/>
    </w:rPr>
  </w:style>
  <w:style w:type="character" w:customStyle="1" w:styleId="WW8Num3z4">
    <w:name w:val="WW8Num3z4"/>
    <w:rsid w:val="00572179"/>
  </w:style>
  <w:style w:type="character" w:customStyle="1" w:styleId="WW8Num3z5">
    <w:name w:val="WW8Num3z5"/>
    <w:rsid w:val="00572179"/>
  </w:style>
  <w:style w:type="character" w:customStyle="1" w:styleId="WW8Num3z6">
    <w:name w:val="WW8Num3z6"/>
    <w:rsid w:val="00572179"/>
  </w:style>
  <w:style w:type="character" w:customStyle="1" w:styleId="WW8Num3z7">
    <w:name w:val="WW8Num3z7"/>
    <w:rsid w:val="00572179"/>
  </w:style>
  <w:style w:type="character" w:customStyle="1" w:styleId="WW8Num3z8">
    <w:name w:val="WW8Num3z8"/>
    <w:rsid w:val="00572179"/>
  </w:style>
  <w:style w:type="character" w:customStyle="1" w:styleId="WW8Num4z0">
    <w:name w:val="WW8Num4z0"/>
    <w:rsid w:val="00572179"/>
    <w:rPr>
      <w:rFonts w:ascii="Symbol" w:hAnsi="Symbol" w:cs="Symbol"/>
    </w:rPr>
  </w:style>
  <w:style w:type="character" w:customStyle="1" w:styleId="WW8Num4z1">
    <w:name w:val="WW8Num4z1"/>
    <w:rsid w:val="00572179"/>
  </w:style>
  <w:style w:type="character" w:customStyle="1" w:styleId="WW8Num4z2">
    <w:name w:val="WW8Num4z2"/>
    <w:rsid w:val="00572179"/>
  </w:style>
  <w:style w:type="character" w:customStyle="1" w:styleId="WW8Num4z3">
    <w:name w:val="WW8Num4z3"/>
    <w:rsid w:val="00572179"/>
  </w:style>
  <w:style w:type="character" w:customStyle="1" w:styleId="WW8Num4z4">
    <w:name w:val="WW8Num4z4"/>
    <w:rsid w:val="00572179"/>
  </w:style>
  <w:style w:type="character" w:customStyle="1" w:styleId="WW8Num4z5">
    <w:name w:val="WW8Num4z5"/>
    <w:rsid w:val="00572179"/>
  </w:style>
  <w:style w:type="character" w:customStyle="1" w:styleId="WW8Num4z6">
    <w:name w:val="WW8Num4z6"/>
    <w:rsid w:val="00572179"/>
  </w:style>
  <w:style w:type="character" w:customStyle="1" w:styleId="WW8Num4z7">
    <w:name w:val="WW8Num4z7"/>
    <w:rsid w:val="00572179"/>
  </w:style>
  <w:style w:type="character" w:customStyle="1" w:styleId="WW8Num4z8">
    <w:name w:val="WW8Num4z8"/>
    <w:rsid w:val="00572179"/>
  </w:style>
  <w:style w:type="character" w:customStyle="1" w:styleId="WW8Num5z0">
    <w:name w:val="WW8Num5z0"/>
    <w:rsid w:val="00572179"/>
    <w:rPr>
      <w:rFonts w:ascii="Symbol" w:hAnsi="Symbol" w:cs="Symbol"/>
    </w:rPr>
  </w:style>
  <w:style w:type="character" w:customStyle="1" w:styleId="WW8Num6z0">
    <w:name w:val="WW8Num6z0"/>
    <w:rsid w:val="00572179"/>
    <w:rPr>
      <w:rFonts w:ascii="Symbol" w:hAnsi="Symbol" w:cs="StarSymbol"/>
      <w:sz w:val="18"/>
      <w:szCs w:val="18"/>
    </w:rPr>
  </w:style>
  <w:style w:type="character" w:customStyle="1" w:styleId="WW8Num6z1">
    <w:name w:val="WW8Num6z1"/>
    <w:rsid w:val="00572179"/>
  </w:style>
  <w:style w:type="character" w:customStyle="1" w:styleId="WW8Num6z2">
    <w:name w:val="WW8Num6z2"/>
    <w:rsid w:val="00572179"/>
  </w:style>
  <w:style w:type="character" w:customStyle="1" w:styleId="WW8Num6z3">
    <w:name w:val="WW8Num6z3"/>
    <w:rsid w:val="00572179"/>
  </w:style>
  <w:style w:type="character" w:customStyle="1" w:styleId="WW8Num6z4">
    <w:name w:val="WW8Num6z4"/>
    <w:rsid w:val="00572179"/>
  </w:style>
  <w:style w:type="character" w:customStyle="1" w:styleId="WW8Num6z5">
    <w:name w:val="WW8Num6z5"/>
    <w:rsid w:val="00572179"/>
  </w:style>
  <w:style w:type="character" w:customStyle="1" w:styleId="WW8Num6z6">
    <w:name w:val="WW8Num6z6"/>
    <w:rsid w:val="00572179"/>
  </w:style>
  <w:style w:type="character" w:customStyle="1" w:styleId="WW8Num6z7">
    <w:name w:val="WW8Num6z7"/>
    <w:rsid w:val="00572179"/>
  </w:style>
  <w:style w:type="character" w:customStyle="1" w:styleId="WW8Num6z8">
    <w:name w:val="WW8Num6z8"/>
    <w:rsid w:val="00572179"/>
  </w:style>
  <w:style w:type="character" w:customStyle="1" w:styleId="WW8Num7z0">
    <w:name w:val="WW8Num7z0"/>
    <w:rsid w:val="00572179"/>
    <w:rPr>
      <w:rFonts w:ascii="Symbol" w:hAnsi="Symbol" w:cs="Symbol"/>
    </w:rPr>
  </w:style>
  <w:style w:type="character" w:customStyle="1" w:styleId="WW8Num8z0">
    <w:name w:val="WW8Num8z0"/>
    <w:rsid w:val="00572179"/>
    <w:rPr>
      <w:rFonts w:ascii="Symbol" w:hAnsi="Symbol" w:cs="Symbol"/>
      <w:sz w:val="20"/>
      <w:szCs w:val="20"/>
    </w:rPr>
  </w:style>
  <w:style w:type="character" w:customStyle="1" w:styleId="WW8Num9z0">
    <w:name w:val="WW8Num9z0"/>
    <w:rsid w:val="00572179"/>
    <w:rPr>
      <w:rFonts w:ascii="Symbol" w:hAnsi="Symbol" w:cs="StarSymbol"/>
      <w:sz w:val="18"/>
      <w:szCs w:val="18"/>
    </w:rPr>
  </w:style>
  <w:style w:type="character" w:customStyle="1" w:styleId="WW8Num10z0">
    <w:name w:val="WW8Num10z0"/>
    <w:rsid w:val="00572179"/>
    <w:rPr>
      <w:rFonts w:ascii="Symbol" w:hAnsi="Symbol" w:cs="Symbol"/>
    </w:rPr>
  </w:style>
  <w:style w:type="character" w:customStyle="1" w:styleId="WW8Num11z0">
    <w:name w:val="WW8Num11z0"/>
    <w:rsid w:val="00572179"/>
    <w:rPr>
      <w:rFonts w:ascii="Times New Roman" w:hAnsi="Times New Roman" w:cs="Times New Roman" w:hint="default"/>
      <w:strike/>
      <w:sz w:val="20"/>
      <w:szCs w:val="20"/>
    </w:rPr>
  </w:style>
  <w:style w:type="character" w:customStyle="1" w:styleId="WW8Num12z0">
    <w:name w:val="WW8Num12z0"/>
    <w:rsid w:val="00572179"/>
    <w:rPr>
      <w:rFonts w:ascii="Wingdings" w:hAnsi="Wingdings" w:cs="Wingdings" w:hint="default"/>
    </w:rPr>
  </w:style>
  <w:style w:type="character" w:customStyle="1" w:styleId="WW8Num13z0">
    <w:name w:val="WW8Num13z0"/>
    <w:rsid w:val="00572179"/>
    <w:rPr>
      <w:rFonts w:ascii="StarSymbol" w:hAnsi="StarSymbol" w:cs="StarSymbol"/>
      <w:sz w:val="24"/>
      <w:szCs w:val="24"/>
    </w:rPr>
  </w:style>
  <w:style w:type="character" w:customStyle="1" w:styleId="WW8Num13z1">
    <w:name w:val="WW8Num13z1"/>
    <w:rsid w:val="00572179"/>
    <w:rPr>
      <w:rFonts w:ascii="Courier New" w:hAnsi="Courier New" w:cs="Courier New" w:hint="default"/>
    </w:rPr>
  </w:style>
  <w:style w:type="character" w:customStyle="1" w:styleId="WW8Num13z2">
    <w:name w:val="WW8Num13z2"/>
    <w:rsid w:val="00572179"/>
    <w:rPr>
      <w:rFonts w:ascii="Wingdings" w:hAnsi="Wingdings" w:cs="Wingdings" w:hint="default"/>
    </w:rPr>
  </w:style>
  <w:style w:type="character" w:customStyle="1" w:styleId="WW8Num13z3">
    <w:name w:val="WW8Num13z3"/>
    <w:rsid w:val="00572179"/>
    <w:rPr>
      <w:rFonts w:ascii="Symbol" w:hAnsi="Symbol" w:cs="Symbol" w:hint="default"/>
    </w:rPr>
  </w:style>
  <w:style w:type="character" w:customStyle="1" w:styleId="WW8Num13z4">
    <w:name w:val="WW8Num13z4"/>
    <w:rsid w:val="00572179"/>
  </w:style>
  <w:style w:type="character" w:customStyle="1" w:styleId="WW8Num13z5">
    <w:name w:val="WW8Num13z5"/>
    <w:rsid w:val="00572179"/>
    <w:rPr>
      <w:rFonts w:hint="default"/>
      <w:u w:val="single"/>
    </w:rPr>
  </w:style>
  <w:style w:type="character" w:customStyle="1" w:styleId="WW8Num13z6">
    <w:name w:val="WW8Num13z6"/>
    <w:rsid w:val="00572179"/>
    <w:rPr>
      <w:rFonts w:ascii="Calibri" w:hAnsi="Calibri" w:cs="Calibri" w:hint="default"/>
      <w:b w:val="0"/>
      <w:i w:val="0"/>
      <w:color w:val="auto"/>
      <w:sz w:val="22"/>
      <w:szCs w:val="22"/>
    </w:rPr>
  </w:style>
  <w:style w:type="character" w:customStyle="1" w:styleId="WW8Num13z7">
    <w:name w:val="WW8Num13z7"/>
    <w:rsid w:val="00572179"/>
  </w:style>
  <w:style w:type="character" w:customStyle="1" w:styleId="WW8Num13z8">
    <w:name w:val="WW8Num13z8"/>
    <w:rsid w:val="00572179"/>
  </w:style>
  <w:style w:type="character" w:customStyle="1" w:styleId="WW8Num14z0">
    <w:name w:val="WW8Num14z0"/>
    <w:rsid w:val="00572179"/>
    <w:rPr>
      <w:rFonts w:ascii="StarSymbol" w:hAnsi="StarSymbol" w:cs="StarSymbol"/>
      <w:sz w:val="20"/>
      <w:szCs w:val="20"/>
    </w:rPr>
  </w:style>
  <w:style w:type="character" w:customStyle="1" w:styleId="WW8Num14z1">
    <w:name w:val="WW8Num14z1"/>
    <w:rsid w:val="00572179"/>
  </w:style>
  <w:style w:type="character" w:customStyle="1" w:styleId="WW8Num14z2">
    <w:name w:val="WW8Num14z2"/>
    <w:rsid w:val="00572179"/>
  </w:style>
  <w:style w:type="character" w:customStyle="1" w:styleId="WW8Num14z3">
    <w:name w:val="WW8Num14z3"/>
    <w:rsid w:val="00572179"/>
  </w:style>
  <w:style w:type="character" w:customStyle="1" w:styleId="WW8Num14z4">
    <w:name w:val="WW8Num14z4"/>
    <w:rsid w:val="00572179"/>
  </w:style>
  <w:style w:type="character" w:customStyle="1" w:styleId="WW8Num14z5">
    <w:name w:val="WW8Num14z5"/>
    <w:rsid w:val="00572179"/>
  </w:style>
  <w:style w:type="character" w:customStyle="1" w:styleId="WW8Num14z6">
    <w:name w:val="WW8Num14z6"/>
    <w:rsid w:val="00572179"/>
  </w:style>
  <w:style w:type="character" w:customStyle="1" w:styleId="WW8Num14z7">
    <w:name w:val="WW8Num14z7"/>
    <w:rsid w:val="00572179"/>
  </w:style>
  <w:style w:type="character" w:customStyle="1" w:styleId="WW8Num14z8">
    <w:name w:val="WW8Num14z8"/>
    <w:rsid w:val="00572179"/>
  </w:style>
  <w:style w:type="character" w:customStyle="1" w:styleId="WW8Num15z0">
    <w:name w:val="WW8Num15z0"/>
    <w:rsid w:val="00572179"/>
    <w:rPr>
      <w:rFonts w:ascii="Symbol" w:hAnsi="Symbol" w:cs="StarSymbol"/>
      <w:b/>
      <w:sz w:val="18"/>
      <w:szCs w:val="18"/>
    </w:rPr>
  </w:style>
  <w:style w:type="character" w:customStyle="1" w:styleId="WW8Num15z3">
    <w:name w:val="WW8Num15z3"/>
    <w:rsid w:val="00572179"/>
  </w:style>
  <w:style w:type="character" w:customStyle="1" w:styleId="WW8Num15z4">
    <w:name w:val="WW8Num15z4"/>
    <w:rsid w:val="00572179"/>
  </w:style>
  <w:style w:type="character" w:customStyle="1" w:styleId="WW8Num15z5">
    <w:name w:val="WW8Num15z5"/>
    <w:rsid w:val="00572179"/>
  </w:style>
  <w:style w:type="character" w:customStyle="1" w:styleId="WW8Num15z6">
    <w:name w:val="WW8Num15z6"/>
    <w:rsid w:val="00572179"/>
  </w:style>
  <w:style w:type="character" w:customStyle="1" w:styleId="WW8Num15z7">
    <w:name w:val="WW8Num15z7"/>
    <w:rsid w:val="00572179"/>
  </w:style>
  <w:style w:type="character" w:customStyle="1" w:styleId="WW8Num15z8">
    <w:name w:val="WW8Num15z8"/>
    <w:rsid w:val="00572179"/>
  </w:style>
  <w:style w:type="character" w:customStyle="1" w:styleId="WW8Num16z0">
    <w:name w:val="WW8Num16z0"/>
    <w:rsid w:val="00572179"/>
    <w:rPr>
      <w:rFonts w:ascii="Symbol" w:hAnsi="Symbol" w:cs="Symbol"/>
      <w:sz w:val="24"/>
      <w:szCs w:val="24"/>
      <w:lang w:val="pl-PL"/>
    </w:rPr>
  </w:style>
  <w:style w:type="character" w:customStyle="1" w:styleId="WW8Num16z1">
    <w:name w:val="WW8Num16z1"/>
    <w:rsid w:val="00572179"/>
    <w:rPr>
      <w:rFonts w:ascii="Times New Roman" w:hAnsi="Times New Roman" w:cs="Times New Roman"/>
      <w:b/>
    </w:rPr>
  </w:style>
  <w:style w:type="character" w:customStyle="1" w:styleId="WW8Num16z2">
    <w:name w:val="WW8Num16z2"/>
    <w:rsid w:val="00572179"/>
  </w:style>
  <w:style w:type="character" w:customStyle="1" w:styleId="WW8Num16z3">
    <w:name w:val="WW8Num16z3"/>
    <w:rsid w:val="00572179"/>
  </w:style>
  <w:style w:type="character" w:customStyle="1" w:styleId="WW8Num16z4">
    <w:name w:val="WW8Num16z4"/>
    <w:rsid w:val="00572179"/>
  </w:style>
  <w:style w:type="character" w:customStyle="1" w:styleId="WW8Num16z5">
    <w:name w:val="WW8Num16z5"/>
    <w:rsid w:val="00572179"/>
  </w:style>
  <w:style w:type="character" w:customStyle="1" w:styleId="WW8Num16z6">
    <w:name w:val="WW8Num16z6"/>
    <w:rsid w:val="00572179"/>
  </w:style>
  <w:style w:type="character" w:customStyle="1" w:styleId="WW8Num16z7">
    <w:name w:val="WW8Num16z7"/>
    <w:rsid w:val="00572179"/>
  </w:style>
  <w:style w:type="character" w:customStyle="1" w:styleId="WW8Num16z8">
    <w:name w:val="WW8Num16z8"/>
    <w:rsid w:val="00572179"/>
  </w:style>
  <w:style w:type="character" w:customStyle="1" w:styleId="WW8Num17z0">
    <w:name w:val="WW8Num17z0"/>
    <w:rsid w:val="00572179"/>
    <w:rPr>
      <w:rFonts w:ascii="StarSymbol" w:hAnsi="StarSymbol" w:cs="StarSymbol"/>
      <w:sz w:val="24"/>
      <w:szCs w:val="24"/>
      <w:lang w:val="pl-PL"/>
    </w:rPr>
  </w:style>
  <w:style w:type="character" w:customStyle="1" w:styleId="WW8Num17z1">
    <w:name w:val="WW8Num17z1"/>
    <w:rsid w:val="00572179"/>
    <w:rPr>
      <w:rFonts w:hint="default"/>
    </w:rPr>
  </w:style>
  <w:style w:type="character" w:customStyle="1" w:styleId="WW8Num17z2">
    <w:name w:val="WW8Num17z2"/>
    <w:rsid w:val="00572179"/>
    <w:rPr>
      <w:rFonts w:ascii="Wingdings" w:eastAsia="Times New Roman" w:hAnsi="Wingdings" w:cs="Wingdings" w:hint="default"/>
      <w:lang w:eastAsia="ar-SA" w:bidi="ar-SA"/>
    </w:rPr>
  </w:style>
  <w:style w:type="character" w:customStyle="1" w:styleId="WW8Num17z3">
    <w:name w:val="WW8Num17z3"/>
    <w:rsid w:val="00572179"/>
  </w:style>
  <w:style w:type="character" w:customStyle="1" w:styleId="WW8Num17z4">
    <w:name w:val="WW8Num17z4"/>
    <w:rsid w:val="00572179"/>
    <w:rPr>
      <w:rFonts w:ascii="Courier New" w:hAnsi="Courier New" w:cs="Courier New" w:hint="default"/>
    </w:rPr>
  </w:style>
  <w:style w:type="character" w:customStyle="1" w:styleId="WW8Num17z5">
    <w:name w:val="WW8Num17z5"/>
    <w:rsid w:val="00572179"/>
    <w:rPr>
      <w:u w:val="single"/>
    </w:rPr>
  </w:style>
  <w:style w:type="character" w:customStyle="1" w:styleId="WW8Num17z6">
    <w:name w:val="WW8Num17z6"/>
    <w:rsid w:val="00572179"/>
  </w:style>
  <w:style w:type="character" w:customStyle="1" w:styleId="WW8Num17z7">
    <w:name w:val="WW8Num17z7"/>
    <w:rsid w:val="00572179"/>
  </w:style>
  <w:style w:type="character" w:customStyle="1" w:styleId="WW8Num17z8">
    <w:name w:val="WW8Num17z8"/>
    <w:rsid w:val="00572179"/>
  </w:style>
  <w:style w:type="character" w:customStyle="1" w:styleId="WW8Num18z0">
    <w:name w:val="WW8Num18z0"/>
    <w:rsid w:val="00572179"/>
    <w:rPr>
      <w:rFonts w:ascii="StarSymbol" w:hAnsi="StarSymbol" w:cs="StarSymbol"/>
      <w:sz w:val="24"/>
      <w:szCs w:val="24"/>
    </w:rPr>
  </w:style>
  <w:style w:type="character" w:customStyle="1" w:styleId="WW8Num18z1">
    <w:name w:val="WW8Num18z1"/>
    <w:rsid w:val="00572179"/>
    <w:rPr>
      <w:rFonts w:ascii="Times New Roman" w:hAnsi="Times New Roman" w:cs="Times New Roman"/>
    </w:rPr>
  </w:style>
  <w:style w:type="character" w:customStyle="1" w:styleId="WW8Num18z2">
    <w:name w:val="WW8Num18z2"/>
    <w:rsid w:val="00572179"/>
  </w:style>
  <w:style w:type="character" w:customStyle="1" w:styleId="WW8Num18z3">
    <w:name w:val="WW8Num18z3"/>
    <w:rsid w:val="00572179"/>
  </w:style>
  <w:style w:type="character" w:customStyle="1" w:styleId="WW8Num18z4">
    <w:name w:val="WW8Num18z4"/>
    <w:rsid w:val="00572179"/>
  </w:style>
  <w:style w:type="character" w:customStyle="1" w:styleId="WW8Num18z5">
    <w:name w:val="WW8Num18z5"/>
    <w:rsid w:val="00572179"/>
  </w:style>
  <w:style w:type="character" w:customStyle="1" w:styleId="WW8Num18z6">
    <w:name w:val="WW8Num18z6"/>
    <w:rsid w:val="00572179"/>
  </w:style>
  <w:style w:type="character" w:customStyle="1" w:styleId="WW8Num18z7">
    <w:name w:val="WW8Num18z7"/>
    <w:rsid w:val="00572179"/>
  </w:style>
  <w:style w:type="character" w:customStyle="1" w:styleId="WW8Num18z8">
    <w:name w:val="WW8Num18z8"/>
    <w:rsid w:val="00572179"/>
  </w:style>
  <w:style w:type="character" w:customStyle="1" w:styleId="WW8Num19z0">
    <w:name w:val="WW8Num19z0"/>
    <w:rsid w:val="00572179"/>
    <w:rPr>
      <w:rFonts w:ascii="Symbol" w:hAnsi="Symbol" w:cs="StarSymbol"/>
      <w:sz w:val="18"/>
      <w:szCs w:val="18"/>
    </w:rPr>
  </w:style>
  <w:style w:type="character" w:customStyle="1" w:styleId="WW8Num19z1">
    <w:name w:val="WW8Num19z1"/>
    <w:rsid w:val="00572179"/>
  </w:style>
  <w:style w:type="character" w:customStyle="1" w:styleId="WW8Num19z2">
    <w:name w:val="WW8Num19z2"/>
    <w:rsid w:val="00572179"/>
  </w:style>
  <w:style w:type="character" w:customStyle="1" w:styleId="WW8Num19z3">
    <w:name w:val="WW8Num19z3"/>
    <w:rsid w:val="00572179"/>
  </w:style>
  <w:style w:type="character" w:customStyle="1" w:styleId="WW8Num19z4">
    <w:name w:val="WW8Num19z4"/>
    <w:rsid w:val="00572179"/>
  </w:style>
  <w:style w:type="character" w:customStyle="1" w:styleId="WW8Num19z5">
    <w:name w:val="WW8Num19z5"/>
    <w:rsid w:val="00572179"/>
  </w:style>
  <w:style w:type="character" w:customStyle="1" w:styleId="WW8Num19z6">
    <w:name w:val="WW8Num19z6"/>
    <w:rsid w:val="00572179"/>
  </w:style>
  <w:style w:type="character" w:customStyle="1" w:styleId="WW8Num19z7">
    <w:name w:val="WW8Num19z7"/>
    <w:rsid w:val="00572179"/>
  </w:style>
  <w:style w:type="character" w:customStyle="1" w:styleId="WW8Num19z8">
    <w:name w:val="WW8Num19z8"/>
    <w:rsid w:val="00572179"/>
  </w:style>
  <w:style w:type="character" w:customStyle="1" w:styleId="WW8Num20z0">
    <w:name w:val="WW8Num20z0"/>
    <w:rsid w:val="00572179"/>
    <w:rPr>
      <w:rFonts w:ascii="Symbol" w:hAnsi="Symbol" w:cs="StarSymbol"/>
      <w:sz w:val="18"/>
      <w:szCs w:val="18"/>
    </w:rPr>
  </w:style>
  <w:style w:type="character" w:customStyle="1" w:styleId="WW8Num21z0">
    <w:name w:val="WW8Num21z0"/>
    <w:rsid w:val="00572179"/>
    <w:rPr>
      <w:rFonts w:ascii="Symbol" w:hAnsi="Symbol" w:cs="Symbol"/>
    </w:rPr>
  </w:style>
  <w:style w:type="character" w:customStyle="1" w:styleId="WW8Num22z0">
    <w:name w:val="WW8Num22z0"/>
    <w:rsid w:val="00572179"/>
    <w:rPr>
      <w:rFonts w:ascii="Symbol" w:hAnsi="Symbol" w:cs="StarSymbol"/>
      <w:sz w:val="18"/>
      <w:szCs w:val="18"/>
      <w:lang w:val="pl-PL"/>
    </w:rPr>
  </w:style>
  <w:style w:type="character" w:customStyle="1" w:styleId="WW8Num22z1">
    <w:name w:val="WW8Num22z1"/>
    <w:rsid w:val="00572179"/>
  </w:style>
  <w:style w:type="character" w:customStyle="1" w:styleId="WW8Num22z2">
    <w:name w:val="WW8Num22z2"/>
    <w:rsid w:val="00572179"/>
  </w:style>
  <w:style w:type="character" w:customStyle="1" w:styleId="WW8Num22z3">
    <w:name w:val="WW8Num22z3"/>
    <w:rsid w:val="00572179"/>
  </w:style>
  <w:style w:type="character" w:customStyle="1" w:styleId="WW8Num22z4">
    <w:name w:val="WW8Num22z4"/>
    <w:rsid w:val="00572179"/>
  </w:style>
  <w:style w:type="character" w:customStyle="1" w:styleId="WW8Num22z5">
    <w:name w:val="WW8Num22z5"/>
    <w:rsid w:val="00572179"/>
  </w:style>
  <w:style w:type="character" w:customStyle="1" w:styleId="WW8Num22z6">
    <w:name w:val="WW8Num22z6"/>
    <w:rsid w:val="00572179"/>
  </w:style>
  <w:style w:type="character" w:customStyle="1" w:styleId="WW8Num22z7">
    <w:name w:val="WW8Num22z7"/>
    <w:rsid w:val="00572179"/>
  </w:style>
  <w:style w:type="character" w:customStyle="1" w:styleId="WW8Num22z8">
    <w:name w:val="WW8Num22z8"/>
    <w:rsid w:val="00572179"/>
  </w:style>
  <w:style w:type="character" w:customStyle="1" w:styleId="WW8Num23z0">
    <w:name w:val="WW8Num23z0"/>
    <w:rsid w:val="00572179"/>
    <w:rPr>
      <w:rFonts w:ascii="Symbol" w:hAnsi="Symbol" w:cs="StarSymbol"/>
      <w:sz w:val="18"/>
      <w:szCs w:val="18"/>
    </w:rPr>
  </w:style>
  <w:style w:type="character" w:customStyle="1" w:styleId="WW8Num23z1">
    <w:name w:val="WW8Num23z1"/>
    <w:rsid w:val="00572179"/>
    <w:rPr>
      <w:rFonts w:ascii="Courier New" w:hAnsi="Courier New" w:cs="Courier New" w:hint="default"/>
    </w:rPr>
  </w:style>
  <w:style w:type="character" w:customStyle="1" w:styleId="WW8Num23z2">
    <w:name w:val="WW8Num23z2"/>
    <w:rsid w:val="00572179"/>
    <w:rPr>
      <w:rFonts w:ascii="Wingdings" w:hAnsi="Wingdings" w:cs="Wingdings" w:hint="default"/>
    </w:rPr>
  </w:style>
  <w:style w:type="character" w:customStyle="1" w:styleId="WW8Num23z3">
    <w:name w:val="WW8Num23z3"/>
    <w:rsid w:val="00572179"/>
    <w:rPr>
      <w:rFonts w:ascii="Symbol" w:hAnsi="Symbol" w:cs="Symbol" w:hint="default"/>
    </w:rPr>
  </w:style>
  <w:style w:type="character" w:customStyle="1" w:styleId="WW8Num24z0">
    <w:name w:val="WW8Num24z0"/>
    <w:rsid w:val="00572179"/>
    <w:rPr>
      <w:rFonts w:ascii="Symbol" w:hAnsi="Symbol" w:cs="StarSymbol"/>
      <w:sz w:val="18"/>
      <w:szCs w:val="18"/>
    </w:rPr>
  </w:style>
  <w:style w:type="character" w:customStyle="1" w:styleId="WW8Num24z1">
    <w:name w:val="WW8Num24z1"/>
    <w:rsid w:val="00572179"/>
    <w:rPr>
      <w:rFonts w:ascii="Verdana" w:hAnsi="Verdana" w:cs="Verdana" w:hint="default"/>
      <w:b w:val="0"/>
      <w:i w:val="0"/>
      <w:color w:val="000000"/>
      <w:sz w:val="18"/>
    </w:rPr>
  </w:style>
  <w:style w:type="character" w:customStyle="1" w:styleId="WW8Num24z2">
    <w:name w:val="WW8Num24z2"/>
    <w:rsid w:val="00572179"/>
    <w:rPr>
      <w:rFonts w:ascii="Times New Roman" w:hAnsi="Times New Roman" w:cs="Times New Roman"/>
      <w:b w:val="0"/>
    </w:rPr>
  </w:style>
  <w:style w:type="character" w:customStyle="1" w:styleId="WW8Num24z3">
    <w:name w:val="WW8Num24z3"/>
    <w:rsid w:val="00572179"/>
  </w:style>
  <w:style w:type="character" w:customStyle="1" w:styleId="WW8Num24z4">
    <w:name w:val="WW8Num24z4"/>
    <w:rsid w:val="00572179"/>
  </w:style>
  <w:style w:type="character" w:customStyle="1" w:styleId="WW8Num24z5">
    <w:name w:val="WW8Num24z5"/>
    <w:rsid w:val="00572179"/>
    <w:rPr>
      <w:u w:val="single"/>
    </w:rPr>
  </w:style>
  <w:style w:type="character" w:customStyle="1" w:styleId="WW8Num24z6">
    <w:name w:val="WW8Num24z6"/>
    <w:rsid w:val="00572179"/>
  </w:style>
  <w:style w:type="character" w:customStyle="1" w:styleId="WW8Num24z7">
    <w:name w:val="WW8Num24z7"/>
    <w:rsid w:val="00572179"/>
  </w:style>
  <w:style w:type="character" w:customStyle="1" w:styleId="WW8Num24z8">
    <w:name w:val="WW8Num24z8"/>
    <w:rsid w:val="00572179"/>
  </w:style>
  <w:style w:type="character" w:customStyle="1" w:styleId="WW8Num25z0">
    <w:name w:val="WW8Num25z0"/>
    <w:rsid w:val="00572179"/>
    <w:rPr>
      <w:rFonts w:ascii="Symbol" w:hAnsi="Symbol" w:cs="StarSymbol"/>
      <w:sz w:val="18"/>
      <w:szCs w:val="18"/>
    </w:rPr>
  </w:style>
  <w:style w:type="character" w:customStyle="1" w:styleId="WW8Num25z1">
    <w:name w:val="WW8Num25z1"/>
    <w:rsid w:val="00572179"/>
  </w:style>
  <w:style w:type="character" w:customStyle="1" w:styleId="WW8Num25z2">
    <w:name w:val="WW8Num25z2"/>
    <w:rsid w:val="00572179"/>
  </w:style>
  <w:style w:type="character" w:customStyle="1" w:styleId="WW8Num25z3">
    <w:name w:val="WW8Num25z3"/>
    <w:rsid w:val="00572179"/>
  </w:style>
  <w:style w:type="character" w:customStyle="1" w:styleId="WW8Num25z4">
    <w:name w:val="WW8Num25z4"/>
    <w:rsid w:val="00572179"/>
  </w:style>
  <w:style w:type="character" w:customStyle="1" w:styleId="WW8Num25z5">
    <w:name w:val="WW8Num25z5"/>
    <w:rsid w:val="00572179"/>
  </w:style>
  <w:style w:type="character" w:customStyle="1" w:styleId="WW8Num25z6">
    <w:name w:val="WW8Num25z6"/>
    <w:rsid w:val="00572179"/>
    <w:rPr>
      <w:rFonts w:ascii="Times New Roman" w:hAnsi="Times New Roman" w:cs="Times New Roman" w:hint="default"/>
      <w:b/>
      <w:color w:val="auto"/>
    </w:rPr>
  </w:style>
  <w:style w:type="character" w:customStyle="1" w:styleId="WW8Num25z7">
    <w:name w:val="WW8Num25z7"/>
    <w:rsid w:val="00572179"/>
  </w:style>
  <w:style w:type="character" w:customStyle="1" w:styleId="WW8Num25z8">
    <w:name w:val="WW8Num25z8"/>
    <w:rsid w:val="00572179"/>
  </w:style>
  <w:style w:type="character" w:customStyle="1" w:styleId="WW8Num26z0">
    <w:name w:val="WW8Num26z0"/>
    <w:rsid w:val="00572179"/>
    <w:rPr>
      <w:rFonts w:ascii="Symbol" w:hAnsi="Symbol" w:cs="Symbol"/>
      <w:sz w:val="24"/>
      <w:szCs w:val="24"/>
    </w:rPr>
  </w:style>
  <w:style w:type="character" w:customStyle="1" w:styleId="WW8Num26z1">
    <w:name w:val="WW8Num26z1"/>
    <w:rsid w:val="00572179"/>
    <w:rPr>
      <w:rFonts w:ascii="Courier New" w:hAnsi="Courier New" w:cs="Courier New" w:hint="default"/>
    </w:rPr>
  </w:style>
  <w:style w:type="character" w:customStyle="1" w:styleId="WW8Num26z3">
    <w:name w:val="WW8Num26z3"/>
    <w:rsid w:val="00572179"/>
    <w:rPr>
      <w:rFonts w:ascii="Symbol" w:hAnsi="Symbol" w:cs="Symbol" w:hint="default"/>
    </w:rPr>
  </w:style>
  <w:style w:type="character" w:customStyle="1" w:styleId="WW8Num27z0">
    <w:name w:val="WW8Num27z0"/>
    <w:rsid w:val="00572179"/>
    <w:rPr>
      <w:rFonts w:ascii="Symbol" w:eastAsia="Times New Roman" w:hAnsi="Symbol" w:cs="Symbol"/>
    </w:rPr>
  </w:style>
  <w:style w:type="character" w:customStyle="1" w:styleId="WW8Num27z1">
    <w:name w:val="WW8Num27z1"/>
    <w:rsid w:val="00572179"/>
    <w:rPr>
      <w:rFonts w:hint="default"/>
      <w:b w:val="0"/>
      <w:i w:val="0"/>
      <w:color w:val="000000"/>
      <w:sz w:val="18"/>
    </w:rPr>
  </w:style>
  <w:style w:type="character" w:customStyle="1" w:styleId="WW8Num27z2">
    <w:name w:val="WW8Num27z2"/>
    <w:rsid w:val="00572179"/>
  </w:style>
  <w:style w:type="character" w:customStyle="1" w:styleId="WW8Num27z3">
    <w:name w:val="WW8Num27z3"/>
    <w:rsid w:val="00572179"/>
  </w:style>
  <w:style w:type="character" w:customStyle="1" w:styleId="WW8Num27z4">
    <w:name w:val="WW8Num27z4"/>
    <w:rsid w:val="00572179"/>
  </w:style>
  <w:style w:type="character" w:customStyle="1" w:styleId="WW8Num27z5">
    <w:name w:val="WW8Num27z5"/>
    <w:rsid w:val="00572179"/>
  </w:style>
  <w:style w:type="character" w:customStyle="1" w:styleId="WW8Num27z6">
    <w:name w:val="WW8Num27z6"/>
    <w:rsid w:val="00572179"/>
  </w:style>
  <w:style w:type="character" w:customStyle="1" w:styleId="WW8Num27z7">
    <w:name w:val="WW8Num27z7"/>
    <w:rsid w:val="00572179"/>
  </w:style>
  <w:style w:type="character" w:customStyle="1" w:styleId="WW8Num27z8">
    <w:name w:val="WW8Num27z8"/>
    <w:rsid w:val="00572179"/>
  </w:style>
  <w:style w:type="character" w:customStyle="1" w:styleId="WW8Num28z0">
    <w:name w:val="WW8Num28z0"/>
    <w:rsid w:val="00572179"/>
    <w:rPr>
      <w:rFonts w:ascii="Symbol" w:hAnsi="Symbol" w:cs="StarSymbol"/>
      <w:sz w:val="18"/>
      <w:szCs w:val="18"/>
    </w:rPr>
  </w:style>
  <w:style w:type="character" w:customStyle="1" w:styleId="WW8Num28z1">
    <w:name w:val="WW8Num28z1"/>
    <w:rsid w:val="00572179"/>
    <w:rPr>
      <w:rFonts w:ascii="Symbol" w:hAnsi="Symbol" w:cs="Symbol" w:hint="default"/>
    </w:rPr>
  </w:style>
  <w:style w:type="character" w:customStyle="1" w:styleId="WW8Num28z2">
    <w:name w:val="WW8Num28z2"/>
    <w:rsid w:val="00572179"/>
    <w:rPr>
      <w:rFonts w:cs="Times New Roman"/>
    </w:rPr>
  </w:style>
  <w:style w:type="character" w:customStyle="1" w:styleId="WW8Num29z0">
    <w:name w:val="WW8Num29z0"/>
    <w:rsid w:val="00572179"/>
    <w:rPr>
      <w:rFonts w:ascii="Symbol" w:hAnsi="Symbol" w:cs="Symbol"/>
    </w:rPr>
  </w:style>
  <w:style w:type="character" w:customStyle="1" w:styleId="WW8Num30z0">
    <w:name w:val="WW8Num30z0"/>
    <w:rsid w:val="00572179"/>
    <w:rPr>
      <w:rFonts w:ascii="Symbol" w:hAnsi="Symbol" w:cs="Symbol"/>
      <w:b/>
      <w:bCs/>
    </w:rPr>
  </w:style>
  <w:style w:type="character" w:customStyle="1" w:styleId="WW8Num30z1">
    <w:name w:val="WW8Num30z1"/>
    <w:rsid w:val="00572179"/>
    <w:rPr>
      <w:rFonts w:hint="default"/>
      <w:b w:val="0"/>
      <w:i w:val="0"/>
      <w:color w:val="000000"/>
      <w:sz w:val="18"/>
    </w:rPr>
  </w:style>
  <w:style w:type="character" w:customStyle="1" w:styleId="WW8Num30z2">
    <w:name w:val="WW8Num30z2"/>
    <w:rsid w:val="00572179"/>
  </w:style>
  <w:style w:type="character" w:customStyle="1" w:styleId="WW8Num30z3">
    <w:name w:val="WW8Num30z3"/>
    <w:rsid w:val="00572179"/>
  </w:style>
  <w:style w:type="character" w:customStyle="1" w:styleId="WW8Num30z4">
    <w:name w:val="WW8Num30z4"/>
    <w:rsid w:val="00572179"/>
  </w:style>
  <w:style w:type="character" w:customStyle="1" w:styleId="WW8Num30z5">
    <w:name w:val="WW8Num30z5"/>
    <w:rsid w:val="00572179"/>
  </w:style>
  <w:style w:type="character" w:customStyle="1" w:styleId="WW8Num30z6">
    <w:name w:val="WW8Num30z6"/>
    <w:rsid w:val="00572179"/>
  </w:style>
  <w:style w:type="character" w:customStyle="1" w:styleId="WW8Num30z7">
    <w:name w:val="WW8Num30z7"/>
    <w:rsid w:val="00572179"/>
  </w:style>
  <w:style w:type="character" w:customStyle="1" w:styleId="WW8Num30z8">
    <w:name w:val="WW8Num30z8"/>
    <w:rsid w:val="00572179"/>
  </w:style>
  <w:style w:type="character" w:customStyle="1" w:styleId="WW8Num31z0">
    <w:name w:val="WW8Num31z0"/>
    <w:rsid w:val="00572179"/>
    <w:rPr>
      <w:rFonts w:ascii="Symbol" w:hAnsi="Symbol" w:cs="Symbol"/>
      <w:sz w:val="24"/>
      <w:szCs w:val="24"/>
    </w:rPr>
  </w:style>
  <w:style w:type="character" w:customStyle="1" w:styleId="WW8Num31z1">
    <w:name w:val="WW8Num31z1"/>
    <w:rsid w:val="00572179"/>
  </w:style>
  <w:style w:type="character" w:customStyle="1" w:styleId="WW8Num31z2">
    <w:name w:val="WW8Num31z2"/>
    <w:rsid w:val="00572179"/>
  </w:style>
  <w:style w:type="character" w:customStyle="1" w:styleId="WW8Num31z3">
    <w:name w:val="WW8Num31z3"/>
    <w:rsid w:val="00572179"/>
  </w:style>
  <w:style w:type="character" w:customStyle="1" w:styleId="WW8Num31z4">
    <w:name w:val="WW8Num31z4"/>
    <w:rsid w:val="00572179"/>
  </w:style>
  <w:style w:type="character" w:customStyle="1" w:styleId="WW8Num31z5">
    <w:name w:val="WW8Num31z5"/>
    <w:rsid w:val="00572179"/>
  </w:style>
  <w:style w:type="character" w:customStyle="1" w:styleId="WW8Num31z6">
    <w:name w:val="WW8Num31z6"/>
    <w:rsid w:val="00572179"/>
  </w:style>
  <w:style w:type="character" w:customStyle="1" w:styleId="WW8Num31z7">
    <w:name w:val="WW8Num31z7"/>
    <w:rsid w:val="00572179"/>
  </w:style>
  <w:style w:type="character" w:customStyle="1" w:styleId="WW8Num31z8">
    <w:name w:val="WW8Num31z8"/>
    <w:rsid w:val="00572179"/>
  </w:style>
  <w:style w:type="character" w:customStyle="1" w:styleId="WW8Num32z0">
    <w:name w:val="WW8Num32z0"/>
    <w:rsid w:val="00572179"/>
    <w:rPr>
      <w:rFonts w:ascii="Symbol" w:hAnsi="Symbol" w:cs="StarSymbol"/>
      <w:sz w:val="18"/>
      <w:szCs w:val="18"/>
    </w:rPr>
  </w:style>
  <w:style w:type="character" w:customStyle="1" w:styleId="WW8Num32z1">
    <w:name w:val="WW8Num32z1"/>
    <w:rsid w:val="00572179"/>
    <w:rPr>
      <w:sz w:val="24"/>
      <w:szCs w:val="24"/>
    </w:rPr>
  </w:style>
  <w:style w:type="character" w:customStyle="1" w:styleId="WW8Num32z2">
    <w:name w:val="WW8Num32z2"/>
    <w:rsid w:val="00572179"/>
    <w:rPr>
      <w:rFonts w:ascii="Calibri" w:hAnsi="Calibri" w:cs="Calibri"/>
      <w:sz w:val="20"/>
      <w:szCs w:val="20"/>
    </w:rPr>
  </w:style>
  <w:style w:type="character" w:customStyle="1" w:styleId="WW8Num32z3">
    <w:name w:val="WW8Num32z3"/>
    <w:rsid w:val="00572179"/>
    <w:rPr>
      <w:rFonts w:ascii="Calibri" w:hAnsi="Calibri" w:cs="Calibri" w:hint="default"/>
      <w:sz w:val="22"/>
      <w:szCs w:val="22"/>
    </w:rPr>
  </w:style>
  <w:style w:type="character" w:customStyle="1" w:styleId="WW8Num33z0">
    <w:name w:val="WW8Num33z0"/>
    <w:rsid w:val="00572179"/>
    <w:rPr>
      <w:rFonts w:ascii="Symbol" w:hAnsi="Symbol" w:cs="StarSymbol"/>
      <w:sz w:val="18"/>
      <w:szCs w:val="18"/>
    </w:rPr>
  </w:style>
  <w:style w:type="character" w:customStyle="1" w:styleId="WW8Num33z1">
    <w:name w:val="WW8Num33z1"/>
    <w:rsid w:val="00572179"/>
    <w:rPr>
      <w:rFonts w:cs="Times New Roman"/>
    </w:rPr>
  </w:style>
  <w:style w:type="character" w:customStyle="1" w:styleId="WW8Num33z6">
    <w:name w:val="WW8Num33z6"/>
    <w:rsid w:val="00572179"/>
    <w:rPr>
      <w:rFonts w:ascii="Calibri" w:hAnsi="Calibri" w:cs="Calibri" w:hint="default"/>
      <w:b w:val="0"/>
      <w:i w:val="0"/>
      <w:color w:val="auto"/>
      <w:sz w:val="22"/>
      <w:szCs w:val="22"/>
    </w:rPr>
  </w:style>
  <w:style w:type="character" w:customStyle="1" w:styleId="WW8Num34z0">
    <w:name w:val="WW8Num34z0"/>
    <w:rsid w:val="00572179"/>
    <w:rPr>
      <w:rFonts w:ascii="Symbol" w:hAnsi="Symbol" w:cs="StarSymbol"/>
      <w:sz w:val="18"/>
      <w:szCs w:val="18"/>
    </w:rPr>
  </w:style>
  <w:style w:type="character" w:customStyle="1" w:styleId="WW8Num35z0">
    <w:name w:val="WW8Num35z0"/>
    <w:rsid w:val="00572179"/>
    <w:rPr>
      <w:rFonts w:ascii="Symbol" w:hAnsi="Symbol" w:cs="StarSymbol"/>
      <w:sz w:val="18"/>
      <w:szCs w:val="18"/>
    </w:rPr>
  </w:style>
  <w:style w:type="character" w:customStyle="1" w:styleId="WW8Num35z1">
    <w:name w:val="WW8Num35z1"/>
    <w:rsid w:val="00572179"/>
    <w:rPr>
      <w:rFonts w:ascii="Times New Roman" w:hAnsi="Times New Roman" w:cs="Times New Roman"/>
    </w:rPr>
  </w:style>
  <w:style w:type="character" w:customStyle="1" w:styleId="WW8Num35z2">
    <w:name w:val="WW8Num35z2"/>
    <w:rsid w:val="00572179"/>
    <w:rPr>
      <w:rFonts w:hint="default"/>
    </w:rPr>
  </w:style>
  <w:style w:type="character" w:customStyle="1" w:styleId="WW8Num35z3">
    <w:name w:val="WW8Num35z3"/>
    <w:rsid w:val="00572179"/>
    <w:rPr>
      <w:rFonts w:ascii="Verdana" w:hAnsi="Verdana" w:cs="Times New Roman" w:hint="default"/>
      <w:b w:val="0"/>
      <w:i w:val="0"/>
      <w:sz w:val="18"/>
    </w:rPr>
  </w:style>
  <w:style w:type="character" w:customStyle="1" w:styleId="WW8Num35z4">
    <w:name w:val="WW8Num35z4"/>
    <w:rsid w:val="00572179"/>
  </w:style>
  <w:style w:type="character" w:customStyle="1" w:styleId="WW8Num35z5">
    <w:name w:val="WW8Num35z5"/>
    <w:rsid w:val="00572179"/>
  </w:style>
  <w:style w:type="character" w:customStyle="1" w:styleId="WW8Num35z6">
    <w:name w:val="WW8Num35z6"/>
    <w:rsid w:val="00572179"/>
  </w:style>
  <w:style w:type="character" w:customStyle="1" w:styleId="WW8Num35z7">
    <w:name w:val="WW8Num35z7"/>
    <w:rsid w:val="00572179"/>
  </w:style>
  <w:style w:type="character" w:customStyle="1" w:styleId="WW8Num35z8">
    <w:name w:val="WW8Num35z8"/>
    <w:rsid w:val="00572179"/>
  </w:style>
  <w:style w:type="character" w:customStyle="1" w:styleId="WW8Num36z0">
    <w:name w:val="WW8Num36z0"/>
    <w:rsid w:val="00572179"/>
    <w:rPr>
      <w:rFonts w:ascii="Symbol" w:hAnsi="Symbol" w:cs="StarSymbol"/>
      <w:bCs/>
      <w:sz w:val="18"/>
      <w:szCs w:val="18"/>
    </w:rPr>
  </w:style>
  <w:style w:type="character" w:customStyle="1" w:styleId="WW8Num37z0">
    <w:name w:val="WW8Num37z0"/>
    <w:rsid w:val="00572179"/>
    <w:rPr>
      <w:rFonts w:ascii="Symbol" w:hAnsi="Symbol" w:cs="StarSymbol"/>
      <w:b/>
      <w:bCs/>
      <w:sz w:val="18"/>
      <w:szCs w:val="18"/>
    </w:rPr>
  </w:style>
  <w:style w:type="character" w:customStyle="1" w:styleId="WW8Num37z1">
    <w:name w:val="WW8Num37z1"/>
    <w:rsid w:val="00572179"/>
  </w:style>
  <w:style w:type="character" w:customStyle="1" w:styleId="WW8Num37z2">
    <w:name w:val="WW8Num37z2"/>
    <w:rsid w:val="00572179"/>
  </w:style>
  <w:style w:type="character" w:customStyle="1" w:styleId="WW8Num37z3">
    <w:name w:val="WW8Num37z3"/>
    <w:rsid w:val="00572179"/>
  </w:style>
  <w:style w:type="character" w:customStyle="1" w:styleId="WW8Num37z4">
    <w:name w:val="WW8Num37z4"/>
    <w:rsid w:val="00572179"/>
  </w:style>
  <w:style w:type="character" w:customStyle="1" w:styleId="WW8Num37z5">
    <w:name w:val="WW8Num37z5"/>
    <w:rsid w:val="00572179"/>
  </w:style>
  <w:style w:type="character" w:customStyle="1" w:styleId="WW8Num37z6">
    <w:name w:val="WW8Num37z6"/>
    <w:rsid w:val="00572179"/>
  </w:style>
  <w:style w:type="character" w:customStyle="1" w:styleId="WW8Num37z7">
    <w:name w:val="WW8Num37z7"/>
    <w:rsid w:val="00572179"/>
  </w:style>
  <w:style w:type="character" w:customStyle="1" w:styleId="WW8Num37z8">
    <w:name w:val="WW8Num37z8"/>
    <w:rsid w:val="00572179"/>
  </w:style>
  <w:style w:type="character" w:customStyle="1" w:styleId="WW8Num38z0">
    <w:name w:val="WW8Num38z0"/>
    <w:rsid w:val="00572179"/>
    <w:rPr>
      <w:rFonts w:ascii="Times New Roman" w:hAnsi="Times New Roman" w:cs="Times New Roman"/>
    </w:rPr>
  </w:style>
  <w:style w:type="character" w:customStyle="1" w:styleId="WW8Num38z1">
    <w:name w:val="WW8Num38z1"/>
    <w:rsid w:val="00572179"/>
    <w:rPr>
      <w:rFonts w:ascii="Times New Roman" w:hAnsi="Times New Roman" w:cs="Times New Roman"/>
    </w:rPr>
  </w:style>
  <w:style w:type="character" w:customStyle="1" w:styleId="WW8Num38z2">
    <w:name w:val="WW8Num38z2"/>
    <w:rsid w:val="00572179"/>
  </w:style>
  <w:style w:type="character" w:customStyle="1" w:styleId="WW8Num38z3">
    <w:name w:val="WW8Num38z3"/>
    <w:rsid w:val="00572179"/>
  </w:style>
  <w:style w:type="character" w:customStyle="1" w:styleId="WW8Num38z4">
    <w:name w:val="WW8Num38z4"/>
    <w:rsid w:val="00572179"/>
  </w:style>
  <w:style w:type="character" w:customStyle="1" w:styleId="WW8Num38z5">
    <w:name w:val="WW8Num38z5"/>
    <w:rsid w:val="00572179"/>
  </w:style>
  <w:style w:type="character" w:customStyle="1" w:styleId="WW8Num38z6">
    <w:name w:val="WW8Num38z6"/>
    <w:rsid w:val="00572179"/>
  </w:style>
  <w:style w:type="character" w:customStyle="1" w:styleId="WW8Num38z7">
    <w:name w:val="WW8Num38z7"/>
    <w:rsid w:val="00572179"/>
  </w:style>
  <w:style w:type="character" w:customStyle="1" w:styleId="WW8Num38z8">
    <w:name w:val="WW8Num38z8"/>
    <w:rsid w:val="00572179"/>
  </w:style>
  <w:style w:type="character" w:customStyle="1" w:styleId="WW8Num39z0">
    <w:name w:val="WW8Num39z0"/>
    <w:rsid w:val="00572179"/>
    <w:rPr>
      <w:rFonts w:ascii="Times New Roman" w:hAnsi="Times New Roman" w:cs="Arial"/>
    </w:rPr>
  </w:style>
  <w:style w:type="character" w:customStyle="1" w:styleId="WW8Num39z1">
    <w:name w:val="WW8Num39z1"/>
    <w:rsid w:val="00572179"/>
    <w:rPr>
      <w:rFonts w:ascii="Courier New" w:hAnsi="Courier New" w:cs="Courier New" w:hint="default"/>
    </w:rPr>
  </w:style>
  <w:style w:type="character" w:customStyle="1" w:styleId="WW8Num39z2">
    <w:name w:val="WW8Num39z2"/>
    <w:rsid w:val="00572179"/>
    <w:rPr>
      <w:rFonts w:ascii="Wingdings" w:hAnsi="Wingdings" w:cs="Wingdings" w:hint="default"/>
    </w:rPr>
  </w:style>
  <w:style w:type="character" w:customStyle="1" w:styleId="WW8Num40z0">
    <w:name w:val="WW8Num40z0"/>
    <w:rsid w:val="00572179"/>
    <w:rPr>
      <w:rFonts w:ascii="Times New Roman" w:hAnsi="Times New Roman" w:cs="Times New Roman"/>
      <w:sz w:val="24"/>
      <w:szCs w:val="24"/>
    </w:rPr>
  </w:style>
  <w:style w:type="character" w:customStyle="1" w:styleId="WW8Num40z1">
    <w:name w:val="WW8Num40z1"/>
    <w:rsid w:val="00572179"/>
    <w:rPr>
      <w:rFonts w:ascii="Times New Roman" w:hAnsi="Times New Roman" w:cs="Times New Roman" w:hint="default"/>
      <w:sz w:val="24"/>
      <w:szCs w:val="24"/>
    </w:rPr>
  </w:style>
  <w:style w:type="character" w:customStyle="1" w:styleId="WW8Num40z2">
    <w:name w:val="WW8Num40z2"/>
    <w:rsid w:val="00572179"/>
  </w:style>
  <w:style w:type="character" w:customStyle="1" w:styleId="WW8Num40z3">
    <w:name w:val="WW8Num40z3"/>
    <w:rsid w:val="00572179"/>
  </w:style>
  <w:style w:type="character" w:customStyle="1" w:styleId="WW8Num40z4">
    <w:name w:val="WW8Num40z4"/>
    <w:rsid w:val="00572179"/>
  </w:style>
  <w:style w:type="character" w:customStyle="1" w:styleId="WW8Num40z5">
    <w:name w:val="WW8Num40z5"/>
    <w:rsid w:val="00572179"/>
  </w:style>
  <w:style w:type="character" w:customStyle="1" w:styleId="WW8Num40z6">
    <w:name w:val="WW8Num40z6"/>
    <w:rsid w:val="00572179"/>
  </w:style>
  <w:style w:type="character" w:customStyle="1" w:styleId="WW8Num40z7">
    <w:name w:val="WW8Num40z7"/>
    <w:rsid w:val="00572179"/>
  </w:style>
  <w:style w:type="character" w:customStyle="1" w:styleId="WW8Num40z8">
    <w:name w:val="WW8Num40z8"/>
    <w:rsid w:val="00572179"/>
  </w:style>
  <w:style w:type="character" w:customStyle="1" w:styleId="WW8Num41z0">
    <w:name w:val="WW8Num41z0"/>
    <w:rsid w:val="00572179"/>
    <w:rPr>
      <w:rFonts w:ascii="Arial" w:hAnsi="Arial" w:cs="Arial"/>
    </w:rPr>
  </w:style>
  <w:style w:type="character" w:customStyle="1" w:styleId="WW8Num41z1">
    <w:name w:val="WW8Num41z1"/>
    <w:rsid w:val="00572179"/>
  </w:style>
  <w:style w:type="character" w:customStyle="1" w:styleId="WW8Num41z2">
    <w:name w:val="WW8Num41z2"/>
    <w:rsid w:val="00572179"/>
  </w:style>
  <w:style w:type="character" w:customStyle="1" w:styleId="WW8Num41z3">
    <w:name w:val="WW8Num41z3"/>
    <w:rsid w:val="00572179"/>
  </w:style>
  <w:style w:type="character" w:customStyle="1" w:styleId="WW8Num41z4">
    <w:name w:val="WW8Num41z4"/>
    <w:rsid w:val="00572179"/>
  </w:style>
  <w:style w:type="character" w:customStyle="1" w:styleId="WW8Num41z5">
    <w:name w:val="WW8Num41z5"/>
    <w:rsid w:val="00572179"/>
  </w:style>
  <w:style w:type="character" w:customStyle="1" w:styleId="WW8Num41z6">
    <w:name w:val="WW8Num41z6"/>
    <w:rsid w:val="00572179"/>
  </w:style>
  <w:style w:type="character" w:customStyle="1" w:styleId="WW8Num41z7">
    <w:name w:val="WW8Num41z7"/>
    <w:rsid w:val="00572179"/>
  </w:style>
  <w:style w:type="character" w:customStyle="1" w:styleId="WW8Num41z8">
    <w:name w:val="WW8Num41z8"/>
    <w:rsid w:val="00572179"/>
  </w:style>
  <w:style w:type="character" w:customStyle="1" w:styleId="WW8Num42z0">
    <w:name w:val="WW8Num42z0"/>
    <w:rsid w:val="00572179"/>
    <w:rPr>
      <w:rFonts w:ascii="Wingdings" w:hAnsi="Wingdings" w:cs="Wingdings"/>
    </w:rPr>
  </w:style>
  <w:style w:type="character" w:customStyle="1" w:styleId="WW8Num42z1">
    <w:name w:val="WW8Num42z1"/>
    <w:rsid w:val="00572179"/>
    <w:rPr>
      <w:rFonts w:ascii="Times New Roman" w:hAnsi="Times New Roman" w:cs="Times New Roman" w:hint="default"/>
    </w:rPr>
  </w:style>
  <w:style w:type="character" w:customStyle="1" w:styleId="WW8Num42z4">
    <w:name w:val="WW8Num42z4"/>
    <w:rsid w:val="00572179"/>
  </w:style>
  <w:style w:type="character" w:customStyle="1" w:styleId="WW8Num42z5">
    <w:name w:val="WW8Num42z5"/>
    <w:rsid w:val="00572179"/>
    <w:rPr>
      <w:rFonts w:hint="default"/>
      <w:u w:val="single"/>
    </w:rPr>
  </w:style>
  <w:style w:type="character" w:customStyle="1" w:styleId="WW8Num42z6">
    <w:name w:val="WW8Num42z6"/>
    <w:rsid w:val="00572179"/>
    <w:rPr>
      <w:rFonts w:hint="default"/>
      <w:color w:val="000000"/>
    </w:rPr>
  </w:style>
  <w:style w:type="character" w:customStyle="1" w:styleId="WW8Num42z7">
    <w:name w:val="WW8Num42z7"/>
    <w:rsid w:val="00572179"/>
  </w:style>
  <w:style w:type="character" w:customStyle="1" w:styleId="WW8Num42z8">
    <w:name w:val="WW8Num42z8"/>
    <w:rsid w:val="00572179"/>
  </w:style>
  <w:style w:type="character" w:customStyle="1" w:styleId="WW8Num43z0">
    <w:name w:val="WW8Num43z0"/>
    <w:rsid w:val="00572179"/>
    <w:rPr>
      <w:rFonts w:ascii="Times New Roman" w:hAnsi="Times New Roman" w:cs="Times New Roman"/>
      <w:sz w:val="28"/>
      <w:u w:val="single"/>
    </w:rPr>
  </w:style>
  <w:style w:type="character" w:customStyle="1" w:styleId="WW8Num43z1">
    <w:name w:val="WW8Num43z1"/>
    <w:rsid w:val="00572179"/>
    <w:rPr>
      <w:rFonts w:ascii="Courier New" w:hAnsi="Courier New" w:cs="Courier New" w:hint="default"/>
    </w:rPr>
  </w:style>
  <w:style w:type="character" w:customStyle="1" w:styleId="WW8Num43z2">
    <w:name w:val="WW8Num43z2"/>
    <w:rsid w:val="00572179"/>
    <w:rPr>
      <w:rFonts w:ascii="Wingdings" w:hAnsi="Wingdings" w:cs="Wingdings" w:hint="default"/>
    </w:rPr>
  </w:style>
  <w:style w:type="character" w:customStyle="1" w:styleId="WW8Num44z0">
    <w:name w:val="WW8Num44z0"/>
    <w:rsid w:val="00572179"/>
    <w:rPr>
      <w:rFonts w:ascii="Calibri" w:hAnsi="Calibri" w:cs="Calibri" w:hint="default"/>
      <w:b w:val="0"/>
    </w:rPr>
  </w:style>
  <w:style w:type="character" w:customStyle="1" w:styleId="WW8Num45z0">
    <w:name w:val="WW8Num45z0"/>
    <w:rsid w:val="00572179"/>
    <w:rPr>
      <w:rFonts w:ascii="Times New Roman" w:eastAsia="Times New Roman" w:hAnsi="Times New Roman" w:cs="Times New Roman"/>
      <w:lang w:eastAsia="ar-SA" w:bidi="ar-SA"/>
    </w:rPr>
  </w:style>
  <w:style w:type="character" w:customStyle="1" w:styleId="WW8Num45z1">
    <w:name w:val="WW8Num45z1"/>
    <w:rsid w:val="00572179"/>
  </w:style>
  <w:style w:type="character" w:customStyle="1" w:styleId="WW8Num45z2">
    <w:name w:val="WW8Num45z2"/>
    <w:rsid w:val="00572179"/>
  </w:style>
  <w:style w:type="character" w:customStyle="1" w:styleId="WW8Num45z3">
    <w:name w:val="WW8Num45z3"/>
    <w:rsid w:val="00572179"/>
  </w:style>
  <w:style w:type="character" w:customStyle="1" w:styleId="WW8Num45z4">
    <w:name w:val="WW8Num45z4"/>
    <w:rsid w:val="00572179"/>
  </w:style>
  <w:style w:type="character" w:customStyle="1" w:styleId="WW8Num45z5">
    <w:name w:val="WW8Num45z5"/>
    <w:rsid w:val="00572179"/>
  </w:style>
  <w:style w:type="character" w:customStyle="1" w:styleId="WW8Num45z6">
    <w:name w:val="WW8Num45z6"/>
    <w:rsid w:val="00572179"/>
  </w:style>
  <w:style w:type="character" w:customStyle="1" w:styleId="WW8Num45z7">
    <w:name w:val="WW8Num45z7"/>
    <w:rsid w:val="00572179"/>
  </w:style>
  <w:style w:type="character" w:customStyle="1" w:styleId="WW8Num45z8">
    <w:name w:val="WW8Num45z8"/>
    <w:rsid w:val="00572179"/>
  </w:style>
  <w:style w:type="character" w:customStyle="1" w:styleId="WW8Num46z0">
    <w:name w:val="WW8Num46z0"/>
    <w:rsid w:val="00572179"/>
    <w:rPr>
      <w:rFonts w:ascii="Times New Roman" w:hAnsi="Times New Roman" w:cs="Times New Roman"/>
      <w:b/>
      <w:bCs/>
      <w:iCs/>
      <w:sz w:val="28"/>
      <w:u w:val="single"/>
    </w:rPr>
  </w:style>
  <w:style w:type="character" w:customStyle="1" w:styleId="WW8Num46z1">
    <w:name w:val="WW8Num46z1"/>
    <w:rsid w:val="00572179"/>
  </w:style>
  <w:style w:type="character" w:customStyle="1" w:styleId="WW8Num46z2">
    <w:name w:val="WW8Num46z2"/>
    <w:rsid w:val="00572179"/>
  </w:style>
  <w:style w:type="character" w:customStyle="1" w:styleId="WW8Num46z3">
    <w:name w:val="WW8Num46z3"/>
    <w:rsid w:val="00572179"/>
    <w:rPr>
      <w:rFonts w:ascii="Times New Roman" w:hAnsi="Times New Roman" w:cs="Times New Roman"/>
    </w:rPr>
  </w:style>
  <w:style w:type="character" w:customStyle="1" w:styleId="WW8Num46z4">
    <w:name w:val="WW8Num46z4"/>
    <w:rsid w:val="00572179"/>
  </w:style>
  <w:style w:type="character" w:customStyle="1" w:styleId="WW8Num46z5">
    <w:name w:val="WW8Num46z5"/>
    <w:rsid w:val="00572179"/>
  </w:style>
  <w:style w:type="character" w:customStyle="1" w:styleId="WW8Num46z6">
    <w:name w:val="WW8Num46z6"/>
    <w:rsid w:val="00572179"/>
  </w:style>
  <w:style w:type="character" w:customStyle="1" w:styleId="WW8Num46z7">
    <w:name w:val="WW8Num46z7"/>
    <w:rsid w:val="00572179"/>
  </w:style>
  <w:style w:type="character" w:customStyle="1" w:styleId="WW8Num46z8">
    <w:name w:val="WW8Num46z8"/>
    <w:rsid w:val="00572179"/>
  </w:style>
  <w:style w:type="character" w:customStyle="1" w:styleId="WW8Num47z0">
    <w:name w:val="WW8Num47z0"/>
    <w:rsid w:val="00572179"/>
    <w:rPr>
      <w:rFonts w:ascii="Times New Roman" w:eastAsia="Times New Roman" w:hAnsi="Times New Roman" w:cs="Times New Roman" w:hint="default"/>
    </w:rPr>
  </w:style>
  <w:style w:type="character" w:customStyle="1" w:styleId="WW8Num47z1">
    <w:name w:val="WW8Num47z1"/>
    <w:rsid w:val="00572179"/>
    <w:rPr>
      <w:rFonts w:ascii="Verdana" w:eastAsia="Times New Roman" w:hAnsi="Verdana" w:cs="Times New Roman"/>
    </w:rPr>
  </w:style>
  <w:style w:type="character" w:customStyle="1" w:styleId="WW8Num47z2">
    <w:name w:val="WW8Num47z2"/>
    <w:rsid w:val="00572179"/>
  </w:style>
  <w:style w:type="character" w:customStyle="1" w:styleId="WW8Num47z3">
    <w:name w:val="WW8Num47z3"/>
    <w:rsid w:val="00572179"/>
    <w:rPr>
      <w:rFonts w:ascii="Times New Roman" w:hAnsi="Times New Roman" w:cs="Times New Roman"/>
    </w:rPr>
  </w:style>
  <w:style w:type="character" w:customStyle="1" w:styleId="WW8Num47z4">
    <w:name w:val="WW8Num47z4"/>
    <w:rsid w:val="00572179"/>
  </w:style>
  <w:style w:type="character" w:customStyle="1" w:styleId="WW8Num47z5">
    <w:name w:val="WW8Num47z5"/>
    <w:rsid w:val="00572179"/>
    <w:rPr>
      <w:u w:val="single"/>
    </w:rPr>
  </w:style>
  <w:style w:type="character" w:customStyle="1" w:styleId="WW8Num47z6">
    <w:name w:val="WW8Num47z6"/>
    <w:rsid w:val="00572179"/>
  </w:style>
  <w:style w:type="character" w:customStyle="1" w:styleId="WW8Num47z7">
    <w:name w:val="WW8Num47z7"/>
    <w:rsid w:val="00572179"/>
  </w:style>
  <w:style w:type="character" w:customStyle="1" w:styleId="WW8Num47z8">
    <w:name w:val="WW8Num47z8"/>
    <w:rsid w:val="00572179"/>
  </w:style>
  <w:style w:type="character" w:customStyle="1" w:styleId="WW8Num48z0">
    <w:name w:val="WW8Num48z0"/>
    <w:rsid w:val="00572179"/>
    <w:rPr>
      <w:rFonts w:ascii="Times New Roman" w:eastAsia="Times New Roman" w:hAnsi="Times New Roman" w:cs="Times New Roman"/>
    </w:rPr>
  </w:style>
  <w:style w:type="character" w:customStyle="1" w:styleId="WW8Num48z1">
    <w:name w:val="WW8Num48z1"/>
    <w:rsid w:val="00572179"/>
  </w:style>
  <w:style w:type="character" w:customStyle="1" w:styleId="WW8Num48z2">
    <w:name w:val="WW8Num48z2"/>
    <w:rsid w:val="00572179"/>
  </w:style>
  <w:style w:type="character" w:customStyle="1" w:styleId="WW8Num48z3">
    <w:name w:val="WW8Num48z3"/>
    <w:rsid w:val="00572179"/>
  </w:style>
  <w:style w:type="character" w:customStyle="1" w:styleId="WW8Num48z4">
    <w:name w:val="WW8Num48z4"/>
    <w:rsid w:val="00572179"/>
  </w:style>
  <w:style w:type="character" w:customStyle="1" w:styleId="WW8Num48z5">
    <w:name w:val="WW8Num48z5"/>
    <w:rsid w:val="00572179"/>
  </w:style>
  <w:style w:type="character" w:customStyle="1" w:styleId="WW8Num48z6">
    <w:name w:val="WW8Num48z6"/>
    <w:rsid w:val="00572179"/>
  </w:style>
  <w:style w:type="character" w:customStyle="1" w:styleId="WW8Num48z7">
    <w:name w:val="WW8Num48z7"/>
    <w:rsid w:val="00572179"/>
  </w:style>
  <w:style w:type="character" w:customStyle="1" w:styleId="WW8Num48z8">
    <w:name w:val="WW8Num48z8"/>
    <w:rsid w:val="00572179"/>
  </w:style>
  <w:style w:type="character" w:customStyle="1" w:styleId="WW8Num49z0">
    <w:name w:val="WW8Num49z0"/>
    <w:rsid w:val="00572179"/>
    <w:rPr>
      <w:rFonts w:ascii="Times New Roman" w:hAnsi="Times New Roman" w:cs="Times New Roman"/>
      <w:bCs/>
      <w:color w:val="auto"/>
    </w:rPr>
  </w:style>
  <w:style w:type="character" w:customStyle="1" w:styleId="WW8Num49z1">
    <w:name w:val="WW8Num49z1"/>
    <w:rsid w:val="00572179"/>
    <w:rPr>
      <w:rFonts w:cs="Times New Roman"/>
    </w:rPr>
  </w:style>
  <w:style w:type="character" w:customStyle="1" w:styleId="WW8Num50z0">
    <w:name w:val="WW8Num50z0"/>
    <w:rsid w:val="00572179"/>
    <w:rPr>
      <w:rFonts w:ascii="Times New Roman" w:hAnsi="Times New Roman" w:cs="Times New Roman"/>
      <w:b w:val="0"/>
    </w:rPr>
  </w:style>
  <w:style w:type="character" w:customStyle="1" w:styleId="WW8Num50z1">
    <w:name w:val="WW8Num50z1"/>
    <w:rsid w:val="00572179"/>
    <w:rPr>
      <w:rFonts w:ascii="Courier New" w:hAnsi="Courier New" w:cs="Courier New" w:hint="default"/>
    </w:rPr>
  </w:style>
  <w:style w:type="character" w:customStyle="1" w:styleId="WW8Num50z2">
    <w:name w:val="WW8Num50z2"/>
    <w:rsid w:val="00572179"/>
    <w:rPr>
      <w:rFonts w:ascii="Wingdings" w:hAnsi="Wingdings" w:cs="Wingdings" w:hint="default"/>
    </w:rPr>
  </w:style>
  <w:style w:type="character" w:customStyle="1" w:styleId="WW8Num50z3">
    <w:name w:val="WW8Num50z3"/>
    <w:rsid w:val="00572179"/>
    <w:rPr>
      <w:rFonts w:ascii="Symbol" w:hAnsi="Symbol" w:cs="Symbol" w:hint="default"/>
    </w:rPr>
  </w:style>
  <w:style w:type="character" w:customStyle="1" w:styleId="WW8Num51z0">
    <w:name w:val="WW8Num51z0"/>
    <w:rsid w:val="00572179"/>
    <w:rPr>
      <w:rFonts w:ascii="Arial" w:hAnsi="Arial" w:cs="Arial"/>
    </w:rPr>
  </w:style>
  <w:style w:type="character" w:customStyle="1" w:styleId="WW8Num51z1">
    <w:name w:val="WW8Num51z1"/>
    <w:rsid w:val="00572179"/>
    <w:rPr>
      <w:rFonts w:ascii="Verdana" w:hAnsi="Verdana" w:cs="Verdana" w:hint="default"/>
      <w:b w:val="0"/>
      <w:i w:val="0"/>
      <w:sz w:val="18"/>
    </w:rPr>
  </w:style>
  <w:style w:type="character" w:customStyle="1" w:styleId="WW8Num51z2">
    <w:name w:val="WW8Num51z2"/>
    <w:rsid w:val="00572179"/>
  </w:style>
  <w:style w:type="character" w:customStyle="1" w:styleId="WW8Num51z3">
    <w:name w:val="WW8Num51z3"/>
    <w:rsid w:val="00572179"/>
    <w:rPr>
      <w:rFonts w:ascii="Verdana" w:hAnsi="Verdana" w:cs="Times New Roman" w:hint="default"/>
      <w:b w:val="0"/>
      <w:i w:val="0"/>
      <w:sz w:val="18"/>
    </w:rPr>
  </w:style>
  <w:style w:type="character" w:customStyle="1" w:styleId="WW8Num51z4">
    <w:name w:val="WW8Num51z4"/>
    <w:rsid w:val="00572179"/>
  </w:style>
  <w:style w:type="character" w:customStyle="1" w:styleId="WW8Num51z5">
    <w:name w:val="WW8Num51z5"/>
    <w:rsid w:val="00572179"/>
  </w:style>
  <w:style w:type="character" w:customStyle="1" w:styleId="WW8Num51z6">
    <w:name w:val="WW8Num51z6"/>
    <w:rsid w:val="00572179"/>
  </w:style>
  <w:style w:type="character" w:customStyle="1" w:styleId="WW8Num51z7">
    <w:name w:val="WW8Num51z7"/>
    <w:rsid w:val="00572179"/>
  </w:style>
  <w:style w:type="character" w:customStyle="1" w:styleId="WW8Num51z8">
    <w:name w:val="WW8Num51z8"/>
    <w:rsid w:val="00572179"/>
  </w:style>
  <w:style w:type="character" w:customStyle="1" w:styleId="WW8Num52z0">
    <w:name w:val="WW8Num52z0"/>
    <w:rsid w:val="00572179"/>
    <w:rPr>
      <w:rFonts w:ascii="Arial" w:eastAsia="Calibri" w:hAnsi="Arial" w:cs="Arial"/>
      <w:b w:val="0"/>
      <w:i w:val="0"/>
      <w:color w:val="000000"/>
      <w:sz w:val="24"/>
      <w:u w:val="none"/>
    </w:rPr>
  </w:style>
  <w:style w:type="character" w:customStyle="1" w:styleId="WW8Num52z1">
    <w:name w:val="WW8Num52z1"/>
    <w:rsid w:val="00572179"/>
  </w:style>
  <w:style w:type="character" w:customStyle="1" w:styleId="WW8Num52z2">
    <w:name w:val="WW8Num52z2"/>
    <w:rsid w:val="00572179"/>
  </w:style>
  <w:style w:type="character" w:customStyle="1" w:styleId="WW8Num52z3">
    <w:name w:val="WW8Num52z3"/>
    <w:rsid w:val="00572179"/>
  </w:style>
  <w:style w:type="character" w:customStyle="1" w:styleId="WW8Num52z4">
    <w:name w:val="WW8Num52z4"/>
    <w:rsid w:val="00572179"/>
  </w:style>
  <w:style w:type="character" w:customStyle="1" w:styleId="WW8Num52z5">
    <w:name w:val="WW8Num52z5"/>
    <w:rsid w:val="00572179"/>
  </w:style>
  <w:style w:type="character" w:customStyle="1" w:styleId="WW8Num52z6">
    <w:name w:val="WW8Num52z6"/>
    <w:rsid w:val="00572179"/>
  </w:style>
  <w:style w:type="character" w:customStyle="1" w:styleId="WW8Num52z7">
    <w:name w:val="WW8Num52z7"/>
    <w:rsid w:val="00572179"/>
  </w:style>
  <w:style w:type="character" w:customStyle="1" w:styleId="WW8Num52z8">
    <w:name w:val="WW8Num52z8"/>
    <w:rsid w:val="00572179"/>
  </w:style>
  <w:style w:type="character" w:customStyle="1" w:styleId="WW8Num53z0">
    <w:name w:val="WW8Num53z0"/>
    <w:rsid w:val="00572179"/>
    <w:rPr>
      <w:rFonts w:ascii="Times New Roman" w:hAnsi="Times New Roman" w:cs="Times New Roman"/>
      <w:sz w:val="24"/>
      <w:szCs w:val="24"/>
    </w:rPr>
  </w:style>
  <w:style w:type="character" w:customStyle="1" w:styleId="WW8Num53z1">
    <w:name w:val="WW8Num53z1"/>
    <w:rsid w:val="00572179"/>
  </w:style>
  <w:style w:type="character" w:customStyle="1" w:styleId="WW8Num53z2">
    <w:name w:val="WW8Num53z2"/>
    <w:rsid w:val="00572179"/>
  </w:style>
  <w:style w:type="character" w:customStyle="1" w:styleId="WW8Num53z3">
    <w:name w:val="WW8Num53z3"/>
    <w:rsid w:val="00572179"/>
  </w:style>
  <w:style w:type="character" w:customStyle="1" w:styleId="WW8Num53z4">
    <w:name w:val="WW8Num53z4"/>
    <w:rsid w:val="00572179"/>
  </w:style>
  <w:style w:type="character" w:customStyle="1" w:styleId="WW8Num53z5">
    <w:name w:val="WW8Num53z5"/>
    <w:rsid w:val="00572179"/>
  </w:style>
  <w:style w:type="character" w:customStyle="1" w:styleId="WW8Num53z6">
    <w:name w:val="WW8Num53z6"/>
    <w:rsid w:val="00572179"/>
  </w:style>
  <w:style w:type="character" w:customStyle="1" w:styleId="WW8Num53z7">
    <w:name w:val="WW8Num53z7"/>
    <w:rsid w:val="00572179"/>
  </w:style>
  <w:style w:type="character" w:customStyle="1" w:styleId="WW8Num53z8">
    <w:name w:val="WW8Num53z8"/>
    <w:rsid w:val="00572179"/>
  </w:style>
  <w:style w:type="character" w:customStyle="1" w:styleId="WW8Num54z0">
    <w:name w:val="WW8Num54z0"/>
    <w:rsid w:val="00572179"/>
    <w:rPr>
      <w:rFonts w:ascii="Arial" w:hAnsi="Arial" w:cs="Arial"/>
      <w:color w:val="auto"/>
    </w:rPr>
  </w:style>
  <w:style w:type="character" w:customStyle="1" w:styleId="WW8Num54z1">
    <w:name w:val="WW8Num54z1"/>
    <w:rsid w:val="00572179"/>
  </w:style>
  <w:style w:type="character" w:customStyle="1" w:styleId="WW8Num54z2">
    <w:name w:val="WW8Num54z2"/>
    <w:rsid w:val="00572179"/>
  </w:style>
  <w:style w:type="character" w:customStyle="1" w:styleId="WW8Num54z3">
    <w:name w:val="WW8Num54z3"/>
    <w:rsid w:val="00572179"/>
  </w:style>
  <w:style w:type="character" w:customStyle="1" w:styleId="WW8Num54z4">
    <w:name w:val="WW8Num54z4"/>
    <w:rsid w:val="00572179"/>
  </w:style>
  <w:style w:type="character" w:customStyle="1" w:styleId="WW8Num54z5">
    <w:name w:val="WW8Num54z5"/>
    <w:rsid w:val="00572179"/>
  </w:style>
  <w:style w:type="character" w:customStyle="1" w:styleId="WW8Num54z6">
    <w:name w:val="WW8Num54z6"/>
    <w:rsid w:val="00572179"/>
  </w:style>
  <w:style w:type="character" w:customStyle="1" w:styleId="WW8Num54z7">
    <w:name w:val="WW8Num54z7"/>
    <w:rsid w:val="00572179"/>
  </w:style>
  <w:style w:type="character" w:customStyle="1" w:styleId="WW8Num54z8">
    <w:name w:val="WW8Num54z8"/>
    <w:rsid w:val="00572179"/>
  </w:style>
  <w:style w:type="character" w:customStyle="1" w:styleId="WW8Num55z0">
    <w:name w:val="WW8Num55z0"/>
    <w:rsid w:val="00572179"/>
    <w:rPr>
      <w:rFonts w:ascii="Times New Roman" w:hAnsi="Times New Roman" w:cs="Times New Roman"/>
      <w:sz w:val="24"/>
      <w:szCs w:val="24"/>
    </w:rPr>
  </w:style>
  <w:style w:type="character" w:customStyle="1" w:styleId="WW8Num55z1">
    <w:name w:val="WW8Num55z1"/>
    <w:rsid w:val="00572179"/>
    <w:rPr>
      <w:rFonts w:ascii="Wingdings" w:hAnsi="Wingdings" w:cs="Wingdings"/>
    </w:rPr>
  </w:style>
  <w:style w:type="character" w:customStyle="1" w:styleId="WW8Num55z2">
    <w:name w:val="WW8Num55z2"/>
    <w:rsid w:val="00572179"/>
  </w:style>
  <w:style w:type="character" w:customStyle="1" w:styleId="WW8Num55z3">
    <w:name w:val="WW8Num55z3"/>
    <w:rsid w:val="00572179"/>
  </w:style>
  <w:style w:type="character" w:customStyle="1" w:styleId="WW8Num55z4">
    <w:name w:val="WW8Num55z4"/>
    <w:rsid w:val="00572179"/>
  </w:style>
  <w:style w:type="character" w:customStyle="1" w:styleId="WW8Num55z5">
    <w:name w:val="WW8Num55z5"/>
    <w:rsid w:val="00572179"/>
  </w:style>
  <w:style w:type="character" w:customStyle="1" w:styleId="WW8Num55z6">
    <w:name w:val="WW8Num55z6"/>
    <w:rsid w:val="00572179"/>
  </w:style>
  <w:style w:type="character" w:customStyle="1" w:styleId="WW8Num55z7">
    <w:name w:val="WW8Num55z7"/>
    <w:rsid w:val="00572179"/>
  </w:style>
  <w:style w:type="character" w:customStyle="1" w:styleId="WW8Num55z8">
    <w:name w:val="WW8Num55z8"/>
    <w:rsid w:val="00572179"/>
  </w:style>
  <w:style w:type="character" w:customStyle="1" w:styleId="WW8Num56z0">
    <w:name w:val="WW8Num56z0"/>
    <w:rsid w:val="00572179"/>
    <w:rPr>
      <w:rFonts w:ascii="Times New Roman" w:hAnsi="Times New Roman" w:cs="Times New Roman"/>
      <w:b/>
      <w:sz w:val="24"/>
      <w:szCs w:val="24"/>
      <w:lang w:val="pl-PL"/>
    </w:rPr>
  </w:style>
  <w:style w:type="character" w:customStyle="1" w:styleId="WW8Num56z1">
    <w:name w:val="WW8Num56z1"/>
    <w:rsid w:val="00572179"/>
    <w:rPr>
      <w:rFonts w:ascii="Times New Roman" w:eastAsia="Arial" w:hAnsi="Times New Roman" w:cs="Times New Roman" w:hint="default"/>
    </w:rPr>
  </w:style>
  <w:style w:type="character" w:customStyle="1" w:styleId="WW8Num56z2">
    <w:name w:val="WW8Num56z2"/>
    <w:rsid w:val="00572179"/>
  </w:style>
  <w:style w:type="character" w:customStyle="1" w:styleId="WW8Num56z3">
    <w:name w:val="WW8Num56z3"/>
    <w:rsid w:val="00572179"/>
  </w:style>
  <w:style w:type="character" w:customStyle="1" w:styleId="WW8Num56z4">
    <w:name w:val="WW8Num56z4"/>
    <w:rsid w:val="00572179"/>
  </w:style>
  <w:style w:type="character" w:customStyle="1" w:styleId="WW8Num56z5">
    <w:name w:val="WW8Num56z5"/>
    <w:rsid w:val="00572179"/>
  </w:style>
  <w:style w:type="character" w:customStyle="1" w:styleId="WW8Num56z6">
    <w:name w:val="WW8Num56z6"/>
    <w:rsid w:val="00572179"/>
  </w:style>
  <w:style w:type="character" w:customStyle="1" w:styleId="WW8Num56z7">
    <w:name w:val="WW8Num56z7"/>
    <w:rsid w:val="00572179"/>
  </w:style>
  <w:style w:type="character" w:customStyle="1" w:styleId="WW8Num56z8">
    <w:name w:val="WW8Num56z8"/>
    <w:rsid w:val="00572179"/>
  </w:style>
  <w:style w:type="character" w:customStyle="1" w:styleId="WW8Num57z0">
    <w:name w:val="WW8Num57z0"/>
    <w:rsid w:val="00572179"/>
    <w:rPr>
      <w:rFonts w:ascii="Arial" w:hAnsi="Arial" w:cs="Arial"/>
      <w:sz w:val="24"/>
      <w:szCs w:val="24"/>
    </w:rPr>
  </w:style>
  <w:style w:type="character" w:customStyle="1" w:styleId="WW8Num57z1">
    <w:name w:val="WW8Num57z1"/>
    <w:rsid w:val="00572179"/>
    <w:rPr>
      <w:rFonts w:hint="default"/>
    </w:rPr>
  </w:style>
  <w:style w:type="character" w:customStyle="1" w:styleId="WW8Num57z2">
    <w:name w:val="WW8Num57z2"/>
    <w:rsid w:val="00572179"/>
  </w:style>
  <w:style w:type="character" w:customStyle="1" w:styleId="WW8Num57z3">
    <w:name w:val="WW8Num57z3"/>
    <w:rsid w:val="00572179"/>
  </w:style>
  <w:style w:type="character" w:customStyle="1" w:styleId="WW8Num57z4">
    <w:name w:val="WW8Num57z4"/>
    <w:rsid w:val="00572179"/>
  </w:style>
  <w:style w:type="character" w:customStyle="1" w:styleId="WW8Num57z5">
    <w:name w:val="WW8Num57z5"/>
    <w:rsid w:val="00572179"/>
  </w:style>
  <w:style w:type="character" w:customStyle="1" w:styleId="WW8Num57z6">
    <w:name w:val="WW8Num57z6"/>
    <w:rsid w:val="00572179"/>
  </w:style>
  <w:style w:type="character" w:customStyle="1" w:styleId="WW8Num57z7">
    <w:name w:val="WW8Num57z7"/>
    <w:rsid w:val="00572179"/>
  </w:style>
  <w:style w:type="character" w:customStyle="1" w:styleId="WW8Num57z8">
    <w:name w:val="WW8Num57z8"/>
    <w:rsid w:val="00572179"/>
  </w:style>
  <w:style w:type="character" w:customStyle="1" w:styleId="WW8Num58z0">
    <w:name w:val="WW8Num58z0"/>
    <w:rsid w:val="00572179"/>
    <w:rPr>
      <w:rFonts w:ascii="Wingdings" w:hAnsi="Wingdings" w:cs="Wingdings"/>
      <w:b/>
      <w:bCs/>
      <w:lang w:eastAsia="ar-SA" w:bidi="ar-SA"/>
    </w:rPr>
  </w:style>
  <w:style w:type="character" w:customStyle="1" w:styleId="WW8Num58z1">
    <w:name w:val="WW8Num58z1"/>
    <w:rsid w:val="00572179"/>
    <w:rPr>
      <w:rFonts w:ascii="Times New Roman" w:hAnsi="Times New Roman" w:cs="Times New Roman"/>
    </w:rPr>
  </w:style>
  <w:style w:type="character" w:customStyle="1" w:styleId="WW8Num59z0">
    <w:name w:val="WW8Num59z0"/>
    <w:rsid w:val="00572179"/>
    <w:rPr>
      <w:rFonts w:hint="default"/>
      <w:b/>
      <w:i/>
    </w:rPr>
  </w:style>
  <w:style w:type="character" w:customStyle="1" w:styleId="WW8Num60z0">
    <w:name w:val="WW8Num60z0"/>
    <w:rsid w:val="00572179"/>
  </w:style>
  <w:style w:type="character" w:customStyle="1" w:styleId="WW8Num60z1">
    <w:name w:val="WW8Num60z1"/>
    <w:rsid w:val="00572179"/>
    <w:rPr>
      <w:rFonts w:ascii="Symbol" w:hAnsi="Symbol" w:cs="Symbol" w:hint="default"/>
      <w:sz w:val="24"/>
      <w:szCs w:val="24"/>
    </w:rPr>
  </w:style>
  <w:style w:type="character" w:customStyle="1" w:styleId="WW8Num60z2">
    <w:name w:val="WW8Num60z2"/>
    <w:rsid w:val="00572179"/>
  </w:style>
  <w:style w:type="character" w:customStyle="1" w:styleId="WW8Num60z3">
    <w:name w:val="WW8Num60z3"/>
    <w:rsid w:val="00572179"/>
  </w:style>
  <w:style w:type="character" w:customStyle="1" w:styleId="WW8Num60z4">
    <w:name w:val="WW8Num60z4"/>
    <w:rsid w:val="00572179"/>
  </w:style>
  <w:style w:type="character" w:customStyle="1" w:styleId="WW8Num60z5">
    <w:name w:val="WW8Num60z5"/>
    <w:rsid w:val="00572179"/>
  </w:style>
  <w:style w:type="character" w:customStyle="1" w:styleId="WW8Num60z6">
    <w:name w:val="WW8Num60z6"/>
    <w:rsid w:val="00572179"/>
  </w:style>
  <w:style w:type="character" w:customStyle="1" w:styleId="WW8Num60z7">
    <w:name w:val="WW8Num60z7"/>
    <w:rsid w:val="00572179"/>
  </w:style>
  <w:style w:type="character" w:customStyle="1" w:styleId="WW8Num60z8">
    <w:name w:val="WW8Num60z8"/>
    <w:rsid w:val="00572179"/>
  </w:style>
  <w:style w:type="character" w:customStyle="1" w:styleId="WW8Num61z0">
    <w:name w:val="WW8Num61z0"/>
    <w:rsid w:val="00572179"/>
    <w:rPr>
      <w:rFonts w:ascii="Times New Roman" w:hAnsi="Times New Roman" w:cs="Times New Roman" w:hint="default"/>
      <w:b/>
      <w:sz w:val="24"/>
      <w:szCs w:val="24"/>
    </w:rPr>
  </w:style>
  <w:style w:type="character" w:customStyle="1" w:styleId="WW8Num61z1">
    <w:name w:val="WW8Num61z1"/>
    <w:rsid w:val="00572179"/>
    <w:rPr>
      <w:rFonts w:ascii="Times New Roman" w:hAnsi="Times New Roman" w:cs="Times New Roman"/>
      <w:b/>
    </w:rPr>
  </w:style>
  <w:style w:type="character" w:customStyle="1" w:styleId="WW8Num61z2">
    <w:name w:val="WW8Num61z2"/>
    <w:rsid w:val="00572179"/>
  </w:style>
  <w:style w:type="character" w:customStyle="1" w:styleId="WW8Num61z3">
    <w:name w:val="WW8Num61z3"/>
    <w:rsid w:val="00572179"/>
  </w:style>
  <w:style w:type="character" w:customStyle="1" w:styleId="WW8Num61z4">
    <w:name w:val="WW8Num61z4"/>
    <w:rsid w:val="00572179"/>
  </w:style>
  <w:style w:type="character" w:customStyle="1" w:styleId="WW8Num61z5">
    <w:name w:val="WW8Num61z5"/>
    <w:rsid w:val="00572179"/>
  </w:style>
  <w:style w:type="character" w:customStyle="1" w:styleId="WW8Num61z6">
    <w:name w:val="WW8Num61z6"/>
    <w:rsid w:val="00572179"/>
  </w:style>
  <w:style w:type="character" w:customStyle="1" w:styleId="WW8Num61z7">
    <w:name w:val="WW8Num61z7"/>
    <w:rsid w:val="00572179"/>
  </w:style>
  <w:style w:type="character" w:customStyle="1" w:styleId="WW8Num61z8">
    <w:name w:val="WW8Num61z8"/>
    <w:rsid w:val="00572179"/>
  </w:style>
  <w:style w:type="character" w:customStyle="1" w:styleId="WW8Num62z0">
    <w:name w:val="WW8Num62z0"/>
    <w:rsid w:val="00572179"/>
    <w:rPr>
      <w:rFonts w:ascii="Symbol" w:hAnsi="Symbol" w:cs="Symbol" w:hint="default"/>
    </w:rPr>
  </w:style>
  <w:style w:type="character" w:customStyle="1" w:styleId="WW8Num62z1">
    <w:name w:val="WW8Num62z1"/>
    <w:rsid w:val="00572179"/>
    <w:rPr>
      <w:rFonts w:ascii="Courier New" w:hAnsi="Courier New" w:cs="Courier New" w:hint="default"/>
    </w:rPr>
  </w:style>
  <w:style w:type="character" w:customStyle="1" w:styleId="WW8Num62z2">
    <w:name w:val="WW8Num62z2"/>
    <w:rsid w:val="00572179"/>
    <w:rPr>
      <w:rFonts w:ascii="Wingdings" w:hAnsi="Wingdings" w:cs="Wingdings" w:hint="default"/>
    </w:rPr>
  </w:style>
  <w:style w:type="character" w:customStyle="1" w:styleId="WW8Num63z0">
    <w:name w:val="WW8Num63z0"/>
    <w:rsid w:val="00572179"/>
    <w:rPr>
      <w:rFonts w:cs="Arial Unicode MS"/>
      <w:caps w:val="0"/>
      <w:smallCaps w:val="0"/>
      <w:strike w:val="0"/>
      <w:dstrike w:val="0"/>
      <w:color w:val="000000"/>
      <w:spacing w:val="0"/>
      <w:w w:val="100"/>
      <w:kern w:val="1"/>
      <w:position w:val="0"/>
      <w:sz w:val="24"/>
      <w:shd w:val="clear" w:color="auto" w:fill="auto"/>
      <w:vertAlign w:val="baseline"/>
    </w:rPr>
  </w:style>
  <w:style w:type="character" w:customStyle="1" w:styleId="WW8Num64z0">
    <w:name w:val="WW8Num64z0"/>
    <w:rsid w:val="00572179"/>
    <w:rPr>
      <w:rFonts w:ascii="Symbol" w:hAnsi="Symbol" w:cs="Symbol" w:hint="default"/>
    </w:rPr>
  </w:style>
  <w:style w:type="character" w:customStyle="1" w:styleId="WW8Num64z1">
    <w:name w:val="WW8Num64z1"/>
    <w:rsid w:val="00572179"/>
    <w:rPr>
      <w:rFonts w:hint="default"/>
    </w:rPr>
  </w:style>
  <w:style w:type="character" w:customStyle="1" w:styleId="WW8Num64z2">
    <w:name w:val="WW8Num64z2"/>
    <w:rsid w:val="00572179"/>
    <w:rPr>
      <w:rFonts w:ascii="Wingdings" w:eastAsia="Times New Roman" w:hAnsi="Wingdings" w:cs="Wingdings" w:hint="default"/>
      <w:lang w:eastAsia="ar-SA" w:bidi="ar-SA"/>
    </w:rPr>
  </w:style>
  <w:style w:type="character" w:customStyle="1" w:styleId="WW8Num64z4">
    <w:name w:val="WW8Num64z4"/>
    <w:rsid w:val="00572179"/>
    <w:rPr>
      <w:rFonts w:ascii="Courier New" w:hAnsi="Courier New" w:cs="Courier New" w:hint="default"/>
    </w:rPr>
  </w:style>
  <w:style w:type="character" w:customStyle="1" w:styleId="WW8Num65z0">
    <w:name w:val="WW8Num65z0"/>
    <w:rsid w:val="00572179"/>
    <w:rPr>
      <w:rFonts w:ascii="Times New Roman" w:eastAsia="Calibri" w:hAnsi="Times New Roman" w:cs="Times New Roman" w:hint="default"/>
    </w:rPr>
  </w:style>
  <w:style w:type="character" w:customStyle="1" w:styleId="WW8Num65z2">
    <w:name w:val="WW8Num65z2"/>
    <w:rsid w:val="00572179"/>
  </w:style>
  <w:style w:type="character" w:customStyle="1" w:styleId="WW8Num65z3">
    <w:name w:val="WW8Num65z3"/>
    <w:rsid w:val="00572179"/>
  </w:style>
  <w:style w:type="character" w:customStyle="1" w:styleId="WW8Num65z4">
    <w:name w:val="WW8Num65z4"/>
    <w:rsid w:val="00572179"/>
  </w:style>
  <w:style w:type="character" w:customStyle="1" w:styleId="WW8Num65z5">
    <w:name w:val="WW8Num65z5"/>
    <w:rsid w:val="00572179"/>
  </w:style>
  <w:style w:type="character" w:customStyle="1" w:styleId="WW8Num65z6">
    <w:name w:val="WW8Num65z6"/>
    <w:rsid w:val="00572179"/>
  </w:style>
  <w:style w:type="character" w:customStyle="1" w:styleId="WW8Num65z7">
    <w:name w:val="WW8Num65z7"/>
    <w:rsid w:val="00572179"/>
  </w:style>
  <w:style w:type="character" w:customStyle="1" w:styleId="WW8Num65z8">
    <w:name w:val="WW8Num65z8"/>
    <w:rsid w:val="00572179"/>
  </w:style>
  <w:style w:type="character" w:customStyle="1" w:styleId="WW8Num66z0">
    <w:name w:val="WW8Num66z0"/>
    <w:rsid w:val="00572179"/>
    <w:rPr>
      <w:rFonts w:ascii="Times New Roman" w:hAnsi="Times New Roman" w:cs="Times New Roman" w:hint="default"/>
      <w:color w:val="auto"/>
    </w:rPr>
  </w:style>
  <w:style w:type="character" w:customStyle="1" w:styleId="WW8Num66z1">
    <w:name w:val="WW8Num66z1"/>
    <w:rsid w:val="00572179"/>
  </w:style>
  <w:style w:type="character" w:customStyle="1" w:styleId="WW8Num66z2">
    <w:name w:val="WW8Num66z2"/>
    <w:rsid w:val="00572179"/>
  </w:style>
  <w:style w:type="character" w:customStyle="1" w:styleId="WW8Num66z3">
    <w:name w:val="WW8Num66z3"/>
    <w:rsid w:val="00572179"/>
  </w:style>
  <w:style w:type="character" w:customStyle="1" w:styleId="WW8Num66z4">
    <w:name w:val="WW8Num66z4"/>
    <w:rsid w:val="00572179"/>
  </w:style>
  <w:style w:type="character" w:customStyle="1" w:styleId="WW8Num66z5">
    <w:name w:val="WW8Num66z5"/>
    <w:rsid w:val="00572179"/>
  </w:style>
  <w:style w:type="character" w:customStyle="1" w:styleId="WW8Num66z6">
    <w:name w:val="WW8Num66z6"/>
    <w:rsid w:val="00572179"/>
  </w:style>
  <w:style w:type="character" w:customStyle="1" w:styleId="WW8Num66z7">
    <w:name w:val="WW8Num66z7"/>
    <w:rsid w:val="00572179"/>
  </w:style>
  <w:style w:type="character" w:customStyle="1" w:styleId="WW8Num66z8">
    <w:name w:val="WW8Num66z8"/>
    <w:rsid w:val="00572179"/>
  </w:style>
  <w:style w:type="character" w:customStyle="1" w:styleId="WW8Num67z0">
    <w:name w:val="WW8Num67z0"/>
    <w:rsid w:val="00572179"/>
    <w:rPr>
      <w:rFonts w:ascii="Calibri" w:hAnsi="Calibri" w:cs="Calibri" w:hint="default"/>
      <w:b w:val="0"/>
    </w:rPr>
  </w:style>
  <w:style w:type="character" w:customStyle="1" w:styleId="WW8Num67z1">
    <w:name w:val="WW8Num67z1"/>
    <w:rsid w:val="00572179"/>
  </w:style>
  <w:style w:type="character" w:customStyle="1" w:styleId="WW8Num67z2">
    <w:name w:val="WW8Num67z2"/>
    <w:rsid w:val="00572179"/>
  </w:style>
  <w:style w:type="character" w:customStyle="1" w:styleId="WW8Num67z3">
    <w:name w:val="WW8Num67z3"/>
    <w:rsid w:val="00572179"/>
  </w:style>
  <w:style w:type="character" w:customStyle="1" w:styleId="WW8Num67z4">
    <w:name w:val="WW8Num67z4"/>
    <w:rsid w:val="00572179"/>
  </w:style>
  <w:style w:type="character" w:customStyle="1" w:styleId="WW8Num67z5">
    <w:name w:val="WW8Num67z5"/>
    <w:rsid w:val="00572179"/>
  </w:style>
  <w:style w:type="character" w:customStyle="1" w:styleId="WW8Num67z6">
    <w:name w:val="WW8Num67z6"/>
    <w:rsid w:val="00572179"/>
  </w:style>
  <w:style w:type="character" w:customStyle="1" w:styleId="WW8Num67z7">
    <w:name w:val="WW8Num67z7"/>
    <w:rsid w:val="00572179"/>
  </w:style>
  <w:style w:type="character" w:customStyle="1" w:styleId="WW8Num67z8">
    <w:name w:val="WW8Num67z8"/>
    <w:rsid w:val="00572179"/>
  </w:style>
  <w:style w:type="character" w:customStyle="1" w:styleId="WW8Num68z0">
    <w:name w:val="WW8Num68z0"/>
    <w:rsid w:val="00572179"/>
    <w:rPr>
      <w:rFonts w:ascii="Times New Roman" w:hAnsi="Times New Roman" w:cs="Times New Roman" w:hint="default"/>
      <w:b/>
      <w:i w:val="0"/>
    </w:rPr>
  </w:style>
  <w:style w:type="character" w:customStyle="1" w:styleId="WW8Num68z1">
    <w:name w:val="WW8Num68z1"/>
    <w:rsid w:val="00572179"/>
    <w:rPr>
      <w:rFonts w:ascii="Times New Roman" w:hAnsi="Times New Roman" w:cs="Times New Roman" w:hint="default"/>
      <w:b w:val="0"/>
      <w:i w:val="0"/>
    </w:rPr>
  </w:style>
  <w:style w:type="character" w:customStyle="1" w:styleId="WW8Num68z2">
    <w:name w:val="WW8Num68z2"/>
    <w:rsid w:val="00572179"/>
    <w:rPr>
      <w:rFonts w:ascii="Times New Roman" w:hAnsi="Times New Roman" w:cs="Times New Roman" w:hint="default"/>
      <w:b w:val="0"/>
      <w:i w:val="0"/>
      <w:color w:val="auto"/>
    </w:rPr>
  </w:style>
  <w:style w:type="character" w:customStyle="1" w:styleId="WW8Num68z3">
    <w:name w:val="WW8Num68z3"/>
    <w:rsid w:val="00572179"/>
    <w:rPr>
      <w:rFonts w:ascii="Times New Roman" w:hAnsi="Times New Roman" w:cs="Times New Roman" w:hint="default"/>
    </w:rPr>
  </w:style>
  <w:style w:type="character" w:customStyle="1" w:styleId="WW8Num68z6">
    <w:name w:val="WW8Num68z6"/>
    <w:rsid w:val="00572179"/>
    <w:rPr>
      <w:rFonts w:ascii="Calibri" w:hAnsi="Calibri" w:cs="Calibri" w:hint="default"/>
      <w:b w:val="0"/>
      <w:i w:val="0"/>
      <w:color w:val="auto"/>
      <w:sz w:val="22"/>
      <w:szCs w:val="24"/>
    </w:rPr>
  </w:style>
  <w:style w:type="character" w:customStyle="1" w:styleId="WW8Num69z0">
    <w:name w:val="WW8Num69z0"/>
    <w:rsid w:val="00572179"/>
    <w:rPr>
      <w:rFonts w:hint="default"/>
    </w:rPr>
  </w:style>
  <w:style w:type="character" w:customStyle="1" w:styleId="WW8Num70z0">
    <w:name w:val="WW8Num70z0"/>
    <w:rsid w:val="00572179"/>
    <w:rPr>
      <w:rFonts w:ascii="Times New Roman" w:eastAsia="Times New Roman" w:hAnsi="Times New Roman" w:cs="Times New Roman" w:hint="default"/>
    </w:rPr>
  </w:style>
  <w:style w:type="character" w:customStyle="1" w:styleId="WW8Num70z1">
    <w:name w:val="WW8Num70z1"/>
    <w:rsid w:val="00572179"/>
    <w:rPr>
      <w:rFonts w:ascii="Courier New" w:hAnsi="Courier New" w:cs="Courier New" w:hint="default"/>
    </w:rPr>
  </w:style>
  <w:style w:type="character" w:customStyle="1" w:styleId="WW8Num70z2">
    <w:name w:val="WW8Num70z2"/>
    <w:rsid w:val="00572179"/>
    <w:rPr>
      <w:rFonts w:ascii="Wingdings" w:hAnsi="Wingdings" w:cs="Wingdings" w:hint="default"/>
    </w:rPr>
  </w:style>
  <w:style w:type="character" w:customStyle="1" w:styleId="WW8Num70z3">
    <w:name w:val="WW8Num70z3"/>
    <w:rsid w:val="00572179"/>
    <w:rPr>
      <w:rFonts w:ascii="Symbol" w:hAnsi="Symbol" w:cs="Symbol" w:hint="default"/>
    </w:rPr>
  </w:style>
  <w:style w:type="character" w:customStyle="1" w:styleId="WW8Num71z0">
    <w:name w:val="WW8Num71z0"/>
    <w:rsid w:val="00572179"/>
    <w:rPr>
      <w:rFonts w:ascii="Times New Roman" w:hAnsi="Times New Roman" w:cs="Times New Roman" w:hint="default"/>
    </w:rPr>
  </w:style>
  <w:style w:type="character" w:customStyle="1" w:styleId="WW8Num71z1">
    <w:name w:val="WW8Num71z1"/>
    <w:rsid w:val="00572179"/>
    <w:rPr>
      <w:rFonts w:cs="Times New Roman"/>
    </w:rPr>
  </w:style>
  <w:style w:type="character" w:customStyle="1" w:styleId="WW8Num72z0">
    <w:name w:val="WW8Num72z0"/>
    <w:rsid w:val="00572179"/>
    <w:rPr>
      <w:rFonts w:ascii="Times New Roman" w:hAnsi="Times New Roman" w:cs="Times New Roman"/>
      <w:sz w:val="24"/>
      <w:szCs w:val="24"/>
    </w:rPr>
  </w:style>
  <w:style w:type="character" w:customStyle="1" w:styleId="WW8Num72z1">
    <w:name w:val="WW8Num72z1"/>
    <w:rsid w:val="00572179"/>
    <w:rPr>
      <w:rFonts w:ascii="Times New Roman" w:hAnsi="Times New Roman" w:cs="Times New Roman"/>
      <w:sz w:val="24"/>
      <w:szCs w:val="24"/>
    </w:rPr>
  </w:style>
  <w:style w:type="character" w:customStyle="1" w:styleId="WW8Num72z2">
    <w:name w:val="WW8Num72z2"/>
    <w:rsid w:val="00572179"/>
  </w:style>
  <w:style w:type="character" w:customStyle="1" w:styleId="WW8Num72z3">
    <w:name w:val="WW8Num72z3"/>
    <w:rsid w:val="00572179"/>
  </w:style>
  <w:style w:type="character" w:customStyle="1" w:styleId="WW8Num72z4">
    <w:name w:val="WW8Num72z4"/>
    <w:rsid w:val="00572179"/>
  </w:style>
  <w:style w:type="character" w:customStyle="1" w:styleId="WW8Num72z5">
    <w:name w:val="WW8Num72z5"/>
    <w:rsid w:val="00572179"/>
  </w:style>
  <w:style w:type="character" w:customStyle="1" w:styleId="WW8Num72z6">
    <w:name w:val="WW8Num72z6"/>
    <w:rsid w:val="00572179"/>
  </w:style>
  <w:style w:type="character" w:customStyle="1" w:styleId="WW8Num72z7">
    <w:name w:val="WW8Num72z7"/>
    <w:rsid w:val="00572179"/>
  </w:style>
  <w:style w:type="character" w:customStyle="1" w:styleId="WW8Num72z8">
    <w:name w:val="WW8Num72z8"/>
    <w:rsid w:val="00572179"/>
  </w:style>
  <w:style w:type="character" w:customStyle="1" w:styleId="WW8Num73z0">
    <w:name w:val="WW8Num73z0"/>
    <w:rsid w:val="00572179"/>
    <w:rPr>
      <w:rFonts w:ascii="Times New Roman" w:hAnsi="Times New Roman" w:cs="Times New Roman"/>
      <w:b w:val="0"/>
      <w:i w:val="0"/>
      <w:sz w:val="24"/>
      <w:szCs w:val="24"/>
    </w:rPr>
  </w:style>
  <w:style w:type="character" w:customStyle="1" w:styleId="WW8Num73z1">
    <w:name w:val="WW8Num73z1"/>
    <w:rsid w:val="00572179"/>
    <w:rPr>
      <w:rFonts w:hint="default"/>
      <w:b w:val="0"/>
      <w:i w:val="0"/>
      <w:color w:val="000000"/>
      <w:sz w:val="18"/>
    </w:rPr>
  </w:style>
  <w:style w:type="character" w:customStyle="1" w:styleId="WW8Num73z2">
    <w:name w:val="WW8Num73z2"/>
    <w:rsid w:val="00572179"/>
  </w:style>
  <w:style w:type="character" w:customStyle="1" w:styleId="WW8Num73z3">
    <w:name w:val="WW8Num73z3"/>
    <w:rsid w:val="00572179"/>
  </w:style>
  <w:style w:type="character" w:customStyle="1" w:styleId="WW8Num73z4">
    <w:name w:val="WW8Num73z4"/>
    <w:rsid w:val="00572179"/>
  </w:style>
  <w:style w:type="character" w:customStyle="1" w:styleId="WW8Num73z5">
    <w:name w:val="WW8Num73z5"/>
    <w:rsid w:val="00572179"/>
  </w:style>
  <w:style w:type="character" w:customStyle="1" w:styleId="WW8Num73z6">
    <w:name w:val="WW8Num73z6"/>
    <w:rsid w:val="00572179"/>
  </w:style>
  <w:style w:type="character" w:customStyle="1" w:styleId="WW8Num73z7">
    <w:name w:val="WW8Num73z7"/>
    <w:rsid w:val="00572179"/>
  </w:style>
  <w:style w:type="character" w:customStyle="1" w:styleId="WW8Num73z8">
    <w:name w:val="WW8Num73z8"/>
    <w:rsid w:val="00572179"/>
  </w:style>
  <w:style w:type="character" w:customStyle="1" w:styleId="WW8Num74z0">
    <w:name w:val="WW8Num74z0"/>
    <w:rsid w:val="00572179"/>
    <w:rPr>
      <w:rFonts w:ascii="Times New Roman" w:hAnsi="Times New Roman" w:cs="Times New Roman" w:hint="default"/>
      <w:sz w:val="24"/>
      <w:szCs w:val="24"/>
      <w:lang w:val="pl-PL"/>
    </w:rPr>
  </w:style>
  <w:style w:type="character" w:customStyle="1" w:styleId="WW8Num74z1">
    <w:name w:val="WW8Num74z1"/>
    <w:rsid w:val="00572179"/>
  </w:style>
  <w:style w:type="character" w:customStyle="1" w:styleId="WW8Num74z2">
    <w:name w:val="WW8Num74z2"/>
    <w:rsid w:val="00572179"/>
  </w:style>
  <w:style w:type="character" w:customStyle="1" w:styleId="WW8Num74z3">
    <w:name w:val="WW8Num74z3"/>
    <w:rsid w:val="00572179"/>
  </w:style>
  <w:style w:type="character" w:customStyle="1" w:styleId="WW8Num74z4">
    <w:name w:val="WW8Num74z4"/>
    <w:rsid w:val="00572179"/>
  </w:style>
  <w:style w:type="character" w:customStyle="1" w:styleId="WW8Num74z5">
    <w:name w:val="WW8Num74z5"/>
    <w:rsid w:val="00572179"/>
  </w:style>
  <w:style w:type="character" w:customStyle="1" w:styleId="WW8Num74z6">
    <w:name w:val="WW8Num74z6"/>
    <w:rsid w:val="00572179"/>
  </w:style>
  <w:style w:type="character" w:customStyle="1" w:styleId="WW8Num74z7">
    <w:name w:val="WW8Num74z7"/>
    <w:rsid w:val="00572179"/>
  </w:style>
  <w:style w:type="character" w:customStyle="1" w:styleId="WW8Num74z8">
    <w:name w:val="WW8Num74z8"/>
    <w:rsid w:val="00572179"/>
  </w:style>
  <w:style w:type="character" w:customStyle="1" w:styleId="WW8Num75z0">
    <w:name w:val="WW8Num75z0"/>
    <w:rsid w:val="00572179"/>
    <w:rPr>
      <w:rFonts w:ascii="Symbol" w:hAnsi="Symbol" w:cs="Symbol" w:hint="default"/>
      <w:sz w:val="24"/>
      <w:szCs w:val="24"/>
    </w:rPr>
  </w:style>
  <w:style w:type="character" w:customStyle="1" w:styleId="WW8Num75z1">
    <w:name w:val="WW8Num75z1"/>
    <w:rsid w:val="00572179"/>
    <w:rPr>
      <w:rFonts w:ascii="Courier New" w:hAnsi="Courier New" w:cs="Courier New" w:hint="default"/>
    </w:rPr>
  </w:style>
  <w:style w:type="character" w:customStyle="1" w:styleId="WW8Num75z2">
    <w:name w:val="WW8Num75z2"/>
    <w:rsid w:val="00572179"/>
    <w:rPr>
      <w:rFonts w:ascii="Wingdings" w:hAnsi="Wingdings" w:cs="Wingdings" w:hint="default"/>
    </w:rPr>
  </w:style>
  <w:style w:type="character" w:customStyle="1" w:styleId="WW8Num76z0">
    <w:name w:val="WW8Num76z0"/>
    <w:rsid w:val="00572179"/>
    <w:rPr>
      <w:rFonts w:ascii="Times New Roman" w:hAnsi="Times New Roman" w:cs="Times New Roman" w:hint="default"/>
    </w:rPr>
  </w:style>
  <w:style w:type="character" w:customStyle="1" w:styleId="WW8Num76z1">
    <w:name w:val="WW8Num76z1"/>
    <w:rsid w:val="00572179"/>
  </w:style>
  <w:style w:type="character" w:customStyle="1" w:styleId="WW8Num76z2">
    <w:name w:val="WW8Num76z2"/>
    <w:rsid w:val="00572179"/>
  </w:style>
  <w:style w:type="character" w:customStyle="1" w:styleId="WW8Num76z3">
    <w:name w:val="WW8Num76z3"/>
    <w:rsid w:val="00572179"/>
  </w:style>
  <w:style w:type="character" w:customStyle="1" w:styleId="WW8Num76z4">
    <w:name w:val="WW8Num76z4"/>
    <w:rsid w:val="00572179"/>
  </w:style>
  <w:style w:type="character" w:customStyle="1" w:styleId="WW8Num76z5">
    <w:name w:val="WW8Num76z5"/>
    <w:rsid w:val="00572179"/>
  </w:style>
  <w:style w:type="character" w:customStyle="1" w:styleId="WW8Num76z6">
    <w:name w:val="WW8Num76z6"/>
    <w:rsid w:val="00572179"/>
  </w:style>
  <w:style w:type="character" w:customStyle="1" w:styleId="WW8Num76z7">
    <w:name w:val="WW8Num76z7"/>
    <w:rsid w:val="00572179"/>
  </w:style>
  <w:style w:type="character" w:customStyle="1" w:styleId="WW8Num76z8">
    <w:name w:val="WW8Num76z8"/>
    <w:rsid w:val="00572179"/>
  </w:style>
  <w:style w:type="character" w:customStyle="1" w:styleId="WW8Num77z0">
    <w:name w:val="WW8Num77z0"/>
    <w:rsid w:val="00572179"/>
    <w:rPr>
      <w:rFonts w:ascii="Calibri" w:hAnsi="Calibri" w:cs="Calibri" w:hint="default"/>
      <w:b w:val="0"/>
      <w:i w:val="0"/>
      <w:sz w:val="22"/>
    </w:rPr>
  </w:style>
  <w:style w:type="character" w:customStyle="1" w:styleId="WW8Num77z1">
    <w:name w:val="WW8Num77z1"/>
    <w:rsid w:val="00572179"/>
    <w:rPr>
      <w:rFonts w:ascii="Times New Roman" w:hAnsi="Times New Roman" w:cs="Times New Roman"/>
    </w:rPr>
  </w:style>
  <w:style w:type="character" w:customStyle="1" w:styleId="Domylnaczcionkaakapitu6">
    <w:name w:val="Domyślna czcionka akapitu6"/>
    <w:rsid w:val="00572179"/>
  </w:style>
  <w:style w:type="character" w:customStyle="1" w:styleId="WW8Num5z1">
    <w:name w:val="WW8Num5z1"/>
    <w:rsid w:val="00572179"/>
  </w:style>
  <w:style w:type="character" w:customStyle="1" w:styleId="WW8Num5z2">
    <w:name w:val="WW8Num5z2"/>
    <w:rsid w:val="00572179"/>
  </w:style>
  <w:style w:type="character" w:customStyle="1" w:styleId="WW8Num5z3">
    <w:name w:val="WW8Num5z3"/>
    <w:rsid w:val="00572179"/>
  </w:style>
  <w:style w:type="character" w:customStyle="1" w:styleId="WW8Num5z4">
    <w:name w:val="WW8Num5z4"/>
    <w:rsid w:val="00572179"/>
  </w:style>
  <w:style w:type="character" w:customStyle="1" w:styleId="WW8Num5z5">
    <w:name w:val="WW8Num5z5"/>
    <w:rsid w:val="00572179"/>
  </w:style>
  <w:style w:type="character" w:customStyle="1" w:styleId="WW8Num5z6">
    <w:name w:val="WW8Num5z6"/>
    <w:rsid w:val="00572179"/>
  </w:style>
  <w:style w:type="character" w:customStyle="1" w:styleId="WW8Num5z7">
    <w:name w:val="WW8Num5z7"/>
    <w:rsid w:val="00572179"/>
  </w:style>
  <w:style w:type="character" w:customStyle="1" w:styleId="WW8Num5z8">
    <w:name w:val="WW8Num5z8"/>
    <w:rsid w:val="00572179"/>
  </w:style>
  <w:style w:type="character" w:customStyle="1" w:styleId="Domylnaczcionkaakapitu5">
    <w:name w:val="Domyślna czcionka akapitu5"/>
    <w:rsid w:val="00572179"/>
  </w:style>
  <w:style w:type="character" w:customStyle="1" w:styleId="WW8Num7z1">
    <w:name w:val="WW8Num7z1"/>
    <w:rsid w:val="00572179"/>
  </w:style>
  <w:style w:type="character" w:customStyle="1" w:styleId="WW8Num7z2">
    <w:name w:val="WW8Num7z2"/>
    <w:rsid w:val="00572179"/>
  </w:style>
  <w:style w:type="character" w:customStyle="1" w:styleId="WW8Num7z3">
    <w:name w:val="WW8Num7z3"/>
    <w:rsid w:val="00572179"/>
  </w:style>
  <w:style w:type="character" w:customStyle="1" w:styleId="WW8Num7z4">
    <w:name w:val="WW8Num7z4"/>
    <w:rsid w:val="00572179"/>
  </w:style>
  <w:style w:type="character" w:customStyle="1" w:styleId="WW8Num7z5">
    <w:name w:val="WW8Num7z5"/>
    <w:rsid w:val="00572179"/>
  </w:style>
  <w:style w:type="character" w:customStyle="1" w:styleId="WW8Num7z6">
    <w:name w:val="WW8Num7z6"/>
    <w:rsid w:val="00572179"/>
  </w:style>
  <w:style w:type="character" w:customStyle="1" w:styleId="WW8Num7z7">
    <w:name w:val="WW8Num7z7"/>
    <w:rsid w:val="00572179"/>
  </w:style>
  <w:style w:type="character" w:customStyle="1" w:styleId="WW8Num7z8">
    <w:name w:val="WW8Num7z8"/>
    <w:rsid w:val="00572179"/>
  </w:style>
  <w:style w:type="character" w:customStyle="1" w:styleId="WW8Num8z1">
    <w:name w:val="WW8Num8z1"/>
    <w:rsid w:val="00572179"/>
  </w:style>
  <w:style w:type="character" w:customStyle="1" w:styleId="WW8Num8z2">
    <w:name w:val="WW8Num8z2"/>
    <w:rsid w:val="00572179"/>
  </w:style>
  <w:style w:type="character" w:customStyle="1" w:styleId="WW8Num8z3">
    <w:name w:val="WW8Num8z3"/>
    <w:rsid w:val="00572179"/>
  </w:style>
  <w:style w:type="character" w:customStyle="1" w:styleId="WW8Num8z4">
    <w:name w:val="WW8Num8z4"/>
    <w:rsid w:val="00572179"/>
  </w:style>
  <w:style w:type="character" w:customStyle="1" w:styleId="WW8Num8z5">
    <w:name w:val="WW8Num8z5"/>
    <w:rsid w:val="00572179"/>
  </w:style>
  <w:style w:type="character" w:customStyle="1" w:styleId="WW8Num8z6">
    <w:name w:val="WW8Num8z6"/>
    <w:rsid w:val="00572179"/>
  </w:style>
  <w:style w:type="character" w:customStyle="1" w:styleId="WW8Num8z7">
    <w:name w:val="WW8Num8z7"/>
    <w:rsid w:val="00572179"/>
  </w:style>
  <w:style w:type="character" w:customStyle="1" w:styleId="WW8Num8z8">
    <w:name w:val="WW8Num8z8"/>
    <w:rsid w:val="00572179"/>
  </w:style>
  <w:style w:type="character" w:customStyle="1" w:styleId="WW8Num9z1">
    <w:name w:val="WW8Num9z1"/>
    <w:rsid w:val="00572179"/>
    <w:rPr>
      <w:rFonts w:ascii="Courier New" w:hAnsi="Courier New" w:cs="Courier New" w:hint="default"/>
    </w:rPr>
  </w:style>
  <w:style w:type="character" w:customStyle="1" w:styleId="WW8Num9z2">
    <w:name w:val="WW8Num9z2"/>
    <w:rsid w:val="00572179"/>
    <w:rPr>
      <w:rFonts w:ascii="Wingdings" w:hAnsi="Wingdings" w:cs="Wingdings" w:hint="default"/>
    </w:rPr>
  </w:style>
  <w:style w:type="character" w:customStyle="1" w:styleId="WW8Num9z3">
    <w:name w:val="WW8Num9z3"/>
    <w:rsid w:val="00572179"/>
    <w:rPr>
      <w:rFonts w:ascii="Times New Roman" w:hAnsi="Times New Roman" w:cs="Times New Roman"/>
      <w:b w:val="0"/>
      <w:i/>
      <w:sz w:val="24"/>
    </w:rPr>
  </w:style>
  <w:style w:type="character" w:customStyle="1" w:styleId="WW8Num10z2">
    <w:name w:val="WW8Num10z2"/>
    <w:rsid w:val="00572179"/>
    <w:rPr>
      <w:rFonts w:ascii="Wingdings" w:hAnsi="Wingdings" w:cs="Wingdings" w:hint="default"/>
    </w:rPr>
  </w:style>
  <w:style w:type="character" w:customStyle="1" w:styleId="WW8Num10z4">
    <w:name w:val="WW8Num10z4"/>
    <w:rsid w:val="00572179"/>
    <w:rPr>
      <w:rFonts w:ascii="Courier New" w:hAnsi="Courier New" w:cs="Courier New" w:hint="default"/>
    </w:rPr>
  </w:style>
  <w:style w:type="character" w:customStyle="1" w:styleId="WW8Num12z1">
    <w:name w:val="WW8Num12z1"/>
    <w:rsid w:val="00572179"/>
    <w:rPr>
      <w:rFonts w:ascii="Courier New" w:hAnsi="Courier New" w:cs="Courier New" w:hint="default"/>
    </w:rPr>
  </w:style>
  <w:style w:type="character" w:customStyle="1" w:styleId="WW8Num12z3">
    <w:name w:val="WW8Num12z3"/>
    <w:rsid w:val="00572179"/>
    <w:rPr>
      <w:rFonts w:ascii="Symbol" w:hAnsi="Symbol" w:cs="Symbol" w:hint="default"/>
    </w:rPr>
  </w:style>
  <w:style w:type="character" w:customStyle="1" w:styleId="WW8NumSt13z0">
    <w:name w:val="WW8NumSt13z0"/>
    <w:rsid w:val="00572179"/>
    <w:rPr>
      <w:rFonts w:ascii="Symbol" w:hAnsi="Symbol" w:cs="Symbol" w:hint="default"/>
    </w:rPr>
  </w:style>
  <w:style w:type="character" w:customStyle="1" w:styleId="Domylnaczcionkaakapitu4">
    <w:name w:val="Domyślna czcionka akapitu4"/>
    <w:rsid w:val="00572179"/>
  </w:style>
  <w:style w:type="character" w:customStyle="1" w:styleId="WW8NumSt31z0">
    <w:name w:val="WW8NumSt31z0"/>
    <w:rsid w:val="00572179"/>
    <w:rPr>
      <w:rFonts w:ascii="Symbol" w:hAnsi="Symbol" w:cs="Symbol"/>
    </w:rPr>
  </w:style>
  <w:style w:type="character" w:customStyle="1" w:styleId="WW8NumSt33z0">
    <w:name w:val="WW8NumSt33z0"/>
    <w:rsid w:val="00572179"/>
    <w:rPr>
      <w:rFonts w:ascii="Arial" w:hAnsi="Arial" w:cs="Arial"/>
    </w:rPr>
  </w:style>
  <w:style w:type="character" w:customStyle="1" w:styleId="WW8NumSt35z0">
    <w:name w:val="WW8NumSt35z0"/>
    <w:rsid w:val="00572179"/>
    <w:rPr>
      <w:rFonts w:ascii="Arial" w:hAnsi="Arial" w:cs="Arial"/>
    </w:rPr>
  </w:style>
  <w:style w:type="character" w:customStyle="1" w:styleId="WW8NumSt37z0">
    <w:name w:val="WW8NumSt37z0"/>
    <w:rsid w:val="00572179"/>
    <w:rPr>
      <w:rFonts w:ascii="Arial" w:hAnsi="Arial" w:cs="Arial"/>
    </w:rPr>
  </w:style>
  <w:style w:type="character" w:customStyle="1" w:styleId="WW8NumSt38z0">
    <w:name w:val="WW8NumSt38z0"/>
    <w:rsid w:val="00572179"/>
    <w:rPr>
      <w:rFonts w:ascii="Arial" w:hAnsi="Arial" w:cs="Arial"/>
    </w:rPr>
  </w:style>
  <w:style w:type="character" w:customStyle="1" w:styleId="Domylnaczcionkaakapitu3">
    <w:name w:val="Domyślna czcionka akapitu3"/>
    <w:rsid w:val="00572179"/>
  </w:style>
  <w:style w:type="character" w:customStyle="1" w:styleId="Absatz-Standardschriftart">
    <w:name w:val="Absatz-Standardschriftart"/>
    <w:rsid w:val="00572179"/>
  </w:style>
  <w:style w:type="character" w:customStyle="1" w:styleId="WW-Absatz-Standardschriftart">
    <w:name w:val="WW-Absatz-Standardschriftart"/>
    <w:rsid w:val="00572179"/>
  </w:style>
  <w:style w:type="character" w:customStyle="1" w:styleId="WW-Absatz-Standardschriftart1">
    <w:name w:val="WW-Absatz-Standardschriftart1"/>
    <w:rsid w:val="00572179"/>
  </w:style>
  <w:style w:type="character" w:customStyle="1" w:styleId="WW-Absatz-Standardschriftart11">
    <w:name w:val="WW-Absatz-Standardschriftart11"/>
    <w:rsid w:val="00572179"/>
  </w:style>
  <w:style w:type="character" w:customStyle="1" w:styleId="WW-Absatz-Standardschriftart111">
    <w:name w:val="WW-Absatz-Standardschriftart111"/>
    <w:rsid w:val="00572179"/>
  </w:style>
  <w:style w:type="character" w:customStyle="1" w:styleId="WW-Absatz-Standardschriftart1111">
    <w:name w:val="WW-Absatz-Standardschriftart1111"/>
    <w:rsid w:val="00572179"/>
  </w:style>
  <w:style w:type="character" w:customStyle="1" w:styleId="WW-Absatz-Standardschriftart11111">
    <w:name w:val="WW-Absatz-Standardschriftart11111"/>
    <w:rsid w:val="00572179"/>
  </w:style>
  <w:style w:type="character" w:customStyle="1" w:styleId="WW-Absatz-Standardschriftart111111">
    <w:name w:val="WW-Absatz-Standardschriftart111111"/>
    <w:rsid w:val="00572179"/>
  </w:style>
  <w:style w:type="character" w:customStyle="1" w:styleId="WW-Absatz-Standardschriftart1111111">
    <w:name w:val="WW-Absatz-Standardschriftart1111111"/>
    <w:rsid w:val="00572179"/>
  </w:style>
  <w:style w:type="character" w:customStyle="1" w:styleId="WW-Absatz-Standardschriftart11111111">
    <w:name w:val="WW-Absatz-Standardschriftart11111111"/>
    <w:rsid w:val="00572179"/>
  </w:style>
  <w:style w:type="character" w:customStyle="1" w:styleId="WW-Absatz-Standardschriftart111111111">
    <w:name w:val="WW-Absatz-Standardschriftart111111111"/>
    <w:rsid w:val="00572179"/>
  </w:style>
  <w:style w:type="character" w:customStyle="1" w:styleId="WW-Absatz-Standardschriftart1111111111">
    <w:name w:val="WW-Absatz-Standardschriftart1111111111"/>
    <w:rsid w:val="00572179"/>
  </w:style>
  <w:style w:type="character" w:customStyle="1" w:styleId="WW-Absatz-Standardschriftart11111111111">
    <w:name w:val="WW-Absatz-Standardschriftart11111111111"/>
    <w:rsid w:val="00572179"/>
  </w:style>
  <w:style w:type="character" w:customStyle="1" w:styleId="WW-Absatz-Standardschriftart111111111111">
    <w:name w:val="WW-Absatz-Standardschriftart111111111111"/>
    <w:rsid w:val="00572179"/>
  </w:style>
  <w:style w:type="character" w:customStyle="1" w:styleId="WW-Absatz-Standardschriftart1111111111111">
    <w:name w:val="WW-Absatz-Standardschriftart1111111111111"/>
    <w:rsid w:val="00572179"/>
  </w:style>
  <w:style w:type="character" w:customStyle="1" w:styleId="WW-Absatz-Standardschriftart11111111111111">
    <w:name w:val="WW-Absatz-Standardschriftart11111111111111"/>
    <w:rsid w:val="00572179"/>
  </w:style>
  <w:style w:type="character" w:customStyle="1" w:styleId="WW-Absatz-Standardschriftart111111111111111">
    <w:name w:val="WW-Absatz-Standardschriftart111111111111111"/>
    <w:rsid w:val="00572179"/>
  </w:style>
  <w:style w:type="character" w:customStyle="1" w:styleId="WW-Absatz-Standardschriftart1111111111111111">
    <w:name w:val="WW-Absatz-Standardschriftart1111111111111111"/>
    <w:rsid w:val="00572179"/>
  </w:style>
  <w:style w:type="character" w:customStyle="1" w:styleId="WW-Absatz-Standardschriftart11111111111111111">
    <w:name w:val="WW-Absatz-Standardschriftart11111111111111111"/>
    <w:rsid w:val="00572179"/>
  </w:style>
  <w:style w:type="character" w:customStyle="1" w:styleId="WW-Absatz-Standardschriftart111111111111111111">
    <w:name w:val="WW-Absatz-Standardschriftart111111111111111111"/>
    <w:rsid w:val="00572179"/>
  </w:style>
  <w:style w:type="character" w:customStyle="1" w:styleId="WW-Absatz-Standardschriftart1111111111111111111">
    <w:name w:val="WW-Absatz-Standardschriftart1111111111111111111"/>
    <w:rsid w:val="00572179"/>
  </w:style>
  <w:style w:type="character" w:customStyle="1" w:styleId="WW-Absatz-Standardschriftart11111111111111111111">
    <w:name w:val="WW-Absatz-Standardschriftart11111111111111111111"/>
    <w:rsid w:val="00572179"/>
  </w:style>
  <w:style w:type="character" w:customStyle="1" w:styleId="WW-Absatz-Standardschriftart111111111111111111111">
    <w:name w:val="WW-Absatz-Standardschriftart111111111111111111111"/>
    <w:rsid w:val="00572179"/>
  </w:style>
  <w:style w:type="character" w:customStyle="1" w:styleId="WW-Absatz-Standardschriftart1111111111111111111111">
    <w:name w:val="WW-Absatz-Standardschriftart1111111111111111111111"/>
    <w:rsid w:val="00572179"/>
  </w:style>
  <w:style w:type="character" w:customStyle="1" w:styleId="WW-Absatz-Standardschriftart11111111111111111111111">
    <w:name w:val="WW-Absatz-Standardschriftart11111111111111111111111"/>
    <w:rsid w:val="00572179"/>
  </w:style>
  <w:style w:type="character" w:customStyle="1" w:styleId="WW-Absatz-Standardschriftart111111111111111111111111">
    <w:name w:val="WW-Absatz-Standardschriftart111111111111111111111111"/>
    <w:rsid w:val="00572179"/>
  </w:style>
  <w:style w:type="character" w:customStyle="1" w:styleId="WW8NumSt30z0">
    <w:name w:val="WW8NumSt30z0"/>
    <w:rsid w:val="00572179"/>
    <w:rPr>
      <w:rFonts w:ascii="Symbol" w:hAnsi="Symbol" w:cs="Symbol"/>
    </w:rPr>
  </w:style>
  <w:style w:type="character" w:customStyle="1" w:styleId="Domylnaczcionkaakapitu2">
    <w:name w:val="Domyślna czcionka akapitu2"/>
    <w:rsid w:val="00572179"/>
  </w:style>
  <w:style w:type="character" w:customStyle="1" w:styleId="WW-Absatz-Standardschriftart1111111111111111111111111">
    <w:name w:val="WW-Absatz-Standardschriftart1111111111111111111111111"/>
    <w:rsid w:val="00572179"/>
  </w:style>
  <w:style w:type="character" w:customStyle="1" w:styleId="WW-Absatz-Standardschriftart11111111111111111111111111">
    <w:name w:val="WW-Absatz-Standardschriftart11111111111111111111111111"/>
    <w:rsid w:val="00572179"/>
  </w:style>
  <w:style w:type="character" w:customStyle="1" w:styleId="WW-Absatz-Standardschriftart111111111111111111111111111">
    <w:name w:val="WW-Absatz-Standardschriftart111111111111111111111111111"/>
    <w:rsid w:val="00572179"/>
  </w:style>
  <w:style w:type="character" w:customStyle="1" w:styleId="WW-Absatz-Standardschriftart1111111111111111111111111111">
    <w:name w:val="WW-Absatz-Standardschriftart1111111111111111111111111111"/>
    <w:rsid w:val="00572179"/>
  </w:style>
  <w:style w:type="character" w:customStyle="1" w:styleId="Znakinumeracji">
    <w:name w:val="Znaki numeracji"/>
    <w:rsid w:val="00572179"/>
  </w:style>
  <w:style w:type="character" w:customStyle="1" w:styleId="Symbolewypunktowania">
    <w:name w:val="Symbole wypunktowania"/>
    <w:rsid w:val="00572179"/>
    <w:rPr>
      <w:rFonts w:ascii="StarSymbol" w:eastAsia="StarSymbol" w:hAnsi="StarSymbol" w:cs="StarSymbol"/>
      <w:sz w:val="18"/>
      <w:szCs w:val="18"/>
    </w:rPr>
  </w:style>
  <w:style w:type="character" w:styleId="Hipercze">
    <w:name w:val="Hyperlink"/>
    <w:uiPriority w:val="99"/>
    <w:rsid w:val="00572179"/>
    <w:rPr>
      <w:color w:val="000080"/>
      <w:u w:val="single"/>
    </w:rPr>
  </w:style>
  <w:style w:type="character" w:styleId="UyteHipercze">
    <w:name w:val="FollowedHyperlink"/>
    <w:rsid w:val="00572179"/>
    <w:rPr>
      <w:color w:val="800000"/>
      <w:u w:val="single"/>
    </w:rPr>
  </w:style>
  <w:style w:type="character" w:customStyle="1" w:styleId="WW-Absatz-Standardschriftart11111111111111111111111111111">
    <w:name w:val="WW-Absatz-Standardschriftart11111111111111111111111111111"/>
    <w:rsid w:val="00572179"/>
  </w:style>
  <w:style w:type="character" w:customStyle="1" w:styleId="WW-Absatz-Standardschriftart111111111111111111111111111111">
    <w:name w:val="WW-Absatz-Standardschriftart111111111111111111111111111111"/>
    <w:rsid w:val="00572179"/>
  </w:style>
  <w:style w:type="character" w:customStyle="1" w:styleId="WW-Absatz-Standardschriftart1111111111111111111111111111111">
    <w:name w:val="WW-Absatz-Standardschriftart1111111111111111111111111111111"/>
    <w:rsid w:val="00572179"/>
  </w:style>
  <w:style w:type="character" w:customStyle="1" w:styleId="WW-Absatz-Standardschriftart11111111111111111111111111111111">
    <w:name w:val="WW-Absatz-Standardschriftart11111111111111111111111111111111"/>
    <w:rsid w:val="00572179"/>
  </w:style>
  <w:style w:type="character" w:customStyle="1" w:styleId="WW-Absatz-Standardschriftart111111111111111111111111111111111">
    <w:name w:val="WW-Absatz-Standardschriftart111111111111111111111111111111111"/>
    <w:rsid w:val="00572179"/>
  </w:style>
  <w:style w:type="character" w:customStyle="1" w:styleId="WW-Absatz-Standardschriftart1111111111111111111111111111111111">
    <w:name w:val="WW-Absatz-Standardschriftart1111111111111111111111111111111111"/>
    <w:rsid w:val="00572179"/>
  </w:style>
  <w:style w:type="character" w:customStyle="1" w:styleId="WW-Absatz-Standardschriftart11111111111111111111111111111111111">
    <w:name w:val="WW-Absatz-Standardschriftart11111111111111111111111111111111111"/>
    <w:rsid w:val="00572179"/>
  </w:style>
  <w:style w:type="character" w:customStyle="1" w:styleId="WW-Absatz-Standardschriftart111111111111111111111111111111111111">
    <w:name w:val="WW-Absatz-Standardschriftart111111111111111111111111111111111111"/>
    <w:rsid w:val="00572179"/>
  </w:style>
  <w:style w:type="character" w:customStyle="1" w:styleId="WW-Absatz-Standardschriftart1111111111111111111111111111111111111">
    <w:name w:val="WW-Absatz-Standardschriftart1111111111111111111111111111111111111"/>
    <w:rsid w:val="00572179"/>
  </w:style>
  <w:style w:type="character" w:customStyle="1" w:styleId="WW-Absatz-Standardschriftart11111111111111111111111111111111111111">
    <w:name w:val="WW-Absatz-Standardschriftart11111111111111111111111111111111111111"/>
    <w:rsid w:val="00572179"/>
  </w:style>
  <w:style w:type="character" w:customStyle="1" w:styleId="WW-Absatz-Standardschriftart111111111111111111111111111111111111111">
    <w:name w:val="WW-Absatz-Standardschriftart111111111111111111111111111111111111111"/>
    <w:rsid w:val="00572179"/>
  </w:style>
  <w:style w:type="character" w:customStyle="1" w:styleId="WW-Absatz-Standardschriftart1111111111111111111111111111111111111111">
    <w:name w:val="WW-Absatz-Standardschriftart1111111111111111111111111111111111111111"/>
    <w:rsid w:val="00572179"/>
  </w:style>
  <w:style w:type="character" w:customStyle="1" w:styleId="WW-Absatz-Standardschriftart11111111111111111111111111111111111111111">
    <w:name w:val="WW-Absatz-Standardschriftart11111111111111111111111111111111111111111"/>
    <w:rsid w:val="00572179"/>
  </w:style>
  <w:style w:type="character" w:customStyle="1" w:styleId="WW-Absatz-Standardschriftart111111111111111111111111111111111111111111">
    <w:name w:val="WW-Absatz-Standardschriftart111111111111111111111111111111111111111111"/>
    <w:rsid w:val="00572179"/>
  </w:style>
  <w:style w:type="character" w:customStyle="1" w:styleId="WW-Absatz-Standardschriftart1111111111111111111111111111111111111111111">
    <w:name w:val="WW-Absatz-Standardschriftart1111111111111111111111111111111111111111111"/>
    <w:rsid w:val="00572179"/>
  </w:style>
  <w:style w:type="character" w:customStyle="1" w:styleId="WW-Absatz-Standardschriftart11111111111111111111111111111111111111111111">
    <w:name w:val="WW-Absatz-Standardschriftart11111111111111111111111111111111111111111111"/>
    <w:rsid w:val="00572179"/>
  </w:style>
  <w:style w:type="character" w:customStyle="1" w:styleId="WW-Absatz-Standardschriftart111111111111111111111111111111111111111111111">
    <w:name w:val="WW-Absatz-Standardschriftart111111111111111111111111111111111111111111111"/>
    <w:rsid w:val="00572179"/>
  </w:style>
  <w:style w:type="character" w:customStyle="1" w:styleId="WW-Absatz-Standardschriftart1111111111111111111111111111111111111111111111">
    <w:name w:val="WW-Absatz-Standardschriftart1111111111111111111111111111111111111111111111"/>
    <w:rsid w:val="00572179"/>
  </w:style>
  <w:style w:type="character" w:customStyle="1" w:styleId="WW-Absatz-Standardschriftart11111111111111111111111111111111111111111111111">
    <w:name w:val="WW-Absatz-Standardschriftart11111111111111111111111111111111111111111111111"/>
    <w:rsid w:val="00572179"/>
  </w:style>
  <w:style w:type="character" w:customStyle="1" w:styleId="WW-Absatz-Standardschriftart111111111111111111111111111111111111111111111111">
    <w:name w:val="WW-Absatz-Standardschriftart111111111111111111111111111111111111111111111111"/>
    <w:rsid w:val="00572179"/>
  </w:style>
  <w:style w:type="character" w:customStyle="1" w:styleId="WW-Absatz-Standardschriftart1111111111111111111111111111111111111111111111111">
    <w:name w:val="WW-Absatz-Standardschriftart1111111111111111111111111111111111111111111111111"/>
    <w:rsid w:val="00572179"/>
  </w:style>
  <w:style w:type="character" w:customStyle="1" w:styleId="WW-Absatz-Standardschriftart11111111111111111111111111111111111111111111111111">
    <w:name w:val="WW-Absatz-Standardschriftart11111111111111111111111111111111111111111111111111"/>
    <w:rsid w:val="00572179"/>
  </w:style>
  <w:style w:type="character" w:customStyle="1" w:styleId="Domylnaczcionkaakapitu1">
    <w:name w:val="Domyślna czcionka akapitu1"/>
    <w:rsid w:val="00572179"/>
  </w:style>
  <w:style w:type="character" w:customStyle="1" w:styleId="WW-Absatz-Standardschriftart111111111111111111111111111111111111111111111111111">
    <w:name w:val="WW-Absatz-Standardschriftart111111111111111111111111111111111111111111111111111"/>
    <w:rsid w:val="00572179"/>
  </w:style>
  <w:style w:type="character" w:customStyle="1" w:styleId="WW-Absatz-Standardschriftart1111111111111111111111111111111111111111111111111111">
    <w:name w:val="WW-Absatz-Standardschriftart1111111111111111111111111111111111111111111111111111"/>
    <w:rsid w:val="00572179"/>
  </w:style>
  <w:style w:type="character" w:customStyle="1" w:styleId="WW-Absatz-Standardschriftart11111111111111111111111111111111111111111111111111111">
    <w:name w:val="WW-Absatz-Standardschriftart11111111111111111111111111111111111111111111111111111"/>
    <w:rsid w:val="00572179"/>
  </w:style>
  <w:style w:type="character" w:customStyle="1" w:styleId="WW-Absatz-Standardschriftart111111111111111111111111111111111111111111111111111111">
    <w:name w:val="WW-Absatz-Standardschriftart111111111111111111111111111111111111111111111111111111"/>
    <w:rsid w:val="00572179"/>
  </w:style>
  <w:style w:type="character" w:customStyle="1" w:styleId="WW-Absatz-Standardschriftart1111111111111111111111111111111111111111111111111111111">
    <w:name w:val="WW-Absatz-Standardschriftart1111111111111111111111111111111111111111111111111111111"/>
    <w:rsid w:val="00572179"/>
  </w:style>
  <w:style w:type="character" w:customStyle="1" w:styleId="WW-Absatz-Standardschriftart11111111111111111111111111111111111111111111111111111111">
    <w:name w:val="WW-Absatz-Standardschriftart11111111111111111111111111111111111111111111111111111111"/>
    <w:rsid w:val="00572179"/>
  </w:style>
  <w:style w:type="character" w:customStyle="1" w:styleId="WW-Absatz-Standardschriftart111111111111111111111111111111111111111111111111111111111">
    <w:name w:val="WW-Absatz-Standardschriftart111111111111111111111111111111111111111111111111111111111"/>
    <w:rsid w:val="00572179"/>
  </w:style>
  <w:style w:type="character" w:customStyle="1" w:styleId="WW-Absatz-Standardschriftart1111111111111111111111111111111111111111111111111111111111">
    <w:name w:val="WW-Absatz-Standardschriftart1111111111111111111111111111111111111111111111111111111111"/>
    <w:rsid w:val="00572179"/>
  </w:style>
  <w:style w:type="character" w:customStyle="1" w:styleId="WW-Absatz-Standardschriftart11111111111111111111111111111111111111111111111111111111111">
    <w:name w:val="WW-Absatz-Standardschriftart11111111111111111111111111111111111111111111111111111111111"/>
    <w:rsid w:val="00572179"/>
  </w:style>
  <w:style w:type="character" w:customStyle="1" w:styleId="WW-Absatz-Standardschriftart111111111111111111111111111111111111111111111111111111111111">
    <w:name w:val="WW-Absatz-Standardschriftart111111111111111111111111111111111111111111111111111111111111"/>
    <w:rsid w:val="00572179"/>
  </w:style>
  <w:style w:type="character" w:customStyle="1" w:styleId="WW-Absatz-Standardschriftart1111111111111111111111111111111111111111111111111111111111111">
    <w:name w:val="WW-Absatz-Standardschriftart1111111111111111111111111111111111111111111111111111111111111"/>
    <w:rsid w:val="00572179"/>
  </w:style>
  <w:style w:type="character" w:customStyle="1" w:styleId="WW-Absatz-Standardschriftart11111111111111111111111111111111111111111111111111111111111111">
    <w:name w:val="WW-Absatz-Standardschriftart11111111111111111111111111111111111111111111111111111111111111"/>
    <w:rsid w:val="00572179"/>
  </w:style>
  <w:style w:type="character" w:customStyle="1" w:styleId="WW-Absatz-Standardschriftart111111111111111111111111111111111111111111111111111111111111111">
    <w:name w:val="WW-Absatz-Standardschriftart111111111111111111111111111111111111111111111111111111111111111"/>
    <w:rsid w:val="00572179"/>
  </w:style>
  <w:style w:type="character" w:customStyle="1" w:styleId="WW-Absatz-Standardschriftart1111111111111111111111111111111111111111111111111111111111111111">
    <w:name w:val="WW-Absatz-Standardschriftart1111111111111111111111111111111111111111111111111111111111111111"/>
    <w:rsid w:val="00572179"/>
  </w:style>
  <w:style w:type="character" w:customStyle="1" w:styleId="WW-Absatz-Standardschriftart11111111111111111111111111111111111111111111111111111111111111111">
    <w:name w:val="WW-Absatz-Standardschriftart11111111111111111111111111111111111111111111111111111111111111111"/>
    <w:rsid w:val="00572179"/>
  </w:style>
  <w:style w:type="character" w:customStyle="1" w:styleId="WW-Absatz-Standardschriftart111111111111111111111111111111111111111111111111111111111111111111">
    <w:name w:val="WW-Absatz-Standardschriftart111111111111111111111111111111111111111111111111111111111111111111"/>
    <w:rsid w:val="00572179"/>
  </w:style>
  <w:style w:type="character" w:customStyle="1" w:styleId="WW-Absatz-Standardschriftart1111111111111111111111111111111111111111111111111111111111111111111">
    <w:name w:val="WW-Absatz-Standardschriftart1111111111111111111111111111111111111111111111111111111111111111111"/>
    <w:rsid w:val="00572179"/>
  </w:style>
  <w:style w:type="character" w:customStyle="1" w:styleId="WW-Absatz-Standardschriftart11111111111111111111111111111111111111111111111111111111111111111111">
    <w:name w:val="WW-Absatz-Standardschriftart11111111111111111111111111111111111111111111111111111111111111111111"/>
    <w:rsid w:val="00572179"/>
  </w:style>
  <w:style w:type="character" w:customStyle="1" w:styleId="RTFNum21">
    <w:name w:val="RTF_Num 2 1"/>
    <w:rsid w:val="00572179"/>
    <w:rPr>
      <w:rFonts w:ascii="Symbol" w:eastAsia="Symbol" w:hAnsi="Symbol" w:cs="Symbol"/>
    </w:rPr>
  </w:style>
  <w:style w:type="character" w:customStyle="1" w:styleId="RTFNum22">
    <w:name w:val="RTF_Num 2 2"/>
    <w:rsid w:val="00572179"/>
  </w:style>
  <w:style w:type="character" w:customStyle="1" w:styleId="RTFNum23">
    <w:name w:val="RTF_Num 2 3"/>
    <w:rsid w:val="00572179"/>
  </w:style>
  <w:style w:type="character" w:customStyle="1" w:styleId="RTFNum24">
    <w:name w:val="RTF_Num 2 4"/>
    <w:rsid w:val="00572179"/>
  </w:style>
  <w:style w:type="character" w:customStyle="1" w:styleId="RTFNum25">
    <w:name w:val="RTF_Num 2 5"/>
    <w:rsid w:val="00572179"/>
  </w:style>
  <w:style w:type="character" w:customStyle="1" w:styleId="RTFNum26">
    <w:name w:val="RTF_Num 2 6"/>
    <w:rsid w:val="00572179"/>
  </w:style>
  <w:style w:type="character" w:customStyle="1" w:styleId="RTFNum27">
    <w:name w:val="RTF_Num 2 7"/>
    <w:rsid w:val="00572179"/>
  </w:style>
  <w:style w:type="character" w:customStyle="1" w:styleId="RTFNum28">
    <w:name w:val="RTF_Num 2 8"/>
    <w:rsid w:val="00572179"/>
  </w:style>
  <w:style w:type="character" w:customStyle="1" w:styleId="RTFNum29">
    <w:name w:val="RTF_Num 2 9"/>
    <w:rsid w:val="00572179"/>
  </w:style>
  <w:style w:type="character" w:customStyle="1" w:styleId="WW-RTFNum21">
    <w:name w:val="WW-RTF_Num 2 1"/>
    <w:rsid w:val="00572179"/>
    <w:rPr>
      <w:rFonts w:ascii="Symbol" w:eastAsia="Symbol" w:hAnsi="Symbol" w:cs="Symbol"/>
    </w:rPr>
  </w:style>
  <w:style w:type="character" w:customStyle="1" w:styleId="WW-RTFNum22">
    <w:name w:val="WW-RTF_Num 2 2"/>
    <w:rsid w:val="00572179"/>
  </w:style>
  <w:style w:type="character" w:customStyle="1" w:styleId="WW-RTFNum23">
    <w:name w:val="WW-RTF_Num 2 3"/>
    <w:rsid w:val="00572179"/>
  </w:style>
  <w:style w:type="character" w:customStyle="1" w:styleId="WW-RTFNum24">
    <w:name w:val="WW-RTF_Num 2 4"/>
    <w:rsid w:val="00572179"/>
  </w:style>
  <w:style w:type="character" w:customStyle="1" w:styleId="WW-RTFNum25">
    <w:name w:val="WW-RTF_Num 2 5"/>
    <w:rsid w:val="00572179"/>
  </w:style>
  <w:style w:type="character" w:customStyle="1" w:styleId="WW-RTFNum26">
    <w:name w:val="WW-RTF_Num 2 6"/>
    <w:rsid w:val="00572179"/>
  </w:style>
  <w:style w:type="character" w:customStyle="1" w:styleId="WW-RTFNum27">
    <w:name w:val="WW-RTF_Num 2 7"/>
    <w:rsid w:val="00572179"/>
  </w:style>
  <w:style w:type="character" w:customStyle="1" w:styleId="WW-RTFNum28">
    <w:name w:val="WW-RTF_Num 2 8"/>
    <w:rsid w:val="00572179"/>
  </w:style>
  <w:style w:type="character" w:customStyle="1" w:styleId="WW-RTFNum29">
    <w:name w:val="WW-RTF_Num 2 9"/>
    <w:rsid w:val="00572179"/>
  </w:style>
  <w:style w:type="character" w:customStyle="1" w:styleId="WW-RTFNum211">
    <w:name w:val="WW-RTF_Num 2 11"/>
    <w:rsid w:val="00572179"/>
  </w:style>
  <w:style w:type="character" w:customStyle="1" w:styleId="WW-RTFNum221">
    <w:name w:val="WW-RTF_Num 2 21"/>
    <w:rsid w:val="00572179"/>
  </w:style>
  <w:style w:type="character" w:customStyle="1" w:styleId="WW-RTFNum231">
    <w:name w:val="WW-RTF_Num 2 31"/>
    <w:rsid w:val="00572179"/>
  </w:style>
  <w:style w:type="character" w:customStyle="1" w:styleId="WW-RTFNum241">
    <w:name w:val="WW-RTF_Num 2 41"/>
    <w:rsid w:val="00572179"/>
  </w:style>
  <w:style w:type="character" w:customStyle="1" w:styleId="WW-RTFNum251">
    <w:name w:val="WW-RTF_Num 2 51"/>
    <w:rsid w:val="00572179"/>
  </w:style>
  <w:style w:type="character" w:customStyle="1" w:styleId="WW-RTFNum261">
    <w:name w:val="WW-RTF_Num 2 61"/>
    <w:rsid w:val="00572179"/>
  </w:style>
  <w:style w:type="character" w:customStyle="1" w:styleId="WW-RTFNum271">
    <w:name w:val="WW-RTF_Num 2 71"/>
    <w:rsid w:val="00572179"/>
  </w:style>
  <w:style w:type="character" w:customStyle="1" w:styleId="WW-RTFNum281">
    <w:name w:val="WW-RTF_Num 2 81"/>
    <w:rsid w:val="00572179"/>
  </w:style>
  <w:style w:type="character" w:customStyle="1" w:styleId="WW-RTFNum291">
    <w:name w:val="WW-RTF_Num 2 91"/>
    <w:rsid w:val="00572179"/>
  </w:style>
  <w:style w:type="character" w:customStyle="1" w:styleId="WW-RTFNum2112">
    <w:name w:val="WW-RTF_Num 2 112"/>
    <w:rsid w:val="00572179"/>
    <w:rPr>
      <w:sz w:val="24"/>
      <w:szCs w:val="24"/>
    </w:rPr>
  </w:style>
  <w:style w:type="character" w:customStyle="1" w:styleId="WW-RTFNum2212">
    <w:name w:val="WW-RTF_Num 2 212"/>
    <w:rsid w:val="00572179"/>
  </w:style>
  <w:style w:type="character" w:customStyle="1" w:styleId="WW-RTFNum2312">
    <w:name w:val="WW-RTF_Num 2 312"/>
    <w:rsid w:val="00572179"/>
  </w:style>
  <w:style w:type="character" w:customStyle="1" w:styleId="WW-RTFNum2412">
    <w:name w:val="WW-RTF_Num 2 412"/>
    <w:rsid w:val="00572179"/>
  </w:style>
  <w:style w:type="character" w:customStyle="1" w:styleId="WW-RTFNum2512">
    <w:name w:val="WW-RTF_Num 2 512"/>
    <w:rsid w:val="00572179"/>
  </w:style>
  <w:style w:type="character" w:customStyle="1" w:styleId="WW-RTFNum2612">
    <w:name w:val="WW-RTF_Num 2 612"/>
    <w:rsid w:val="00572179"/>
  </w:style>
  <w:style w:type="character" w:customStyle="1" w:styleId="WW-RTFNum2712">
    <w:name w:val="WW-RTF_Num 2 712"/>
    <w:rsid w:val="00572179"/>
  </w:style>
  <w:style w:type="character" w:customStyle="1" w:styleId="WW-RTFNum2812">
    <w:name w:val="WW-RTF_Num 2 812"/>
    <w:rsid w:val="00572179"/>
  </w:style>
  <w:style w:type="character" w:customStyle="1" w:styleId="WW-RTFNum2912">
    <w:name w:val="WW-RTF_Num 2 912"/>
    <w:rsid w:val="00572179"/>
  </w:style>
  <w:style w:type="character" w:customStyle="1" w:styleId="WW-RTFNum21123">
    <w:name w:val="WW-RTF_Num 2 1123"/>
    <w:rsid w:val="00572179"/>
  </w:style>
  <w:style w:type="character" w:customStyle="1" w:styleId="WW-RTFNum22123">
    <w:name w:val="WW-RTF_Num 2 2123"/>
    <w:rsid w:val="00572179"/>
  </w:style>
  <w:style w:type="character" w:customStyle="1" w:styleId="WW-RTFNum23123">
    <w:name w:val="WW-RTF_Num 2 3123"/>
    <w:rsid w:val="00572179"/>
  </w:style>
  <w:style w:type="character" w:customStyle="1" w:styleId="WW-RTFNum24123">
    <w:name w:val="WW-RTF_Num 2 4123"/>
    <w:rsid w:val="00572179"/>
  </w:style>
  <w:style w:type="character" w:customStyle="1" w:styleId="WW-RTFNum25123">
    <w:name w:val="WW-RTF_Num 2 5123"/>
    <w:rsid w:val="00572179"/>
  </w:style>
  <w:style w:type="character" w:customStyle="1" w:styleId="WW-RTFNum26123">
    <w:name w:val="WW-RTF_Num 2 6123"/>
    <w:rsid w:val="00572179"/>
  </w:style>
  <w:style w:type="character" w:customStyle="1" w:styleId="WW-RTFNum27123">
    <w:name w:val="WW-RTF_Num 2 7123"/>
    <w:rsid w:val="00572179"/>
  </w:style>
  <w:style w:type="character" w:customStyle="1" w:styleId="WW-RTFNum28123">
    <w:name w:val="WW-RTF_Num 2 8123"/>
    <w:rsid w:val="00572179"/>
  </w:style>
  <w:style w:type="character" w:customStyle="1" w:styleId="WW-RTFNum29123">
    <w:name w:val="WW-RTF_Num 2 9123"/>
    <w:rsid w:val="00572179"/>
  </w:style>
  <w:style w:type="character" w:customStyle="1" w:styleId="WW-RTFNum211234">
    <w:name w:val="WW-RTF_Num 2 11234"/>
    <w:rsid w:val="00572179"/>
    <w:rPr>
      <w:rFonts w:ascii="Wingdings" w:eastAsia="Wingdings" w:hAnsi="Wingdings" w:cs="Wingdings"/>
    </w:rPr>
  </w:style>
  <w:style w:type="character" w:customStyle="1" w:styleId="WW-RTFNum221234">
    <w:name w:val="WW-RTF_Num 2 21234"/>
    <w:rsid w:val="00572179"/>
    <w:rPr>
      <w:rFonts w:ascii="Times New Roman" w:eastAsia="Times New Roman" w:hAnsi="Times New Roman" w:cs="Times New Roman"/>
    </w:rPr>
  </w:style>
  <w:style w:type="character" w:customStyle="1" w:styleId="WW-RTFNum231234">
    <w:name w:val="WW-RTF_Num 2 31234"/>
    <w:rsid w:val="00572179"/>
    <w:rPr>
      <w:rFonts w:ascii="Wingdings" w:eastAsia="Wingdings" w:hAnsi="Wingdings" w:cs="Wingdings"/>
    </w:rPr>
  </w:style>
  <w:style w:type="character" w:customStyle="1" w:styleId="WW-RTFNum241234">
    <w:name w:val="WW-RTF_Num 2 41234"/>
    <w:rsid w:val="00572179"/>
    <w:rPr>
      <w:rFonts w:ascii="Symbol" w:eastAsia="Symbol" w:hAnsi="Symbol" w:cs="Symbol"/>
    </w:rPr>
  </w:style>
  <w:style w:type="character" w:customStyle="1" w:styleId="WW-RTFNum251234">
    <w:name w:val="WW-RTF_Num 2 51234"/>
    <w:rsid w:val="00572179"/>
    <w:rPr>
      <w:rFonts w:ascii="Courier New" w:eastAsia="Courier New" w:hAnsi="Courier New" w:cs="Courier New"/>
    </w:rPr>
  </w:style>
  <w:style w:type="character" w:customStyle="1" w:styleId="WW-RTFNum261234">
    <w:name w:val="WW-RTF_Num 2 61234"/>
    <w:rsid w:val="00572179"/>
    <w:rPr>
      <w:rFonts w:ascii="Wingdings" w:eastAsia="Wingdings" w:hAnsi="Wingdings" w:cs="Wingdings"/>
    </w:rPr>
  </w:style>
  <w:style w:type="character" w:customStyle="1" w:styleId="WW-RTFNum271234">
    <w:name w:val="WW-RTF_Num 2 71234"/>
    <w:rsid w:val="00572179"/>
    <w:rPr>
      <w:rFonts w:ascii="Symbol" w:eastAsia="Symbol" w:hAnsi="Symbol" w:cs="Symbol"/>
    </w:rPr>
  </w:style>
  <w:style w:type="character" w:customStyle="1" w:styleId="WW-RTFNum281234">
    <w:name w:val="WW-RTF_Num 2 81234"/>
    <w:rsid w:val="00572179"/>
    <w:rPr>
      <w:rFonts w:ascii="Courier New" w:eastAsia="Courier New" w:hAnsi="Courier New" w:cs="Courier New"/>
    </w:rPr>
  </w:style>
  <w:style w:type="character" w:customStyle="1" w:styleId="WW-RTFNum291234">
    <w:name w:val="WW-RTF_Num 2 91234"/>
    <w:rsid w:val="00572179"/>
    <w:rPr>
      <w:rFonts w:ascii="Wingdings" w:eastAsia="Wingdings" w:hAnsi="Wingdings" w:cs="Wingdings"/>
    </w:rPr>
  </w:style>
  <w:style w:type="character" w:customStyle="1" w:styleId="WW-RTFNum2112345">
    <w:name w:val="WW-RTF_Num 2 112345"/>
    <w:rsid w:val="00572179"/>
  </w:style>
  <w:style w:type="character" w:customStyle="1" w:styleId="WW-RTFNum2212345">
    <w:name w:val="WW-RTF_Num 2 212345"/>
    <w:rsid w:val="00572179"/>
  </w:style>
  <w:style w:type="character" w:customStyle="1" w:styleId="WW-RTFNum2312345">
    <w:name w:val="WW-RTF_Num 2 312345"/>
    <w:rsid w:val="00572179"/>
  </w:style>
  <w:style w:type="character" w:customStyle="1" w:styleId="WW-RTFNum2412345">
    <w:name w:val="WW-RTF_Num 2 412345"/>
    <w:rsid w:val="00572179"/>
  </w:style>
  <w:style w:type="character" w:customStyle="1" w:styleId="WW-RTFNum2512345">
    <w:name w:val="WW-RTF_Num 2 512345"/>
    <w:rsid w:val="00572179"/>
  </w:style>
  <w:style w:type="character" w:customStyle="1" w:styleId="WW-RTFNum2612345">
    <w:name w:val="WW-RTF_Num 2 612345"/>
    <w:rsid w:val="00572179"/>
  </w:style>
  <w:style w:type="character" w:customStyle="1" w:styleId="WW-RTFNum2712345">
    <w:name w:val="WW-RTF_Num 2 712345"/>
    <w:rsid w:val="00572179"/>
  </w:style>
  <w:style w:type="character" w:customStyle="1" w:styleId="WW-RTFNum2812345">
    <w:name w:val="WW-RTF_Num 2 812345"/>
    <w:rsid w:val="00572179"/>
  </w:style>
  <w:style w:type="character" w:customStyle="1" w:styleId="WW-RTFNum2912345">
    <w:name w:val="WW-RTF_Num 2 912345"/>
    <w:rsid w:val="00572179"/>
  </w:style>
  <w:style w:type="character" w:customStyle="1" w:styleId="WW-RTFNum21123456">
    <w:name w:val="WW-RTF_Num 2 1123456"/>
    <w:rsid w:val="00572179"/>
  </w:style>
  <w:style w:type="character" w:customStyle="1" w:styleId="WW-RTFNum22123456">
    <w:name w:val="WW-RTF_Num 2 2123456"/>
    <w:rsid w:val="00572179"/>
  </w:style>
  <w:style w:type="character" w:customStyle="1" w:styleId="WW-RTFNum23123456">
    <w:name w:val="WW-RTF_Num 2 3123456"/>
    <w:rsid w:val="00572179"/>
  </w:style>
  <w:style w:type="character" w:customStyle="1" w:styleId="WW-RTFNum24123456">
    <w:name w:val="WW-RTF_Num 2 4123456"/>
    <w:rsid w:val="00572179"/>
  </w:style>
  <w:style w:type="character" w:customStyle="1" w:styleId="WW-RTFNum25123456">
    <w:name w:val="WW-RTF_Num 2 5123456"/>
    <w:rsid w:val="00572179"/>
  </w:style>
  <w:style w:type="character" w:customStyle="1" w:styleId="WW-RTFNum26123456">
    <w:name w:val="WW-RTF_Num 2 6123456"/>
    <w:rsid w:val="00572179"/>
  </w:style>
  <w:style w:type="character" w:customStyle="1" w:styleId="WW-RTFNum27123456">
    <w:name w:val="WW-RTF_Num 2 7123456"/>
    <w:rsid w:val="00572179"/>
  </w:style>
  <w:style w:type="character" w:customStyle="1" w:styleId="WW-RTFNum28123456">
    <w:name w:val="WW-RTF_Num 2 8123456"/>
    <w:rsid w:val="00572179"/>
  </w:style>
  <w:style w:type="character" w:customStyle="1" w:styleId="WW-RTFNum29123456">
    <w:name w:val="WW-RTF_Num 2 9123456"/>
    <w:rsid w:val="00572179"/>
  </w:style>
  <w:style w:type="character" w:customStyle="1" w:styleId="WW-RTFNum211234567">
    <w:name w:val="WW-RTF_Num 2 11234567"/>
    <w:rsid w:val="00572179"/>
    <w:rPr>
      <w:rFonts w:ascii="StarSymbol" w:eastAsia="StarSymbol" w:hAnsi="StarSymbol" w:cs="StarSymbol"/>
    </w:rPr>
  </w:style>
  <w:style w:type="character" w:customStyle="1" w:styleId="WW-RTFNum221234567">
    <w:name w:val="WW-RTF_Num 2 21234567"/>
    <w:rsid w:val="00572179"/>
  </w:style>
  <w:style w:type="character" w:customStyle="1" w:styleId="WW-RTFNum231234567">
    <w:name w:val="WW-RTF_Num 2 31234567"/>
    <w:rsid w:val="00572179"/>
  </w:style>
  <w:style w:type="character" w:customStyle="1" w:styleId="WW-RTFNum241234567">
    <w:name w:val="WW-RTF_Num 2 41234567"/>
    <w:rsid w:val="00572179"/>
  </w:style>
  <w:style w:type="character" w:customStyle="1" w:styleId="WW-RTFNum251234567">
    <w:name w:val="WW-RTF_Num 2 51234567"/>
    <w:rsid w:val="00572179"/>
  </w:style>
  <w:style w:type="character" w:customStyle="1" w:styleId="WW-RTFNum261234567">
    <w:name w:val="WW-RTF_Num 2 61234567"/>
    <w:rsid w:val="00572179"/>
  </w:style>
  <w:style w:type="character" w:customStyle="1" w:styleId="WW-RTFNum271234567">
    <w:name w:val="WW-RTF_Num 2 71234567"/>
    <w:rsid w:val="00572179"/>
  </w:style>
  <w:style w:type="character" w:customStyle="1" w:styleId="WW-RTFNum281234567">
    <w:name w:val="WW-RTF_Num 2 81234567"/>
    <w:rsid w:val="00572179"/>
  </w:style>
  <w:style w:type="character" w:customStyle="1" w:styleId="WW-RTFNum291234567">
    <w:name w:val="WW-RTF_Num 2 91234567"/>
    <w:rsid w:val="00572179"/>
  </w:style>
  <w:style w:type="character" w:customStyle="1" w:styleId="WW-RTFNum2112345678">
    <w:name w:val="WW-RTF_Num 2 112345678"/>
    <w:rsid w:val="00572179"/>
    <w:rPr>
      <w:rFonts w:ascii="Symbol" w:eastAsia="Symbol" w:hAnsi="Symbol" w:cs="Symbol"/>
    </w:rPr>
  </w:style>
  <w:style w:type="character" w:customStyle="1" w:styleId="WW-RTFNum2212345678">
    <w:name w:val="WW-RTF_Num 2 212345678"/>
    <w:rsid w:val="00572179"/>
  </w:style>
  <w:style w:type="character" w:customStyle="1" w:styleId="WW-RTFNum2312345678">
    <w:name w:val="WW-RTF_Num 2 312345678"/>
    <w:rsid w:val="00572179"/>
  </w:style>
  <w:style w:type="character" w:customStyle="1" w:styleId="WW-RTFNum2412345678">
    <w:name w:val="WW-RTF_Num 2 412345678"/>
    <w:rsid w:val="00572179"/>
  </w:style>
  <w:style w:type="character" w:customStyle="1" w:styleId="WW-RTFNum2512345678">
    <w:name w:val="WW-RTF_Num 2 512345678"/>
    <w:rsid w:val="00572179"/>
  </w:style>
  <w:style w:type="character" w:customStyle="1" w:styleId="WW-RTFNum2612345678">
    <w:name w:val="WW-RTF_Num 2 612345678"/>
    <w:rsid w:val="00572179"/>
  </w:style>
  <w:style w:type="character" w:customStyle="1" w:styleId="WW-RTFNum2712345678">
    <w:name w:val="WW-RTF_Num 2 712345678"/>
    <w:rsid w:val="00572179"/>
  </w:style>
  <w:style w:type="character" w:customStyle="1" w:styleId="WW-RTFNum2812345678">
    <w:name w:val="WW-RTF_Num 2 812345678"/>
    <w:rsid w:val="00572179"/>
  </w:style>
  <w:style w:type="character" w:customStyle="1" w:styleId="WW-RTFNum2912345678">
    <w:name w:val="WW-RTF_Num 2 912345678"/>
    <w:rsid w:val="00572179"/>
  </w:style>
  <w:style w:type="character" w:customStyle="1" w:styleId="WW-RTFNum21123456789">
    <w:name w:val="WW-RTF_Num 2 1123456789"/>
    <w:rsid w:val="00572179"/>
  </w:style>
  <w:style w:type="character" w:customStyle="1" w:styleId="WW-RTFNum22123456789">
    <w:name w:val="WW-RTF_Num 2 2123456789"/>
    <w:rsid w:val="00572179"/>
  </w:style>
  <w:style w:type="character" w:customStyle="1" w:styleId="WW-RTFNum23123456789">
    <w:name w:val="WW-RTF_Num 2 3123456789"/>
    <w:rsid w:val="00572179"/>
  </w:style>
  <w:style w:type="character" w:customStyle="1" w:styleId="WW-RTFNum24123456789">
    <w:name w:val="WW-RTF_Num 2 4123456789"/>
    <w:rsid w:val="00572179"/>
  </w:style>
  <w:style w:type="character" w:customStyle="1" w:styleId="WW-RTFNum25123456789">
    <w:name w:val="WW-RTF_Num 2 5123456789"/>
    <w:rsid w:val="00572179"/>
  </w:style>
  <w:style w:type="character" w:customStyle="1" w:styleId="WW-RTFNum26123456789">
    <w:name w:val="WW-RTF_Num 2 6123456789"/>
    <w:rsid w:val="00572179"/>
  </w:style>
  <w:style w:type="character" w:customStyle="1" w:styleId="WW-RTFNum27123456789">
    <w:name w:val="WW-RTF_Num 2 7123456789"/>
    <w:rsid w:val="00572179"/>
  </w:style>
  <w:style w:type="character" w:customStyle="1" w:styleId="WW-RTFNum28123456789">
    <w:name w:val="WW-RTF_Num 2 8123456789"/>
    <w:rsid w:val="00572179"/>
  </w:style>
  <w:style w:type="character" w:customStyle="1" w:styleId="WW-RTFNum29123456789">
    <w:name w:val="WW-RTF_Num 2 9123456789"/>
    <w:rsid w:val="00572179"/>
  </w:style>
  <w:style w:type="character" w:customStyle="1" w:styleId="WW-RTFNum2112345678910">
    <w:name w:val="WW-RTF_Num 2 112345678910"/>
    <w:rsid w:val="00572179"/>
    <w:rPr>
      <w:rFonts w:ascii="Times New Roman" w:eastAsia="Times New Roman" w:hAnsi="Times New Roman" w:cs="Times New Roman"/>
      <w:b/>
      <w:bCs/>
      <w:i w:val="0"/>
      <w:iCs w:val="0"/>
      <w:sz w:val="22"/>
      <w:szCs w:val="22"/>
      <w:u w:val="none"/>
    </w:rPr>
  </w:style>
  <w:style w:type="character" w:customStyle="1" w:styleId="WW-RTFNum2212345678910">
    <w:name w:val="WW-RTF_Num 2 212345678910"/>
    <w:rsid w:val="00572179"/>
  </w:style>
  <w:style w:type="character" w:customStyle="1" w:styleId="WW-RTFNum2312345678910">
    <w:name w:val="WW-RTF_Num 2 312345678910"/>
    <w:rsid w:val="00572179"/>
  </w:style>
  <w:style w:type="character" w:customStyle="1" w:styleId="WW-RTFNum2412345678910">
    <w:name w:val="WW-RTF_Num 2 412345678910"/>
    <w:rsid w:val="00572179"/>
  </w:style>
  <w:style w:type="character" w:customStyle="1" w:styleId="WW-RTFNum2512345678910">
    <w:name w:val="WW-RTF_Num 2 512345678910"/>
    <w:rsid w:val="00572179"/>
  </w:style>
  <w:style w:type="character" w:customStyle="1" w:styleId="WW-RTFNum2612345678910">
    <w:name w:val="WW-RTF_Num 2 612345678910"/>
    <w:rsid w:val="00572179"/>
  </w:style>
  <w:style w:type="character" w:customStyle="1" w:styleId="WW-RTFNum2712345678910">
    <w:name w:val="WW-RTF_Num 2 712345678910"/>
    <w:rsid w:val="00572179"/>
  </w:style>
  <w:style w:type="character" w:customStyle="1" w:styleId="WW-RTFNum2812345678910">
    <w:name w:val="WW-RTF_Num 2 812345678910"/>
    <w:rsid w:val="00572179"/>
  </w:style>
  <w:style w:type="character" w:customStyle="1" w:styleId="WW-RTFNum2912345678910">
    <w:name w:val="WW-RTF_Num 2 912345678910"/>
    <w:rsid w:val="00572179"/>
  </w:style>
  <w:style w:type="character" w:customStyle="1" w:styleId="WW-RTFNum211234567891011">
    <w:name w:val="WW-RTF_Num 2 11234567891011"/>
    <w:rsid w:val="00572179"/>
    <w:rPr>
      <w:rFonts w:ascii="Times New Roman" w:eastAsia="Times New Roman" w:hAnsi="Times New Roman" w:cs="Times New Roman"/>
    </w:rPr>
  </w:style>
  <w:style w:type="character" w:customStyle="1" w:styleId="WW-RTFNum221234567891011">
    <w:name w:val="WW-RTF_Num 2 21234567891011"/>
    <w:rsid w:val="00572179"/>
  </w:style>
  <w:style w:type="character" w:customStyle="1" w:styleId="WW-RTFNum231234567891011">
    <w:name w:val="WW-RTF_Num 2 31234567891011"/>
    <w:rsid w:val="00572179"/>
  </w:style>
  <w:style w:type="character" w:customStyle="1" w:styleId="WW-RTFNum241234567891011">
    <w:name w:val="WW-RTF_Num 2 41234567891011"/>
    <w:rsid w:val="00572179"/>
  </w:style>
  <w:style w:type="character" w:customStyle="1" w:styleId="WW-RTFNum251234567891011">
    <w:name w:val="WW-RTF_Num 2 51234567891011"/>
    <w:rsid w:val="00572179"/>
  </w:style>
  <w:style w:type="character" w:customStyle="1" w:styleId="WW-RTFNum261234567891011">
    <w:name w:val="WW-RTF_Num 2 61234567891011"/>
    <w:rsid w:val="00572179"/>
  </w:style>
  <w:style w:type="character" w:customStyle="1" w:styleId="WW-RTFNum271234567891011">
    <w:name w:val="WW-RTF_Num 2 71234567891011"/>
    <w:rsid w:val="00572179"/>
  </w:style>
  <w:style w:type="character" w:customStyle="1" w:styleId="WW-RTFNum281234567891011">
    <w:name w:val="WW-RTF_Num 2 81234567891011"/>
    <w:rsid w:val="00572179"/>
  </w:style>
  <w:style w:type="character" w:customStyle="1" w:styleId="WW-RTFNum291234567891011">
    <w:name w:val="WW-RTF_Num 2 91234567891011"/>
    <w:rsid w:val="00572179"/>
  </w:style>
  <w:style w:type="character" w:customStyle="1" w:styleId="WW-RTFNum21123456789101112">
    <w:name w:val="WW-RTF_Num 2 1123456789101112"/>
    <w:rsid w:val="00572179"/>
    <w:rPr>
      <w:rFonts w:ascii="Arial" w:eastAsia="Arial" w:hAnsi="Arial" w:cs="Arial"/>
      <w:b/>
      <w:bCs/>
      <w:i w:val="0"/>
      <w:iCs w:val="0"/>
    </w:rPr>
  </w:style>
  <w:style w:type="character" w:customStyle="1" w:styleId="WW-RTFNum22123456789101112">
    <w:name w:val="WW-RTF_Num 2 2123456789101112"/>
    <w:rsid w:val="00572179"/>
  </w:style>
  <w:style w:type="character" w:customStyle="1" w:styleId="WW-RTFNum23123456789101112">
    <w:name w:val="WW-RTF_Num 2 3123456789101112"/>
    <w:rsid w:val="00572179"/>
  </w:style>
  <w:style w:type="character" w:customStyle="1" w:styleId="WW-RTFNum24123456789101112">
    <w:name w:val="WW-RTF_Num 2 4123456789101112"/>
    <w:rsid w:val="00572179"/>
  </w:style>
  <w:style w:type="character" w:customStyle="1" w:styleId="WW-RTFNum25123456789101112">
    <w:name w:val="WW-RTF_Num 2 5123456789101112"/>
    <w:rsid w:val="00572179"/>
  </w:style>
  <w:style w:type="character" w:customStyle="1" w:styleId="WW-RTFNum26123456789101112">
    <w:name w:val="WW-RTF_Num 2 6123456789101112"/>
    <w:rsid w:val="00572179"/>
  </w:style>
  <w:style w:type="character" w:customStyle="1" w:styleId="WW-RTFNum27123456789101112">
    <w:name w:val="WW-RTF_Num 2 7123456789101112"/>
    <w:rsid w:val="00572179"/>
  </w:style>
  <w:style w:type="character" w:customStyle="1" w:styleId="WW-RTFNum28123456789101112">
    <w:name w:val="WW-RTF_Num 2 8123456789101112"/>
    <w:rsid w:val="00572179"/>
  </w:style>
  <w:style w:type="character" w:customStyle="1" w:styleId="WW-RTFNum29123456789101112">
    <w:name w:val="WW-RTF_Num 2 9123456789101112"/>
    <w:rsid w:val="00572179"/>
  </w:style>
  <w:style w:type="character" w:customStyle="1" w:styleId="WW-RTFNum2112345678910111213">
    <w:name w:val="WW-RTF_Num 2 112345678910111213"/>
    <w:rsid w:val="00572179"/>
  </w:style>
  <w:style w:type="character" w:customStyle="1" w:styleId="WW-RTFNum2212345678910111213">
    <w:name w:val="WW-RTF_Num 2 212345678910111213"/>
    <w:rsid w:val="00572179"/>
  </w:style>
  <w:style w:type="character" w:customStyle="1" w:styleId="WW-RTFNum2312345678910111213">
    <w:name w:val="WW-RTF_Num 2 312345678910111213"/>
    <w:rsid w:val="00572179"/>
  </w:style>
  <w:style w:type="character" w:customStyle="1" w:styleId="WW-RTFNum2412345678910111213">
    <w:name w:val="WW-RTF_Num 2 412345678910111213"/>
    <w:rsid w:val="00572179"/>
  </w:style>
  <w:style w:type="character" w:customStyle="1" w:styleId="WW-RTFNum2512345678910111213">
    <w:name w:val="WW-RTF_Num 2 512345678910111213"/>
    <w:rsid w:val="00572179"/>
  </w:style>
  <w:style w:type="character" w:customStyle="1" w:styleId="WW-RTFNum2612345678910111213">
    <w:name w:val="WW-RTF_Num 2 612345678910111213"/>
    <w:rsid w:val="00572179"/>
  </w:style>
  <w:style w:type="character" w:customStyle="1" w:styleId="WW-RTFNum2712345678910111213">
    <w:name w:val="WW-RTF_Num 2 712345678910111213"/>
    <w:rsid w:val="00572179"/>
  </w:style>
  <w:style w:type="character" w:customStyle="1" w:styleId="WW-RTFNum2812345678910111213">
    <w:name w:val="WW-RTF_Num 2 812345678910111213"/>
    <w:rsid w:val="00572179"/>
  </w:style>
  <w:style w:type="character" w:customStyle="1" w:styleId="WW-RTFNum2912345678910111213">
    <w:name w:val="WW-RTF_Num 2 912345678910111213"/>
    <w:rsid w:val="00572179"/>
  </w:style>
  <w:style w:type="character" w:customStyle="1" w:styleId="WW-RTFNum211234567891011121314">
    <w:name w:val="WW-RTF_Num 2 11234567891011121314"/>
    <w:rsid w:val="00572179"/>
    <w:rPr>
      <w:rFonts w:ascii="Symbol" w:eastAsia="Symbol" w:hAnsi="Symbol" w:cs="Symbol"/>
    </w:rPr>
  </w:style>
  <w:style w:type="character" w:customStyle="1" w:styleId="WW-RTFNum221234567891011121314">
    <w:name w:val="WW-RTF_Num 2 21234567891011121314"/>
    <w:rsid w:val="00572179"/>
  </w:style>
  <w:style w:type="character" w:customStyle="1" w:styleId="WW-RTFNum231234567891011121314">
    <w:name w:val="WW-RTF_Num 2 31234567891011121314"/>
    <w:rsid w:val="00572179"/>
  </w:style>
  <w:style w:type="character" w:customStyle="1" w:styleId="WW-RTFNum241234567891011121314">
    <w:name w:val="WW-RTF_Num 2 41234567891011121314"/>
    <w:rsid w:val="00572179"/>
  </w:style>
  <w:style w:type="character" w:customStyle="1" w:styleId="WW-RTFNum251234567891011121314">
    <w:name w:val="WW-RTF_Num 2 51234567891011121314"/>
    <w:rsid w:val="00572179"/>
  </w:style>
  <w:style w:type="character" w:customStyle="1" w:styleId="WW-RTFNum261234567891011121314">
    <w:name w:val="WW-RTF_Num 2 61234567891011121314"/>
    <w:rsid w:val="00572179"/>
  </w:style>
  <w:style w:type="character" w:customStyle="1" w:styleId="WW-RTFNum271234567891011121314">
    <w:name w:val="WW-RTF_Num 2 71234567891011121314"/>
    <w:rsid w:val="00572179"/>
  </w:style>
  <w:style w:type="character" w:customStyle="1" w:styleId="WW-RTFNum281234567891011121314">
    <w:name w:val="WW-RTF_Num 2 81234567891011121314"/>
    <w:rsid w:val="00572179"/>
  </w:style>
  <w:style w:type="character" w:customStyle="1" w:styleId="WW-RTFNum291234567891011121314">
    <w:name w:val="WW-RTF_Num 2 91234567891011121314"/>
    <w:rsid w:val="00572179"/>
  </w:style>
  <w:style w:type="character" w:customStyle="1" w:styleId="RTFNum31">
    <w:name w:val="RTF_Num 3 1"/>
    <w:rsid w:val="00572179"/>
    <w:rPr>
      <w:rFonts w:ascii="Symbol" w:eastAsia="Symbol" w:hAnsi="Symbol" w:cs="Symbol"/>
    </w:rPr>
  </w:style>
  <w:style w:type="character" w:customStyle="1" w:styleId="RTFNum32">
    <w:name w:val="RTF_Num 3 2"/>
    <w:rsid w:val="00572179"/>
  </w:style>
  <w:style w:type="character" w:customStyle="1" w:styleId="RTFNum33">
    <w:name w:val="RTF_Num 3 3"/>
    <w:rsid w:val="00572179"/>
  </w:style>
  <w:style w:type="character" w:customStyle="1" w:styleId="RTFNum34">
    <w:name w:val="RTF_Num 3 4"/>
    <w:rsid w:val="00572179"/>
  </w:style>
  <w:style w:type="character" w:customStyle="1" w:styleId="RTFNum35">
    <w:name w:val="RTF_Num 3 5"/>
    <w:rsid w:val="00572179"/>
  </w:style>
  <w:style w:type="character" w:customStyle="1" w:styleId="RTFNum36">
    <w:name w:val="RTF_Num 3 6"/>
    <w:rsid w:val="00572179"/>
  </w:style>
  <w:style w:type="character" w:customStyle="1" w:styleId="RTFNum37">
    <w:name w:val="RTF_Num 3 7"/>
    <w:rsid w:val="00572179"/>
  </w:style>
  <w:style w:type="character" w:customStyle="1" w:styleId="RTFNum38">
    <w:name w:val="RTF_Num 3 8"/>
    <w:rsid w:val="00572179"/>
  </w:style>
  <w:style w:type="character" w:customStyle="1" w:styleId="RTFNum39">
    <w:name w:val="RTF_Num 3 9"/>
    <w:rsid w:val="00572179"/>
  </w:style>
  <w:style w:type="character" w:customStyle="1" w:styleId="RTFNum41">
    <w:name w:val="RTF_Num 4 1"/>
    <w:rsid w:val="00572179"/>
    <w:rPr>
      <w:rFonts w:ascii="Symbol" w:eastAsia="Symbol" w:hAnsi="Symbol" w:cs="Symbol"/>
    </w:rPr>
  </w:style>
  <w:style w:type="character" w:customStyle="1" w:styleId="RTFNum42">
    <w:name w:val="RTF_Num 4 2"/>
    <w:rsid w:val="00572179"/>
  </w:style>
  <w:style w:type="character" w:customStyle="1" w:styleId="RTFNum43">
    <w:name w:val="RTF_Num 4 3"/>
    <w:rsid w:val="00572179"/>
  </w:style>
  <w:style w:type="character" w:customStyle="1" w:styleId="RTFNum44">
    <w:name w:val="RTF_Num 4 4"/>
    <w:rsid w:val="00572179"/>
  </w:style>
  <w:style w:type="character" w:customStyle="1" w:styleId="RTFNum45">
    <w:name w:val="RTF_Num 4 5"/>
    <w:rsid w:val="00572179"/>
  </w:style>
  <w:style w:type="character" w:customStyle="1" w:styleId="RTFNum46">
    <w:name w:val="RTF_Num 4 6"/>
    <w:rsid w:val="00572179"/>
  </w:style>
  <w:style w:type="character" w:customStyle="1" w:styleId="RTFNum47">
    <w:name w:val="RTF_Num 4 7"/>
    <w:rsid w:val="00572179"/>
  </w:style>
  <w:style w:type="character" w:customStyle="1" w:styleId="RTFNum48">
    <w:name w:val="RTF_Num 4 8"/>
    <w:rsid w:val="00572179"/>
  </w:style>
  <w:style w:type="character" w:customStyle="1" w:styleId="RTFNum49">
    <w:name w:val="RTF_Num 4 9"/>
    <w:rsid w:val="00572179"/>
  </w:style>
  <w:style w:type="character" w:customStyle="1" w:styleId="RTFNum51">
    <w:name w:val="RTF_Num 5 1"/>
    <w:rsid w:val="00572179"/>
    <w:rPr>
      <w:b w:val="0"/>
      <w:bCs w:val="0"/>
      <w:i w:val="0"/>
      <w:iCs w:val="0"/>
      <w:sz w:val="24"/>
      <w:szCs w:val="24"/>
    </w:rPr>
  </w:style>
  <w:style w:type="character" w:customStyle="1" w:styleId="RTFNum52">
    <w:name w:val="RTF_Num 5 2"/>
    <w:rsid w:val="00572179"/>
  </w:style>
  <w:style w:type="character" w:customStyle="1" w:styleId="RTFNum53">
    <w:name w:val="RTF_Num 5 3"/>
    <w:rsid w:val="00572179"/>
  </w:style>
  <w:style w:type="character" w:customStyle="1" w:styleId="RTFNum54">
    <w:name w:val="RTF_Num 5 4"/>
    <w:rsid w:val="00572179"/>
  </w:style>
  <w:style w:type="character" w:customStyle="1" w:styleId="RTFNum55">
    <w:name w:val="RTF_Num 5 5"/>
    <w:rsid w:val="00572179"/>
  </w:style>
  <w:style w:type="character" w:customStyle="1" w:styleId="RTFNum56">
    <w:name w:val="RTF_Num 5 6"/>
    <w:rsid w:val="00572179"/>
  </w:style>
  <w:style w:type="character" w:customStyle="1" w:styleId="RTFNum57">
    <w:name w:val="RTF_Num 5 7"/>
    <w:rsid w:val="00572179"/>
  </w:style>
  <w:style w:type="character" w:customStyle="1" w:styleId="RTFNum58">
    <w:name w:val="RTF_Num 5 8"/>
    <w:rsid w:val="00572179"/>
  </w:style>
  <w:style w:type="character" w:customStyle="1" w:styleId="RTFNum59">
    <w:name w:val="RTF_Num 5 9"/>
    <w:rsid w:val="00572179"/>
  </w:style>
  <w:style w:type="character" w:customStyle="1" w:styleId="RTFNum61">
    <w:name w:val="RTF_Num 6 1"/>
    <w:rsid w:val="00572179"/>
    <w:rPr>
      <w:b w:val="0"/>
      <w:bCs w:val="0"/>
      <w:i w:val="0"/>
      <w:iCs w:val="0"/>
    </w:rPr>
  </w:style>
  <w:style w:type="character" w:customStyle="1" w:styleId="RTFNum62">
    <w:name w:val="RTF_Num 6 2"/>
    <w:rsid w:val="00572179"/>
  </w:style>
  <w:style w:type="character" w:customStyle="1" w:styleId="RTFNum63">
    <w:name w:val="RTF_Num 6 3"/>
    <w:rsid w:val="00572179"/>
  </w:style>
  <w:style w:type="character" w:customStyle="1" w:styleId="RTFNum64">
    <w:name w:val="RTF_Num 6 4"/>
    <w:rsid w:val="00572179"/>
  </w:style>
  <w:style w:type="character" w:customStyle="1" w:styleId="RTFNum65">
    <w:name w:val="RTF_Num 6 5"/>
    <w:rsid w:val="00572179"/>
  </w:style>
  <w:style w:type="character" w:customStyle="1" w:styleId="RTFNum66">
    <w:name w:val="RTF_Num 6 6"/>
    <w:rsid w:val="00572179"/>
  </w:style>
  <w:style w:type="character" w:customStyle="1" w:styleId="RTFNum67">
    <w:name w:val="RTF_Num 6 7"/>
    <w:rsid w:val="00572179"/>
  </w:style>
  <w:style w:type="character" w:customStyle="1" w:styleId="RTFNum68">
    <w:name w:val="RTF_Num 6 8"/>
    <w:rsid w:val="00572179"/>
  </w:style>
  <w:style w:type="character" w:customStyle="1" w:styleId="RTFNum69">
    <w:name w:val="RTF_Num 6 9"/>
    <w:rsid w:val="00572179"/>
  </w:style>
  <w:style w:type="character" w:customStyle="1" w:styleId="RTFNum71">
    <w:name w:val="RTF_Num 7 1"/>
    <w:rsid w:val="00572179"/>
  </w:style>
  <w:style w:type="character" w:customStyle="1" w:styleId="RTFNum72">
    <w:name w:val="RTF_Num 7 2"/>
    <w:rsid w:val="00572179"/>
  </w:style>
  <w:style w:type="character" w:customStyle="1" w:styleId="RTFNum73">
    <w:name w:val="RTF_Num 7 3"/>
    <w:rsid w:val="00572179"/>
  </w:style>
  <w:style w:type="character" w:customStyle="1" w:styleId="RTFNum74">
    <w:name w:val="RTF_Num 7 4"/>
    <w:rsid w:val="00572179"/>
  </w:style>
  <w:style w:type="character" w:customStyle="1" w:styleId="RTFNum75">
    <w:name w:val="RTF_Num 7 5"/>
    <w:rsid w:val="00572179"/>
  </w:style>
  <w:style w:type="character" w:customStyle="1" w:styleId="RTFNum76">
    <w:name w:val="RTF_Num 7 6"/>
    <w:rsid w:val="00572179"/>
  </w:style>
  <w:style w:type="character" w:customStyle="1" w:styleId="RTFNum77">
    <w:name w:val="RTF_Num 7 7"/>
    <w:rsid w:val="00572179"/>
  </w:style>
  <w:style w:type="character" w:customStyle="1" w:styleId="RTFNum78">
    <w:name w:val="RTF_Num 7 8"/>
    <w:rsid w:val="00572179"/>
  </w:style>
  <w:style w:type="character" w:customStyle="1" w:styleId="RTFNum79">
    <w:name w:val="RTF_Num 7 9"/>
    <w:rsid w:val="00572179"/>
  </w:style>
  <w:style w:type="character" w:customStyle="1" w:styleId="RTFNum81">
    <w:name w:val="RTF_Num 8 1"/>
    <w:rsid w:val="00572179"/>
  </w:style>
  <w:style w:type="character" w:customStyle="1" w:styleId="RTFNum82">
    <w:name w:val="RTF_Num 8 2"/>
    <w:rsid w:val="00572179"/>
  </w:style>
  <w:style w:type="character" w:customStyle="1" w:styleId="RTFNum83">
    <w:name w:val="RTF_Num 8 3"/>
    <w:rsid w:val="00572179"/>
  </w:style>
  <w:style w:type="character" w:customStyle="1" w:styleId="RTFNum84">
    <w:name w:val="RTF_Num 8 4"/>
    <w:rsid w:val="00572179"/>
  </w:style>
  <w:style w:type="character" w:customStyle="1" w:styleId="RTFNum85">
    <w:name w:val="RTF_Num 8 5"/>
    <w:rsid w:val="00572179"/>
  </w:style>
  <w:style w:type="character" w:customStyle="1" w:styleId="RTFNum86">
    <w:name w:val="RTF_Num 8 6"/>
    <w:rsid w:val="00572179"/>
  </w:style>
  <w:style w:type="character" w:customStyle="1" w:styleId="RTFNum87">
    <w:name w:val="RTF_Num 8 7"/>
    <w:rsid w:val="00572179"/>
  </w:style>
  <w:style w:type="character" w:customStyle="1" w:styleId="RTFNum88">
    <w:name w:val="RTF_Num 8 8"/>
    <w:rsid w:val="00572179"/>
  </w:style>
  <w:style w:type="character" w:customStyle="1" w:styleId="RTFNum89">
    <w:name w:val="RTF_Num 8 9"/>
    <w:rsid w:val="00572179"/>
  </w:style>
  <w:style w:type="character" w:customStyle="1" w:styleId="RTFNum91">
    <w:name w:val="RTF_Num 9 1"/>
    <w:rsid w:val="00572179"/>
    <w:rPr>
      <w:rFonts w:ascii="Times New Roman" w:eastAsia="Times New Roman" w:hAnsi="Times New Roman" w:cs="Times New Roman"/>
      <w:b/>
      <w:bCs/>
      <w:i w:val="0"/>
      <w:iCs w:val="0"/>
      <w:sz w:val="28"/>
      <w:szCs w:val="28"/>
      <w:u w:val="none"/>
    </w:rPr>
  </w:style>
  <w:style w:type="character" w:customStyle="1" w:styleId="RTFNum92">
    <w:name w:val="RTF_Num 9 2"/>
    <w:rsid w:val="00572179"/>
  </w:style>
  <w:style w:type="character" w:customStyle="1" w:styleId="RTFNum93">
    <w:name w:val="RTF_Num 9 3"/>
    <w:rsid w:val="00572179"/>
  </w:style>
  <w:style w:type="character" w:customStyle="1" w:styleId="RTFNum94">
    <w:name w:val="RTF_Num 9 4"/>
    <w:rsid w:val="00572179"/>
  </w:style>
  <w:style w:type="character" w:customStyle="1" w:styleId="RTFNum95">
    <w:name w:val="RTF_Num 9 5"/>
    <w:rsid w:val="00572179"/>
  </w:style>
  <w:style w:type="character" w:customStyle="1" w:styleId="RTFNum96">
    <w:name w:val="RTF_Num 9 6"/>
    <w:rsid w:val="00572179"/>
  </w:style>
  <w:style w:type="character" w:customStyle="1" w:styleId="RTFNum97">
    <w:name w:val="RTF_Num 9 7"/>
    <w:rsid w:val="00572179"/>
  </w:style>
  <w:style w:type="character" w:customStyle="1" w:styleId="RTFNum98">
    <w:name w:val="RTF_Num 9 8"/>
    <w:rsid w:val="00572179"/>
  </w:style>
  <w:style w:type="character" w:customStyle="1" w:styleId="RTFNum99">
    <w:name w:val="RTF_Num 9 9"/>
    <w:rsid w:val="00572179"/>
  </w:style>
  <w:style w:type="character" w:customStyle="1" w:styleId="RTFNum101">
    <w:name w:val="RTF_Num 10 1"/>
    <w:rsid w:val="00572179"/>
  </w:style>
  <w:style w:type="character" w:customStyle="1" w:styleId="RTFNum102">
    <w:name w:val="RTF_Num 10 2"/>
    <w:rsid w:val="00572179"/>
  </w:style>
  <w:style w:type="character" w:customStyle="1" w:styleId="RTFNum103">
    <w:name w:val="RTF_Num 10 3"/>
    <w:rsid w:val="00572179"/>
  </w:style>
  <w:style w:type="character" w:customStyle="1" w:styleId="RTFNum104">
    <w:name w:val="RTF_Num 10 4"/>
    <w:rsid w:val="00572179"/>
  </w:style>
  <w:style w:type="character" w:customStyle="1" w:styleId="RTFNum105">
    <w:name w:val="RTF_Num 10 5"/>
    <w:rsid w:val="00572179"/>
  </w:style>
  <w:style w:type="character" w:customStyle="1" w:styleId="RTFNum106">
    <w:name w:val="RTF_Num 10 6"/>
    <w:rsid w:val="00572179"/>
  </w:style>
  <w:style w:type="character" w:customStyle="1" w:styleId="RTFNum107">
    <w:name w:val="RTF_Num 10 7"/>
    <w:rsid w:val="00572179"/>
  </w:style>
  <w:style w:type="character" w:customStyle="1" w:styleId="RTFNum108">
    <w:name w:val="RTF_Num 10 8"/>
    <w:rsid w:val="00572179"/>
  </w:style>
  <w:style w:type="character" w:customStyle="1" w:styleId="RTFNum109">
    <w:name w:val="RTF_Num 10 9"/>
    <w:rsid w:val="00572179"/>
  </w:style>
  <w:style w:type="character" w:customStyle="1" w:styleId="RTFNum111">
    <w:name w:val="RTF_Num 11 1"/>
    <w:rsid w:val="00572179"/>
  </w:style>
  <w:style w:type="character" w:customStyle="1" w:styleId="RTFNum121">
    <w:name w:val="RTF_Num 12 1"/>
    <w:rsid w:val="00572179"/>
  </w:style>
  <w:style w:type="character" w:customStyle="1" w:styleId="RTFNum131">
    <w:name w:val="RTF_Num 13 1"/>
    <w:rsid w:val="00572179"/>
  </w:style>
  <w:style w:type="character" w:customStyle="1" w:styleId="RTFNum132">
    <w:name w:val="RTF_Num 13 2"/>
    <w:rsid w:val="00572179"/>
  </w:style>
  <w:style w:type="character" w:customStyle="1" w:styleId="RTFNum133">
    <w:name w:val="RTF_Num 13 3"/>
    <w:rsid w:val="00572179"/>
  </w:style>
  <w:style w:type="character" w:customStyle="1" w:styleId="RTFNum134">
    <w:name w:val="RTF_Num 13 4"/>
    <w:rsid w:val="00572179"/>
  </w:style>
  <w:style w:type="character" w:customStyle="1" w:styleId="RTFNum135">
    <w:name w:val="RTF_Num 13 5"/>
    <w:rsid w:val="00572179"/>
  </w:style>
  <w:style w:type="character" w:customStyle="1" w:styleId="RTFNum136">
    <w:name w:val="RTF_Num 13 6"/>
    <w:rsid w:val="00572179"/>
  </w:style>
  <w:style w:type="character" w:customStyle="1" w:styleId="RTFNum137">
    <w:name w:val="RTF_Num 13 7"/>
    <w:rsid w:val="00572179"/>
  </w:style>
  <w:style w:type="character" w:customStyle="1" w:styleId="RTFNum138">
    <w:name w:val="RTF_Num 13 8"/>
    <w:rsid w:val="00572179"/>
  </w:style>
  <w:style w:type="character" w:customStyle="1" w:styleId="RTFNum139">
    <w:name w:val="RTF_Num 13 9"/>
    <w:rsid w:val="00572179"/>
  </w:style>
  <w:style w:type="character" w:customStyle="1" w:styleId="RTFNum141">
    <w:name w:val="RTF_Num 14 1"/>
    <w:rsid w:val="00572179"/>
  </w:style>
  <w:style w:type="character" w:customStyle="1" w:styleId="RTFNum142">
    <w:name w:val="RTF_Num 14 2"/>
    <w:rsid w:val="00572179"/>
  </w:style>
  <w:style w:type="character" w:customStyle="1" w:styleId="RTFNum143">
    <w:name w:val="RTF_Num 14 3"/>
    <w:rsid w:val="00572179"/>
  </w:style>
  <w:style w:type="character" w:customStyle="1" w:styleId="RTFNum144">
    <w:name w:val="RTF_Num 14 4"/>
    <w:rsid w:val="00572179"/>
  </w:style>
  <w:style w:type="character" w:customStyle="1" w:styleId="RTFNum145">
    <w:name w:val="RTF_Num 14 5"/>
    <w:rsid w:val="00572179"/>
  </w:style>
  <w:style w:type="character" w:customStyle="1" w:styleId="RTFNum146">
    <w:name w:val="RTF_Num 14 6"/>
    <w:rsid w:val="00572179"/>
  </w:style>
  <w:style w:type="character" w:customStyle="1" w:styleId="RTFNum147">
    <w:name w:val="RTF_Num 14 7"/>
    <w:rsid w:val="00572179"/>
  </w:style>
  <w:style w:type="character" w:customStyle="1" w:styleId="RTFNum148">
    <w:name w:val="RTF_Num 14 8"/>
    <w:rsid w:val="00572179"/>
  </w:style>
  <w:style w:type="character" w:customStyle="1" w:styleId="RTFNum149">
    <w:name w:val="RTF_Num 14 9"/>
    <w:rsid w:val="00572179"/>
  </w:style>
  <w:style w:type="character" w:customStyle="1" w:styleId="RTFNum151">
    <w:name w:val="RTF_Num 15 1"/>
    <w:rsid w:val="00572179"/>
    <w:rPr>
      <w:rFonts w:ascii="Wingdings" w:eastAsia="Wingdings" w:hAnsi="Wingdings" w:cs="Wingdings"/>
    </w:rPr>
  </w:style>
  <w:style w:type="character" w:customStyle="1" w:styleId="RTFNum152">
    <w:name w:val="RTF_Num 15 2"/>
    <w:rsid w:val="00572179"/>
    <w:rPr>
      <w:rFonts w:ascii="Courier New" w:eastAsia="Courier New" w:hAnsi="Courier New" w:cs="Courier New"/>
    </w:rPr>
  </w:style>
  <w:style w:type="character" w:customStyle="1" w:styleId="RTFNum153">
    <w:name w:val="RTF_Num 15 3"/>
    <w:rsid w:val="00572179"/>
    <w:rPr>
      <w:rFonts w:ascii="Wingdings" w:eastAsia="Wingdings" w:hAnsi="Wingdings" w:cs="Wingdings"/>
    </w:rPr>
  </w:style>
  <w:style w:type="character" w:customStyle="1" w:styleId="RTFNum154">
    <w:name w:val="RTF_Num 15 4"/>
    <w:rsid w:val="00572179"/>
    <w:rPr>
      <w:rFonts w:ascii="Symbol" w:eastAsia="Symbol" w:hAnsi="Symbol" w:cs="Symbol"/>
    </w:rPr>
  </w:style>
  <w:style w:type="character" w:customStyle="1" w:styleId="RTFNum155">
    <w:name w:val="RTF_Num 15 5"/>
    <w:rsid w:val="00572179"/>
    <w:rPr>
      <w:rFonts w:ascii="Courier New" w:eastAsia="Courier New" w:hAnsi="Courier New" w:cs="Courier New"/>
    </w:rPr>
  </w:style>
  <w:style w:type="character" w:customStyle="1" w:styleId="RTFNum156">
    <w:name w:val="RTF_Num 15 6"/>
    <w:rsid w:val="00572179"/>
    <w:rPr>
      <w:rFonts w:ascii="Wingdings" w:eastAsia="Wingdings" w:hAnsi="Wingdings" w:cs="Wingdings"/>
    </w:rPr>
  </w:style>
  <w:style w:type="character" w:customStyle="1" w:styleId="RTFNum157">
    <w:name w:val="RTF_Num 15 7"/>
    <w:rsid w:val="00572179"/>
    <w:rPr>
      <w:rFonts w:ascii="Symbol" w:eastAsia="Symbol" w:hAnsi="Symbol" w:cs="Symbol"/>
    </w:rPr>
  </w:style>
  <w:style w:type="character" w:customStyle="1" w:styleId="RTFNum158">
    <w:name w:val="RTF_Num 15 8"/>
    <w:rsid w:val="00572179"/>
    <w:rPr>
      <w:rFonts w:ascii="Courier New" w:eastAsia="Courier New" w:hAnsi="Courier New" w:cs="Courier New"/>
    </w:rPr>
  </w:style>
  <w:style w:type="character" w:customStyle="1" w:styleId="RTFNum159">
    <w:name w:val="RTF_Num 15 9"/>
    <w:rsid w:val="00572179"/>
    <w:rPr>
      <w:rFonts w:ascii="Wingdings" w:eastAsia="Wingdings" w:hAnsi="Wingdings" w:cs="Wingdings"/>
    </w:rPr>
  </w:style>
  <w:style w:type="character" w:customStyle="1" w:styleId="RTFNum161">
    <w:name w:val="RTF_Num 16 1"/>
    <w:rsid w:val="00572179"/>
    <w:rPr>
      <w:rFonts w:ascii="Times New Roman" w:eastAsia="Times New Roman" w:hAnsi="Times New Roman" w:cs="Times New Roman"/>
    </w:rPr>
  </w:style>
  <w:style w:type="character" w:customStyle="1" w:styleId="RTFNum171">
    <w:name w:val="RTF_Num 17 1"/>
    <w:rsid w:val="00572179"/>
  </w:style>
  <w:style w:type="character" w:customStyle="1" w:styleId="RTFNum172">
    <w:name w:val="RTF_Num 17 2"/>
    <w:rsid w:val="00572179"/>
  </w:style>
  <w:style w:type="character" w:customStyle="1" w:styleId="RTFNum173">
    <w:name w:val="RTF_Num 17 3"/>
    <w:rsid w:val="00572179"/>
  </w:style>
  <w:style w:type="character" w:customStyle="1" w:styleId="RTFNum174">
    <w:name w:val="RTF_Num 17 4"/>
    <w:rsid w:val="00572179"/>
  </w:style>
  <w:style w:type="character" w:customStyle="1" w:styleId="RTFNum175">
    <w:name w:val="RTF_Num 17 5"/>
    <w:rsid w:val="00572179"/>
  </w:style>
  <w:style w:type="character" w:customStyle="1" w:styleId="RTFNum176">
    <w:name w:val="RTF_Num 17 6"/>
    <w:rsid w:val="00572179"/>
  </w:style>
  <w:style w:type="character" w:customStyle="1" w:styleId="RTFNum177">
    <w:name w:val="RTF_Num 17 7"/>
    <w:rsid w:val="00572179"/>
  </w:style>
  <w:style w:type="character" w:customStyle="1" w:styleId="RTFNum178">
    <w:name w:val="RTF_Num 17 8"/>
    <w:rsid w:val="00572179"/>
  </w:style>
  <w:style w:type="character" w:customStyle="1" w:styleId="RTFNum179">
    <w:name w:val="RTF_Num 17 9"/>
    <w:rsid w:val="00572179"/>
  </w:style>
  <w:style w:type="character" w:customStyle="1" w:styleId="RTFNum181">
    <w:name w:val="RTF_Num 18 1"/>
    <w:rsid w:val="00572179"/>
  </w:style>
  <w:style w:type="character" w:customStyle="1" w:styleId="RTFNum182">
    <w:name w:val="RTF_Num 18 2"/>
    <w:rsid w:val="00572179"/>
  </w:style>
  <w:style w:type="character" w:customStyle="1" w:styleId="RTFNum183">
    <w:name w:val="RTF_Num 18 3"/>
    <w:rsid w:val="00572179"/>
  </w:style>
  <w:style w:type="character" w:customStyle="1" w:styleId="RTFNum184">
    <w:name w:val="RTF_Num 18 4"/>
    <w:rsid w:val="00572179"/>
  </w:style>
  <w:style w:type="character" w:customStyle="1" w:styleId="RTFNum185">
    <w:name w:val="RTF_Num 18 5"/>
    <w:rsid w:val="00572179"/>
  </w:style>
  <w:style w:type="character" w:customStyle="1" w:styleId="RTFNum186">
    <w:name w:val="RTF_Num 18 6"/>
    <w:rsid w:val="00572179"/>
  </w:style>
  <w:style w:type="character" w:customStyle="1" w:styleId="RTFNum187">
    <w:name w:val="RTF_Num 18 7"/>
    <w:rsid w:val="00572179"/>
  </w:style>
  <w:style w:type="character" w:customStyle="1" w:styleId="RTFNum188">
    <w:name w:val="RTF_Num 18 8"/>
    <w:rsid w:val="00572179"/>
  </w:style>
  <w:style w:type="character" w:customStyle="1" w:styleId="RTFNum189">
    <w:name w:val="RTF_Num 18 9"/>
    <w:rsid w:val="00572179"/>
  </w:style>
  <w:style w:type="character" w:customStyle="1" w:styleId="RTFNum191">
    <w:name w:val="RTF_Num 19 1"/>
    <w:rsid w:val="00572179"/>
    <w:rPr>
      <w:rFonts w:ascii="Times New Roman" w:eastAsia="Times New Roman" w:hAnsi="Times New Roman" w:cs="Times New Roman"/>
    </w:rPr>
  </w:style>
  <w:style w:type="character" w:customStyle="1" w:styleId="RTFNum201">
    <w:name w:val="RTF_Num 20 1"/>
    <w:rsid w:val="00572179"/>
    <w:rPr>
      <w:rFonts w:ascii="Times New Roman" w:eastAsia="Times New Roman" w:hAnsi="Times New Roman" w:cs="Times New Roman"/>
    </w:rPr>
  </w:style>
  <w:style w:type="character" w:customStyle="1" w:styleId="RTFNum211">
    <w:name w:val="RTF_Num 21 1"/>
    <w:rsid w:val="00572179"/>
  </w:style>
  <w:style w:type="character" w:customStyle="1" w:styleId="RTFNum221">
    <w:name w:val="RTF_Num 22 1"/>
    <w:rsid w:val="00572179"/>
  </w:style>
  <w:style w:type="character" w:customStyle="1" w:styleId="RTFNum231">
    <w:name w:val="RTF_Num 23 1"/>
    <w:rsid w:val="00572179"/>
    <w:rPr>
      <w:rFonts w:ascii="Symbol" w:eastAsia="Symbol" w:hAnsi="Symbol" w:cs="Symbol"/>
    </w:rPr>
  </w:style>
  <w:style w:type="character" w:customStyle="1" w:styleId="RTFNum241">
    <w:name w:val="RTF_Num 24 1"/>
    <w:rsid w:val="00572179"/>
  </w:style>
  <w:style w:type="character" w:customStyle="1" w:styleId="RTFNum251">
    <w:name w:val="RTF_Num 25 1"/>
    <w:rsid w:val="00572179"/>
    <w:rPr>
      <w:rFonts w:ascii="Times New Roman" w:eastAsia="Times New Roman" w:hAnsi="Times New Roman" w:cs="Times New Roman"/>
    </w:rPr>
  </w:style>
  <w:style w:type="character" w:customStyle="1" w:styleId="RTFNum261">
    <w:name w:val="RTF_Num 26 1"/>
    <w:rsid w:val="00572179"/>
  </w:style>
  <w:style w:type="character" w:customStyle="1" w:styleId="RTFNum271">
    <w:name w:val="RTF_Num 27 1"/>
    <w:rsid w:val="00572179"/>
    <w:rPr>
      <w:rFonts w:ascii="Times New Roman" w:eastAsia="Times New Roman" w:hAnsi="Times New Roman" w:cs="Times New Roman"/>
      <w:b/>
      <w:bCs/>
      <w:i w:val="0"/>
      <w:iCs w:val="0"/>
      <w:sz w:val="22"/>
      <w:szCs w:val="22"/>
      <w:u w:val="none"/>
    </w:rPr>
  </w:style>
  <w:style w:type="character" w:customStyle="1" w:styleId="RTFNum272">
    <w:name w:val="RTF_Num 27 2"/>
    <w:rsid w:val="00572179"/>
  </w:style>
  <w:style w:type="character" w:customStyle="1" w:styleId="RTFNum273">
    <w:name w:val="RTF_Num 27 3"/>
    <w:rsid w:val="00572179"/>
  </w:style>
  <w:style w:type="character" w:customStyle="1" w:styleId="RTFNum274">
    <w:name w:val="RTF_Num 27 4"/>
    <w:rsid w:val="00572179"/>
  </w:style>
  <w:style w:type="character" w:customStyle="1" w:styleId="RTFNum275">
    <w:name w:val="RTF_Num 27 5"/>
    <w:rsid w:val="00572179"/>
  </w:style>
  <w:style w:type="character" w:customStyle="1" w:styleId="RTFNum276">
    <w:name w:val="RTF_Num 27 6"/>
    <w:rsid w:val="00572179"/>
  </w:style>
  <w:style w:type="character" w:customStyle="1" w:styleId="RTFNum277">
    <w:name w:val="RTF_Num 27 7"/>
    <w:rsid w:val="00572179"/>
  </w:style>
  <w:style w:type="character" w:customStyle="1" w:styleId="RTFNum278">
    <w:name w:val="RTF_Num 27 8"/>
    <w:rsid w:val="00572179"/>
  </w:style>
  <w:style w:type="character" w:customStyle="1" w:styleId="RTFNum279">
    <w:name w:val="RTF_Num 27 9"/>
    <w:rsid w:val="00572179"/>
  </w:style>
  <w:style w:type="character" w:customStyle="1" w:styleId="RTFNum281">
    <w:name w:val="RTF_Num 28 1"/>
    <w:rsid w:val="00572179"/>
  </w:style>
  <w:style w:type="character" w:customStyle="1" w:styleId="RTFNum282">
    <w:name w:val="RTF_Num 28 2"/>
    <w:rsid w:val="00572179"/>
  </w:style>
  <w:style w:type="character" w:customStyle="1" w:styleId="RTFNum283">
    <w:name w:val="RTF_Num 28 3"/>
    <w:rsid w:val="00572179"/>
  </w:style>
  <w:style w:type="character" w:customStyle="1" w:styleId="RTFNum284">
    <w:name w:val="RTF_Num 28 4"/>
    <w:rsid w:val="00572179"/>
  </w:style>
  <w:style w:type="character" w:customStyle="1" w:styleId="RTFNum285">
    <w:name w:val="RTF_Num 28 5"/>
    <w:rsid w:val="00572179"/>
  </w:style>
  <w:style w:type="character" w:customStyle="1" w:styleId="RTFNum286">
    <w:name w:val="RTF_Num 28 6"/>
    <w:rsid w:val="00572179"/>
  </w:style>
  <w:style w:type="character" w:customStyle="1" w:styleId="RTFNum287">
    <w:name w:val="RTF_Num 28 7"/>
    <w:rsid w:val="00572179"/>
  </w:style>
  <w:style w:type="character" w:customStyle="1" w:styleId="RTFNum288">
    <w:name w:val="RTF_Num 28 8"/>
    <w:rsid w:val="00572179"/>
  </w:style>
  <w:style w:type="character" w:customStyle="1" w:styleId="RTFNum289">
    <w:name w:val="RTF_Num 28 9"/>
    <w:rsid w:val="00572179"/>
  </w:style>
  <w:style w:type="character" w:customStyle="1" w:styleId="RTFNum291">
    <w:name w:val="RTF_Num 29 1"/>
    <w:rsid w:val="00572179"/>
  </w:style>
  <w:style w:type="character" w:customStyle="1" w:styleId="RTFNum292">
    <w:name w:val="RTF_Num 29 2"/>
    <w:rsid w:val="00572179"/>
    <w:rPr>
      <w:rFonts w:ascii="Symbol" w:eastAsia="Symbol" w:hAnsi="Symbol" w:cs="Symbol"/>
    </w:rPr>
  </w:style>
  <w:style w:type="character" w:customStyle="1" w:styleId="RTFNum293">
    <w:name w:val="RTF_Num 29 3"/>
    <w:rsid w:val="00572179"/>
  </w:style>
  <w:style w:type="character" w:customStyle="1" w:styleId="RTFNum294">
    <w:name w:val="RTF_Num 29 4"/>
    <w:rsid w:val="00572179"/>
  </w:style>
  <w:style w:type="character" w:customStyle="1" w:styleId="RTFNum295">
    <w:name w:val="RTF_Num 29 5"/>
    <w:rsid w:val="00572179"/>
  </w:style>
  <w:style w:type="character" w:customStyle="1" w:styleId="RTFNum296">
    <w:name w:val="RTF_Num 29 6"/>
    <w:rsid w:val="00572179"/>
  </w:style>
  <w:style w:type="character" w:customStyle="1" w:styleId="RTFNum297">
    <w:name w:val="RTF_Num 29 7"/>
    <w:rsid w:val="00572179"/>
  </w:style>
  <w:style w:type="character" w:customStyle="1" w:styleId="RTFNum298">
    <w:name w:val="RTF_Num 29 8"/>
    <w:rsid w:val="00572179"/>
  </w:style>
  <w:style w:type="character" w:customStyle="1" w:styleId="RTFNum299">
    <w:name w:val="RTF_Num 29 9"/>
    <w:rsid w:val="00572179"/>
  </w:style>
  <w:style w:type="character" w:customStyle="1" w:styleId="DefaultParagraphFont1">
    <w:name w:val="Default Paragraph Font1"/>
    <w:rsid w:val="00572179"/>
  </w:style>
  <w:style w:type="character" w:customStyle="1" w:styleId="Numerstrony1">
    <w:name w:val="Numer strony1"/>
    <w:basedOn w:val="DefaultParagraphFont1"/>
    <w:rsid w:val="00572179"/>
  </w:style>
  <w:style w:type="character" w:customStyle="1" w:styleId="WW8Num85z3">
    <w:name w:val="WW8Num85z3"/>
    <w:rsid w:val="00572179"/>
    <w:rPr>
      <w:rFonts w:ascii="Times New Roman" w:hAnsi="Times New Roman" w:cs="Times New Roman"/>
      <w:b w:val="0"/>
      <w:i/>
      <w:sz w:val="24"/>
    </w:rPr>
  </w:style>
  <w:style w:type="character" w:customStyle="1" w:styleId="WW8NumSt2z0">
    <w:name w:val="WW8NumSt2z0"/>
    <w:rsid w:val="00572179"/>
    <w:rPr>
      <w:rFonts w:ascii="Symbol" w:hAnsi="Symbol" w:cs="Symbol"/>
    </w:rPr>
  </w:style>
  <w:style w:type="character" w:customStyle="1" w:styleId="WW8NumSt14z0">
    <w:name w:val="WW8NumSt14z0"/>
    <w:rsid w:val="00572179"/>
    <w:rPr>
      <w:rFonts w:ascii="Times New Roman" w:hAnsi="Times New Roman" w:cs="Times New Roman"/>
      <w:sz w:val="48"/>
    </w:rPr>
  </w:style>
  <w:style w:type="character" w:customStyle="1" w:styleId="ZnakZnak">
    <w:name w:val="Znak Znak"/>
    <w:rsid w:val="00572179"/>
    <w:rPr>
      <w:rFonts w:ascii="Tahoma" w:eastAsia="Arial" w:hAnsi="Tahoma" w:cs="Tahoma"/>
      <w:sz w:val="16"/>
      <w:szCs w:val="16"/>
      <w:lang w:val="pl-PL" w:eastAsia="pl-PL" w:bidi="pl-PL"/>
    </w:rPr>
  </w:style>
  <w:style w:type="character" w:customStyle="1" w:styleId="fnorg">
    <w:name w:val="fn org"/>
    <w:basedOn w:val="Domylnaczcionkaakapitu3"/>
    <w:rsid w:val="00572179"/>
  </w:style>
  <w:style w:type="character" w:customStyle="1" w:styleId="value">
    <w:name w:val="value"/>
    <w:basedOn w:val="Domylnaczcionkaakapitu3"/>
    <w:rsid w:val="00572179"/>
  </w:style>
  <w:style w:type="character" w:customStyle="1" w:styleId="postal-code">
    <w:name w:val="postal-code"/>
    <w:basedOn w:val="Domylnaczcionkaakapitu3"/>
    <w:rsid w:val="00572179"/>
  </w:style>
  <w:style w:type="character" w:customStyle="1" w:styleId="locality">
    <w:name w:val="locality"/>
    <w:basedOn w:val="Domylnaczcionkaakapitu3"/>
    <w:rsid w:val="00572179"/>
  </w:style>
  <w:style w:type="character" w:customStyle="1" w:styleId="street-address">
    <w:name w:val="street-address"/>
    <w:basedOn w:val="Domylnaczcionkaakapitu3"/>
    <w:rsid w:val="00572179"/>
  </w:style>
  <w:style w:type="character" w:customStyle="1" w:styleId="Znakiprzypiswdolnych">
    <w:name w:val="Znaki przypisów dolnych"/>
    <w:rsid w:val="00572179"/>
  </w:style>
  <w:style w:type="character" w:customStyle="1" w:styleId="Odwoanieprzypisudolnego1">
    <w:name w:val="Odwołanie przypisu dolnego1"/>
    <w:rsid w:val="00572179"/>
    <w:rPr>
      <w:vertAlign w:val="superscript"/>
    </w:rPr>
  </w:style>
  <w:style w:type="character" w:customStyle="1" w:styleId="Znakiprzypiswkocowych">
    <w:name w:val="Znaki przypisów końcowych"/>
    <w:rsid w:val="00572179"/>
  </w:style>
  <w:style w:type="character" w:customStyle="1" w:styleId="Odwoanieprzypisukocowego1">
    <w:name w:val="Odwołanie przypisu końcowego1"/>
    <w:rsid w:val="00572179"/>
    <w:rPr>
      <w:vertAlign w:val="superscript"/>
    </w:rPr>
  </w:style>
  <w:style w:type="character" w:styleId="Numerwiersza">
    <w:name w:val="line number"/>
    <w:rsid w:val="00572179"/>
  </w:style>
  <w:style w:type="character" w:styleId="Uwydatnienie">
    <w:name w:val="Emphasis"/>
    <w:qFormat/>
    <w:rsid w:val="00572179"/>
    <w:rPr>
      <w:i/>
      <w:iCs/>
    </w:rPr>
  </w:style>
  <w:style w:type="character" w:customStyle="1" w:styleId="NagwekZnak">
    <w:name w:val="Nagłówek Znak"/>
    <w:rsid w:val="00572179"/>
    <w:rPr>
      <w:rFonts w:ascii="Arial" w:eastAsia="Microsoft YaHei" w:hAnsi="Arial" w:cs="Mangal"/>
      <w:sz w:val="28"/>
      <w:szCs w:val="28"/>
      <w:lang w:eastAsia="pl-PL" w:bidi="pl-PL"/>
    </w:rPr>
  </w:style>
  <w:style w:type="character" w:customStyle="1" w:styleId="StopkaZnak">
    <w:name w:val="Stopka Znak"/>
    <w:rsid w:val="00572179"/>
    <w:rPr>
      <w:rFonts w:ascii="Arial" w:eastAsia="Arial" w:hAnsi="Arial" w:cs="Arial"/>
      <w:sz w:val="24"/>
      <w:szCs w:val="24"/>
      <w:lang w:eastAsia="pl-PL" w:bidi="pl-PL"/>
    </w:rPr>
  </w:style>
  <w:style w:type="character" w:customStyle="1" w:styleId="ZwykytekstZnak">
    <w:name w:val="Zwykły tekst Znak"/>
    <w:rsid w:val="00572179"/>
    <w:rPr>
      <w:rFonts w:ascii="Courier New" w:hAnsi="Courier New" w:cs="Courier New"/>
    </w:rPr>
  </w:style>
  <w:style w:type="character" w:customStyle="1" w:styleId="Nierozpoznanawzmianka1">
    <w:name w:val="Nierozpoznana wzmianka1"/>
    <w:rsid w:val="00572179"/>
    <w:rPr>
      <w:color w:val="605E5C"/>
      <w:shd w:val="clear" w:color="auto" w:fill="E1DFDD"/>
    </w:rPr>
  </w:style>
  <w:style w:type="character" w:customStyle="1" w:styleId="Tekstpodstawowywcity2Znak">
    <w:name w:val="Tekst podstawowy wcięty 2 Znak"/>
    <w:rsid w:val="00572179"/>
    <w:rPr>
      <w:rFonts w:ascii="Arial" w:eastAsia="Arial" w:hAnsi="Arial" w:cs="Arial"/>
      <w:sz w:val="24"/>
      <w:szCs w:val="24"/>
      <w:lang w:eastAsia="pl-PL" w:bidi="pl-PL"/>
    </w:rPr>
  </w:style>
  <w:style w:type="character" w:customStyle="1" w:styleId="Odwoaniedokomentarza1">
    <w:name w:val="Odwołanie do komentarza1"/>
    <w:rsid w:val="00572179"/>
    <w:rPr>
      <w:sz w:val="16"/>
      <w:szCs w:val="16"/>
    </w:rPr>
  </w:style>
  <w:style w:type="character" w:customStyle="1" w:styleId="TekstkomentarzaZnak">
    <w:name w:val="Tekst komentarza Znak"/>
    <w:rsid w:val="00572179"/>
    <w:rPr>
      <w:rFonts w:ascii="Arial" w:eastAsia="Arial" w:hAnsi="Arial" w:cs="Arial"/>
      <w:lang w:eastAsia="pl-PL" w:bidi="pl-PL"/>
    </w:rPr>
  </w:style>
  <w:style w:type="character" w:customStyle="1" w:styleId="TematkomentarzaZnak">
    <w:name w:val="Temat komentarza Znak"/>
    <w:rsid w:val="00572179"/>
    <w:rPr>
      <w:rFonts w:ascii="Arial" w:eastAsia="Arial" w:hAnsi="Arial" w:cs="Arial"/>
      <w:b/>
      <w:bCs/>
      <w:lang w:eastAsia="pl-PL" w:bidi="pl-PL"/>
    </w:rPr>
  </w:style>
  <w:style w:type="character" w:customStyle="1" w:styleId="TekstpodstawowyZnak">
    <w:name w:val="Tekst podstawowy Znak"/>
    <w:rsid w:val="00572179"/>
    <w:rPr>
      <w:rFonts w:ascii="Arial" w:eastAsia="Arial" w:hAnsi="Arial" w:cs="Arial"/>
      <w:lang w:eastAsia="pl-PL" w:bidi="pl-PL"/>
    </w:rPr>
  </w:style>
  <w:style w:type="character" w:customStyle="1" w:styleId="TekstprzypisukocowegoZnak">
    <w:name w:val="Tekst przypisu końcowego Znak"/>
    <w:rsid w:val="00572179"/>
    <w:rPr>
      <w:rFonts w:ascii="Arial" w:eastAsia="Arial" w:hAnsi="Arial" w:cs="Arial"/>
      <w:lang w:eastAsia="pl-PL" w:bidi="pl-PL"/>
    </w:rPr>
  </w:style>
  <w:style w:type="character" w:customStyle="1" w:styleId="Odwoanieprzypisukocowego2">
    <w:name w:val="Odwołanie przypisu końcowego2"/>
    <w:rsid w:val="00572179"/>
    <w:rPr>
      <w:vertAlign w:val="superscript"/>
    </w:rPr>
  </w:style>
  <w:style w:type="character" w:customStyle="1" w:styleId="TekstprzypisudolnegoZnak">
    <w:name w:val="Tekst przypisu dolnego Znak"/>
    <w:rsid w:val="00572179"/>
    <w:rPr>
      <w:rFonts w:ascii="Arial" w:eastAsia="Arial" w:hAnsi="Arial" w:cs="Arial"/>
      <w:lang w:eastAsia="pl-PL" w:bidi="pl-PL"/>
    </w:rPr>
  </w:style>
  <w:style w:type="character" w:customStyle="1" w:styleId="Odwoanieprzypisudolnego2">
    <w:name w:val="Odwołanie przypisu dolnego2"/>
    <w:rsid w:val="00572179"/>
    <w:rPr>
      <w:vertAlign w:val="superscript"/>
    </w:rPr>
  </w:style>
  <w:style w:type="character" w:customStyle="1" w:styleId="AkapitzlistZnak">
    <w:name w:val="Akapit z listą Znak"/>
    <w:aliases w:val="Nag 1 Znak,Wypunktowanie Znak,CW_Lista Znak"/>
    <w:uiPriority w:val="34"/>
    <w:rsid w:val="00572179"/>
    <w:rPr>
      <w:rFonts w:ascii="Arial" w:eastAsia="Arial" w:hAnsi="Arial" w:cs="Arial"/>
      <w:sz w:val="24"/>
      <w:szCs w:val="24"/>
      <w:lang w:eastAsia="pl-PL" w:bidi="pl-PL"/>
    </w:rPr>
  </w:style>
  <w:style w:type="character" w:customStyle="1" w:styleId="Tekstpodstawowy2Znak">
    <w:name w:val="Tekst podstawowy 2 Znak"/>
    <w:rsid w:val="00572179"/>
    <w:rPr>
      <w:rFonts w:ascii="Arial" w:eastAsia="Arial" w:hAnsi="Arial" w:cs="Arial"/>
      <w:sz w:val="24"/>
      <w:szCs w:val="24"/>
      <w:lang w:eastAsia="pl-PL" w:bidi="pl-PL"/>
    </w:rPr>
  </w:style>
  <w:style w:type="character" w:customStyle="1" w:styleId="highlight">
    <w:name w:val="highlight"/>
    <w:rsid w:val="00572179"/>
  </w:style>
  <w:style w:type="character" w:customStyle="1" w:styleId="Nagwek3Znak">
    <w:name w:val="Nagłówek 3 Znak"/>
    <w:rsid w:val="00572179"/>
    <w:rPr>
      <w:rFonts w:eastAsia="Arial"/>
      <w:b/>
      <w:bCs/>
      <w:i/>
      <w:iCs/>
      <w:sz w:val="24"/>
      <w:szCs w:val="24"/>
      <w:lang w:eastAsia="pl-PL" w:bidi="pl-PL"/>
    </w:rPr>
  </w:style>
  <w:style w:type="character" w:customStyle="1" w:styleId="WW8Num69z1">
    <w:name w:val="WW8Num69z1"/>
    <w:rsid w:val="00572179"/>
  </w:style>
  <w:style w:type="paragraph" w:customStyle="1" w:styleId="Nagwek80">
    <w:name w:val="Nagłówek8"/>
    <w:basedOn w:val="Normalny"/>
    <w:next w:val="Tekstpodstawowy"/>
    <w:rsid w:val="00572179"/>
    <w:pPr>
      <w:keepNext/>
      <w:spacing w:before="240" w:after="120"/>
    </w:pPr>
    <w:rPr>
      <w:rFonts w:eastAsia="Microsoft YaHei"/>
      <w:sz w:val="28"/>
      <w:szCs w:val="28"/>
    </w:rPr>
  </w:style>
  <w:style w:type="paragraph" w:styleId="Tekstpodstawowy">
    <w:name w:val="Body Text"/>
    <w:basedOn w:val="Normalny"/>
    <w:rsid w:val="00572179"/>
    <w:rPr>
      <w:sz w:val="20"/>
      <w:szCs w:val="20"/>
    </w:rPr>
  </w:style>
  <w:style w:type="paragraph" w:styleId="Lista">
    <w:name w:val="List"/>
    <w:basedOn w:val="Tekstpodstawowy"/>
    <w:rsid w:val="00572179"/>
    <w:rPr>
      <w:rFonts w:cs="Tahoma"/>
    </w:rPr>
  </w:style>
  <w:style w:type="paragraph" w:customStyle="1" w:styleId="Podpis7">
    <w:name w:val="Podpis7"/>
    <w:basedOn w:val="Normalny"/>
    <w:rsid w:val="00572179"/>
    <w:pPr>
      <w:suppressLineNumbers/>
      <w:spacing w:before="120" w:after="120"/>
    </w:pPr>
    <w:rPr>
      <w:i/>
      <w:iCs/>
    </w:rPr>
  </w:style>
  <w:style w:type="paragraph" w:customStyle="1" w:styleId="Indeks">
    <w:name w:val="Indeks"/>
    <w:basedOn w:val="Normalny"/>
    <w:rsid w:val="00572179"/>
    <w:pPr>
      <w:suppressLineNumbers/>
    </w:pPr>
    <w:rPr>
      <w:rFonts w:cs="Tahoma"/>
    </w:rPr>
  </w:style>
  <w:style w:type="paragraph" w:styleId="Nagwek">
    <w:name w:val="header"/>
    <w:basedOn w:val="Normalny"/>
    <w:next w:val="Tekstpodstawowy"/>
    <w:rsid w:val="00572179"/>
    <w:pPr>
      <w:keepNext/>
      <w:spacing w:before="240" w:after="120"/>
    </w:pPr>
    <w:rPr>
      <w:rFonts w:eastAsia="Microsoft YaHei" w:cs="Mangal"/>
      <w:sz w:val="28"/>
      <w:szCs w:val="28"/>
    </w:rPr>
  </w:style>
  <w:style w:type="paragraph" w:customStyle="1" w:styleId="Nagwek60">
    <w:name w:val="Nagłówek6"/>
    <w:basedOn w:val="Normalny"/>
    <w:next w:val="Tekstpodstawowy"/>
    <w:rsid w:val="00572179"/>
    <w:pPr>
      <w:keepNext/>
      <w:spacing w:before="240" w:after="120"/>
    </w:pPr>
    <w:rPr>
      <w:rFonts w:eastAsia="Microsoft YaHei"/>
      <w:sz w:val="28"/>
      <w:szCs w:val="28"/>
    </w:rPr>
  </w:style>
  <w:style w:type="paragraph" w:customStyle="1" w:styleId="Podpis6">
    <w:name w:val="Podpis6"/>
    <w:basedOn w:val="Normalny"/>
    <w:rsid w:val="00572179"/>
    <w:pPr>
      <w:suppressLineNumbers/>
      <w:spacing w:before="120" w:after="120"/>
    </w:pPr>
    <w:rPr>
      <w:i/>
      <w:iCs/>
    </w:rPr>
  </w:style>
  <w:style w:type="paragraph" w:customStyle="1" w:styleId="Nagwek50">
    <w:name w:val="Nagłówek5"/>
    <w:basedOn w:val="Normalny"/>
    <w:next w:val="Tekstpodstawowy"/>
    <w:rsid w:val="00572179"/>
    <w:pPr>
      <w:keepNext/>
      <w:spacing w:before="240" w:after="120"/>
    </w:pPr>
    <w:rPr>
      <w:rFonts w:eastAsia="Microsoft YaHei"/>
      <w:sz w:val="28"/>
      <w:szCs w:val="28"/>
    </w:rPr>
  </w:style>
  <w:style w:type="paragraph" w:customStyle="1" w:styleId="Podpis5">
    <w:name w:val="Podpis5"/>
    <w:basedOn w:val="Normalny"/>
    <w:rsid w:val="00572179"/>
    <w:pPr>
      <w:suppressLineNumbers/>
      <w:spacing w:before="120" w:after="120"/>
    </w:pPr>
    <w:rPr>
      <w:i/>
      <w:iCs/>
    </w:rPr>
  </w:style>
  <w:style w:type="paragraph" w:customStyle="1" w:styleId="Podpis4">
    <w:name w:val="Podpis4"/>
    <w:basedOn w:val="Normalny"/>
    <w:rsid w:val="00572179"/>
    <w:pPr>
      <w:suppressLineNumbers/>
      <w:spacing w:before="120" w:after="120"/>
    </w:pPr>
    <w:rPr>
      <w:rFonts w:cs="Mangal"/>
      <w:i/>
      <w:iCs/>
    </w:rPr>
  </w:style>
  <w:style w:type="paragraph" w:customStyle="1" w:styleId="Nagwek40">
    <w:name w:val="Nagłówek4"/>
    <w:basedOn w:val="Normalny"/>
    <w:next w:val="Tekstpodstawowy"/>
    <w:rsid w:val="00572179"/>
    <w:pPr>
      <w:keepNext/>
      <w:spacing w:before="240" w:after="120"/>
    </w:pPr>
    <w:rPr>
      <w:rFonts w:eastAsia="Microsoft YaHei" w:cs="Mangal"/>
      <w:sz w:val="28"/>
      <w:szCs w:val="28"/>
    </w:rPr>
  </w:style>
  <w:style w:type="paragraph" w:customStyle="1" w:styleId="Nagwek30">
    <w:name w:val="Nagłówek3"/>
    <w:basedOn w:val="Normalny"/>
    <w:next w:val="Tekstpodstawowy"/>
    <w:rsid w:val="00572179"/>
    <w:pPr>
      <w:keepNext/>
      <w:spacing w:before="240" w:after="120"/>
    </w:pPr>
    <w:rPr>
      <w:rFonts w:eastAsia="MS Mincho" w:cs="Tahoma"/>
      <w:sz w:val="28"/>
      <w:szCs w:val="28"/>
    </w:rPr>
  </w:style>
  <w:style w:type="paragraph" w:customStyle="1" w:styleId="Podpis3">
    <w:name w:val="Podpis3"/>
    <w:basedOn w:val="Normalny"/>
    <w:rsid w:val="00572179"/>
    <w:pPr>
      <w:suppressLineNumbers/>
      <w:spacing w:before="120" w:after="120"/>
    </w:pPr>
    <w:rPr>
      <w:rFonts w:cs="Tahoma"/>
      <w:i/>
      <w:iCs/>
    </w:rPr>
  </w:style>
  <w:style w:type="paragraph" w:customStyle="1" w:styleId="Nagwek20">
    <w:name w:val="Nagłówek2"/>
    <w:basedOn w:val="Normalny"/>
    <w:next w:val="Tekstpodstawowy"/>
    <w:rsid w:val="00572179"/>
    <w:pPr>
      <w:keepNext/>
      <w:spacing w:before="240" w:after="120"/>
    </w:pPr>
    <w:rPr>
      <w:rFonts w:eastAsia="MS Mincho" w:cs="Tahoma"/>
      <w:sz w:val="28"/>
      <w:szCs w:val="28"/>
    </w:rPr>
  </w:style>
  <w:style w:type="paragraph" w:customStyle="1" w:styleId="Podpis2">
    <w:name w:val="Podpis2"/>
    <w:basedOn w:val="Normalny"/>
    <w:rsid w:val="00572179"/>
    <w:pPr>
      <w:suppressLineNumbers/>
      <w:spacing w:before="120" w:after="120"/>
    </w:pPr>
    <w:rPr>
      <w:rFonts w:cs="Tahoma"/>
      <w:i/>
      <w:iCs/>
      <w:sz w:val="20"/>
      <w:szCs w:val="20"/>
    </w:rPr>
  </w:style>
  <w:style w:type="paragraph" w:styleId="Tekstpodstawowywcity">
    <w:name w:val="Body Text Indent"/>
    <w:basedOn w:val="Normalny"/>
    <w:link w:val="TekstpodstawowywcityZnak"/>
    <w:rsid w:val="00572179"/>
    <w:rPr>
      <w:rFonts w:ascii="Arial Narrow" w:hAnsi="Arial Narrow" w:cs="Arial Narrow"/>
      <w:color w:val="000000"/>
    </w:rPr>
  </w:style>
  <w:style w:type="paragraph" w:styleId="Stopka">
    <w:name w:val="footer"/>
    <w:basedOn w:val="Normalny"/>
    <w:rsid w:val="00572179"/>
    <w:pPr>
      <w:suppressLineNumbers/>
      <w:tabs>
        <w:tab w:val="center" w:pos="4536"/>
        <w:tab w:val="right" w:pos="9072"/>
      </w:tabs>
    </w:pPr>
  </w:style>
  <w:style w:type="paragraph" w:customStyle="1" w:styleId="Zawartotabeli">
    <w:name w:val="Zawartość tabeli"/>
    <w:basedOn w:val="Normalny"/>
    <w:rsid w:val="00572179"/>
    <w:pPr>
      <w:suppressLineNumbers/>
    </w:pPr>
  </w:style>
  <w:style w:type="paragraph" w:customStyle="1" w:styleId="Nagwektabeli">
    <w:name w:val="Nagłówek tabeli"/>
    <w:basedOn w:val="Zawartotabeli"/>
    <w:rsid w:val="00572179"/>
    <w:pPr>
      <w:jc w:val="center"/>
    </w:pPr>
    <w:rPr>
      <w:b/>
      <w:bCs/>
      <w:i/>
      <w:iCs/>
    </w:rPr>
  </w:style>
  <w:style w:type="paragraph" w:customStyle="1" w:styleId="Tabela">
    <w:name w:val="Tabela"/>
    <w:basedOn w:val="Normalny"/>
    <w:rsid w:val="00572179"/>
    <w:pPr>
      <w:spacing w:before="60" w:after="60"/>
      <w:jc w:val="both"/>
    </w:pPr>
    <w:rPr>
      <w:rFonts w:ascii="Univers" w:hAnsi="Univers" w:cs="Univers"/>
    </w:rPr>
  </w:style>
  <w:style w:type="paragraph" w:styleId="Spistreci1">
    <w:name w:val="toc 1"/>
    <w:basedOn w:val="Normalny"/>
    <w:next w:val="Normalny"/>
    <w:uiPriority w:val="39"/>
    <w:rsid w:val="00572179"/>
    <w:pPr>
      <w:spacing w:before="120"/>
    </w:pPr>
    <w:rPr>
      <w:rFonts w:asciiTheme="minorHAnsi" w:hAnsiTheme="minorHAnsi" w:cstheme="minorHAnsi"/>
      <w:b/>
      <w:bCs/>
      <w:i/>
      <w:iCs/>
    </w:rPr>
  </w:style>
  <w:style w:type="paragraph" w:styleId="Spistreci2">
    <w:name w:val="toc 2"/>
    <w:basedOn w:val="Indeks"/>
    <w:rsid w:val="00572179"/>
    <w:pPr>
      <w:suppressLineNumbers w:val="0"/>
      <w:spacing w:before="120"/>
      <w:ind w:left="240"/>
    </w:pPr>
    <w:rPr>
      <w:rFonts w:asciiTheme="minorHAnsi" w:hAnsiTheme="minorHAnsi" w:cstheme="minorHAnsi"/>
      <w:b/>
      <w:bCs/>
      <w:sz w:val="22"/>
      <w:szCs w:val="22"/>
    </w:rPr>
  </w:style>
  <w:style w:type="paragraph" w:styleId="Tytu">
    <w:name w:val="Title"/>
    <w:basedOn w:val="Normalny"/>
    <w:next w:val="Podtytu"/>
    <w:qFormat/>
    <w:rsid w:val="00572179"/>
    <w:pPr>
      <w:jc w:val="center"/>
    </w:pPr>
    <w:rPr>
      <w:b/>
      <w:bCs/>
    </w:rPr>
  </w:style>
  <w:style w:type="paragraph" w:styleId="Podtytu">
    <w:name w:val="Subtitle"/>
    <w:basedOn w:val="Nagwek"/>
    <w:next w:val="Tekstpodstawowy"/>
    <w:qFormat/>
    <w:rsid w:val="00572179"/>
    <w:pPr>
      <w:jc w:val="center"/>
    </w:pPr>
    <w:rPr>
      <w:i/>
      <w:iCs/>
    </w:rPr>
  </w:style>
  <w:style w:type="paragraph" w:customStyle="1" w:styleId="Podpis1">
    <w:name w:val="Podpis1"/>
    <w:basedOn w:val="Normalny"/>
    <w:rsid w:val="00572179"/>
    <w:pPr>
      <w:suppressLineNumbers/>
      <w:spacing w:before="120" w:after="120"/>
    </w:pPr>
    <w:rPr>
      <w:rFonts w:cs="Tahoma"/>
      <w:i/>
      <w:iCs/>
      <w:sz w:val="20"/>
      <w:szCs w:val="20"/>
    </w:rPr>
  </w:style>
  <w:style w:type="paragraph" w:customStyle="1" w:styleId="Nagwek12">
    <w:name w:val="Nagłówek1"/>
    <w:basedOn w:val="Normalny"/>
    <w:next w:val="Tekstpodstawowy"/>
    <w:rsid w:val="00572179"/>
    <w:pPr>
      <w:keepNext/>
      <w:spacing w:before="240" w:after="120"/>
    </w:pPr>
    <w:rPr>
      <w:rFonts w:eastAsia="Lucida Sans Unicode" w:cs="Tahoma"/>
      <w:sz w:val="28"/>
      <w:szCs w:val="28"/>
    </w:rPr>
  </w:style>
  <w:style w:type="paragraph" w:customStyle="1" w:styleId="Nagwek11">
    <w:name w:val="Nagłówek 11"/>
    <w:basedOn w:val="Normalny"/>
    <w:next w:val="Normalny"/>
    <w:rsid w:val="00572179"/>
    <w:pPr>
      <w:keepNext/>
      <w:numPr>
        <w:numId w:val="4"/>
      </w:numPr>
      <w:jc w:val="center"/>
    </w:pPr>
    <w:rPr>
      <w:b/>
      <w:bCs/>
      <w:sz w:val="20"/>
      <w:szCs w:val="20"/>
    </w:rPr>
  </w:style>
  <w:style w:type="paragraph" w:customStyle="1" w:styleId="Nagwek21">
    <w:name w:val="Nagłówek 21"/>
    <w:basedOn w:val="Normalny"/>
    <w:next w:val="Normalny"/>
    <w:rsid w:val="00572179"/>
    <w:pPr>
      <w:keepNext/>
      <w:numPr>
        <w:numId w:val="3"/>
      </w:numPr>
    </w:pPr>
    <w:rPr>
      <w:b/>
      <w:bCs/>
      <w:sz w:val="20"/>
      <w:szCs w:val="20"/>
    </w:rPr>
  </w:style>
  <w:style w:type="paragraph" w:customStyle="1" w:styleId="Nagwek31">
    <w:name w:val="Nagłówek 31"/>
    <w:basedOn w:val="Normalny"/>
    <w:next w:val="Normalny"/>
    <w:rsid w:val="00572179"/>
    <w:pPr>
      <w:keepNext/>
    </w:pPr>
    <w:rPr>
      <w:sz w:val="20"/>
      <w:szCs w:val="20"/>
      <w:u w:val="single"/>
    </w:rPr>
  </w:style>
  <w:style w:type="paragraph" w:customStyle="1" w:styleId="Nagwek41">
    <w:name w:val="Nagłówek 41"/>
    <w:basedOn w:val="Normalny"/>
    <w:next w:val="Normalny"/>
    <w:rsid w:val="00572179"/>
    <w:pPr>
      <w:keepNext/>
    </w:pPr>
    <w:rPr>
      <w:b/>
      <w:bCs/>
      <w:u w:val="single"/>
    </w:rPr>
  </w:style>
  <w:style w:type="paragraph" w:customStyle="1" w:styleId="BodyText21">
    <w:name w:val="Body Text 21"/>
    <w:basedOn w:val="Normalny"/>
    <w:rsid w:val="00572179"/>
    <w:pPr>
      <w:ind w:firstLine="5529"/>
    </w:pPr>
    <w:rPr>
      <w:sz w:val="44"/>
      <w:szCs w:val="44"/>
    </w:rPr>
  </w:style>
  <w:style w:type="paragraph" w:customStyle="1" w:styleId="BodyTextIndent21">
    <w:name w:val="Body Text Indent 21"/>
    <w:basedOn w:val="Normalny"/>
    <w:rsid w:val="00572179"/>
    <w:pPr>
      <w:ind w:firstLine="567"/>
      <w:jc w:val="both"/>
    </w:pPr>
    <w:rPr>
      <w:color w:val="0000FF"/>
    </w:rPr>
  </w:style>
  <w:style w:type="paragraph" w:customStyle="1" w:styleId="WW-Listapunktowana2">
    <w:name w:val="WW-Lista punktowana 2"/>
    <w:basedOn w:val="Normalny"/>
    <w:rsid w:val="00572179"/>
    <w:pPr>
      <w:tabs>
        <w:tab w:val="left" w:pos="360"/>
        <w:tab w:val="left" w:pos="566"/>
      </w:tabs>
      <w:overflowPunct w:val="0"/>
      <w:autoSpaceDE w:val="0"/>
      <w:ind w:left="566" w:hanging="360"/>
      <w:textAlignment w:val="baseline"/>
    </w:pPr>
    <w:rPr>
      <w:sz w:val="22"/>
      <w:szCs w:val="22"/>
    </w:rPr>
  </w:style>
  <w:style w:type="paragraph" w:customStyle="1" w:styleId="Stopka1">
    <w:name w:val="Stopka1"/>
    <w:basedOn w:val="Normalny"/>
    <w:rsid w:val="00572179"/>
    <w:pPr>
      <w:tabs>
        <w:tab w:val="center" w:pos="4536"/>
        <w:tab w:val="right" w:pos="9072"/>
      </w:tabs>
      <w:overflowPunct w:val="0"/>
      <w:autoSpaceDE w:val="0"/>
      <w:textAlignment w:val="baseline"/>
    </w:pPr>
    <w:rPr>
      <w:sz w:val="20"/>
      <w:szCs w:val="20"/>
    </w:rPr>
  </w:style>
  <w:style w:type="paragraph" w:customStyle="1" w:styleId="Wyliczeniepomieszcze">
    <w:name w:val="Wyliczenie pomieszczeń"/>
    <w:basedOn w:val="WW-Listapunktowana2"/>
    <w:rsid w:val="00572179"/>
    <w:pPr>
      <w:ind w:left="567"/>
    </w:pPr>
  </w:style>
  <w:style w:type="paragraph" w:customStyle="1" w:styleId="Stylopisu">
    <w:name w:val="Styl opisu"/>
    <w:basedOn w:val="Normalny"/>
    <w:rsid w:val="00572179"/>
  </w:style>
  <w:style w:type="paragraph" w:customStyle="1" w:styleId="Wylicznumerowane">
    <w:name w:val="Wylicz numerowane"/>
    <w:basedOn w:val="Tekstpodstawowy"/>
    <w:rsid w:val="00572179"/>
    <w:pPr>
      <w:tabs>
        <w:tab w:val="left" w:pos="284"/>
        <w:tab w:val="left" w:pos="360"/>
      </w:tabs>
      <w:overflowPunct w:val="0"/>
      <w:autoSpaceDE w:val="0"/>
      <w:spacing w:after="120"/>
      <w:ind w:left="284" w:hanging="284"/>
      <w:jc w:val="both"/>
      <w:textAlignment w:val="baseline"/>
    </w:pPr>
    <w:rPr>
      <w:sz w:val="22"/>
      <w:szCs w:val="22"/>
    </w:rPr>
  </w:style>
  <w:style w:type="paragraph" w:customStyle="1" w:styleId="WW-NormalnyWeb">
    <w:name w:val="WW-Normalny (Web)"/>
    <w:basedOn w:val="Normalny"/>
    <w:rsid w:val="00572179"/>
    <w:pPr>
      <w:spacing w:before="100" w:after="100"/>
    </w:pPr>
  </w:style>
  <w:style w:type="paragraph" w:customStyle="1" w:styleId="Nagwek70">
    <w:name w:val="Nagłówek7"/>
    <w:basedOn w:val="Normalny"/>
    <w:rsid w:val="00572179"/>
    <w:pPr>
      <w:tabs>
        <w:tab w:val="center" w:pos="4536"/>
        <w:tab w:val="right" w:pos="9072"/>
      </w:tabs>
    </w:pPr>
  </w:style>
  <w:style w:type="paragraph" w:customStyle="1" w:styleId="DocumentMap1">
    <w:name w:val="Document Map1"/>
    <w:basedOn w:val="Normalny"/>
    <w:rsid w:val="00572179"/>
    <w:rPr>
      <w:rFonts w:ascii="Tahoma" w:eastAsia="Tahoma" w:hAnsi="Tahoma" w:cs="Tahoma"/>
    </w:rPr>
  </w:style>
  <w:style w:type="paragraph" w:customStyle="1" w:styleId="WW-Nagwek">
    <w:name w:val="WW-Nagłówek"/>
    <w:basedOn w:val="Normalny"/>
    <w:rsid w:val="00572179"/>
    <w:pPr>
      <w:suppressLineNumbers/>
      <w:tabs>
        <w:tab w:val="center" w:pos="4536"/>
        <w:tab w:val="right" w:pos="9072"/>
      </w:tabs>
    </w:pPr>
  </w:style>
  <w:style w:type="paragraph" w:customStyle="1" w:styleId="Normal1">
    <w:name w:val="Normal1"/>
    <w:basedOn w:val="Normalny"/>
    <w:rsid w:val="00572179"/>
  </w:style>
  <w:style w:type="paragraph" w:customStyle="1" w:styleId="p0">
    <w:name w:val="p0"/>
    <w:basedOn w:val="Normalny"/>
    <w:rsid w:val="00572179"/>
    <w:pPr>
      <w:widowControl/>
      <w:suppressAutoHyphens w:val="0"/>
      <w:spacing w:before="100" w:after="100"/>
    </w:pPr>
    <w:rPr>
      <w:rFonts w:ascii="Times New Roman" w:eastAsia="Times New Roman" w:hAnsi="Times New Roman" w:cs="Times New Roman"/>
      <w:lang w:eastAsia="ar-SA" w:bidi="ar-SA"/>
    </w:rPr>
  </w:style>
  <w:style w:type="paragraph" w:customStyle="1" w:styleId="Tekstpodstawowy21">
    <w:name w:val="Tekst podstawowy 21"/>
    <w:basedOn w:val="Normalny"/>
    <w:rsid w:val="00572179"/>
    <w:pPr>
      <w:widowControl/>
      <w:shd w:val="clear" w:color="auto" w:fill="FFFFFF"/>
      <w:spacing w:line="259" w:lineRule="exact"/>
      <w:jc w:val="both"/>
    </w:pPr>
    <w:rPr>
      <w:rFonts w:ascii="Times New Roman" w:eastAsia="Times New Roman" w:hAnsi="Times New Roman" w:cs="Times New Roman"/>
      <w:szCs w:val="23"/>
      <w:lang w:eastAsia="ar-SA" w:bidi="ar-SA"/>
    </w:rPr>
  </w:style>
  <w:style w:type="paragraph" w:customStyle="1" w:styleId="p1">
    <w:name w:val="p1"/>
    <w:basedOn w:val="Normalny"/>
    <w:rsid w:val="00572179"/>
    <w:pPr>
      <w:widowControl/>
      <w:suppressAutoHyphens w:val="0"/>
      <w:spacing w:before="100" w:after="100"/>
    </w:pPr>
    <w:rPr>
      <w:rFonts w:ascii="Times New Roman" w:eastAsia="Times New Roman" w:hAnsi="Times New Roman" w:cs="Times New Roman"/>
      <w:lang w:eastAsia="ar-SA" w:bidi="ar-SA"/>
    </w:rPr>
  </w:style>
  <w:style w:type="paragraph" w:customStyle="1" w:styleId="Tekstpodstawowywcity31">
    <w:name w:val="Tekst podstawowy wcięty 31"/>
    <w:basedOn w:val="Normalny"/>
    <w:rsid w:val="00572179"/>
    <w:pPr>
      <w:ind w:left="993" w:hanging="183"/>
      <w:jc w:val="both"/>
    </w:pPr>
  </w:style>
  <w:style w:type="paragraph" w:customStyle="1" w:styleId="Tekstpodstawowy22">
    <w:name w:val="Tekst podstawowy 22"/>
    <w:basedOn w:val="Normalny"/>
    <w:rsid w:val="00572179"/>
    <w:pPr>
      <w:shd w:val="clear" w:color="auto" w:fill="FFFFFF"/>
      <w:spacing w:line="259" w:lineRule="exact"/>
      <w:jc w:val="both"/>
    </w:pPr>
  </w:style>
  <w:style w:type="paragraph" w:customStyle="1" w:styleId="NormalIndent10">
    <w:name w:val="Normal Indent 1.0"/>
    <w:basedOn w:val="Normalny"/>
    <w:rsid w:val="00572179"/>
    <w:pPr>
      <w:keepLines/>
      <w:widowControl/>
      <w:suppressAutoHyphens w:val="0"/>
      <w:spacing w:before="120"/>
      <w:ind w:left="1151"/>
      <w:jc w:val="both"/>
    </w:pPr>
    <w:rPr>
      <w:rFonts w:ascii="Arial Narrow" w:eastAsia="Times New Roman" w:hAnsi="Arial Narrow" w:cs="Times New Roman"/>
      <w:sz w:val="22"/>
      <w:szCs w:val="20"/>
      <w:lang w:eastAsia="ar-SA" w:bidi="ar-SA"/>
    </w:rPr>
  </w:style>
  <w:style w:type="paragraph" w:customStyle="1" w:styleId="WW-Standardowewcicie1">
    <w:name w:val="WW-Standardowe wcięcie1"/>
    <w:basedOn w:val="Normalny"/>
    <w:rsid w:val="00572179"/>
    <w:pPr>
      <w:widowControl/>
      <w:suppressAutoHyphens w:val="0"/>
      <w:spacing w:before="120"/>
      <w:ind w:left="1418"/>
      <w:jc w:val="both"/>
    </w:pPr>
    <w:rPr>
      <w:rFonts w:ascii="Times New Roman PL" w:eastAsia="Times New Roman" w:hAnsi="Times New Roman PL" w:cs="Times New Roman"/>
      <w:szCs w:val="20"/>
      <w:lang w:eastAsia="ar-SA" w:bidi="ar-SA"/>
    </w:rPr>
  </w:style>
  <w:style w:type="paragraph" w:customStyle="1" w:styleId="Nagwek10">
    <w:name w:val="Nagłówek 10"/>
    <w:basedOn w:val="Nagwek20"/>
    <w:next w:val="Tekstpodstawowy"/>
    <w:rsid w:val="00572179"/>
    <w:pPr>
      <w:numPr>
        <w:numId w:val="2"/>
      </w:numPr>
      <w:spacing w:before="0" w:after="0"/>
    </w:pPr>
    <w:rPr>
      <w:b/>
      <w:bCs/>
      <w:sz w:val="21"/>
      <w:szCs w:val="21"/>
    </w:rPr>
  </w:style>
  <w:style w:type="paragraph" w:customStyle="1" w:styleId="WW-Tekstpodstawowy2">
    <w:name w:val="WW-Tekst podstawowy 2"/>
    <w:basedOn w:val="Normalny"/>
    <w:rsid w:val="00572179"/>
    <w:pPr>
      <w:widowControl/>
    </w:pPr>
    <w:rPr>
      <w:rFonts w:ascii="Times New Roman" w:eastAsia="Times New Roman" w:hAnsi="Times New Roman" w:cs="Times New Roman"/>
      <w:szCs w:val="20"/>
      <w:lang w:eastAsia="ar-SA" w:bidi="ar-SA"/>
    </w:rPr>
  </w:style>
  <w:style w:type="paragraph" w:customStyle="1" w:styleId="Tekstpodstawowy23">
    <w:name w:val="Tekst podstawowy 23"/>
    <w:basedOn w:val="Normalny"/>
    <w:rsid w:val="00572179"/>
    <w:pPr>
      <w:spacing w:after="120" w:line="480" w:lineRule="auto"/>
    </w:pPr>
  </w:style>
  <w:style w:type="paragraph" w:customStyle="1" w:styleId="Tekstpodstawowywcity22">
    <w:name w:val="Tekst podstawowy wcięty 22"/>
    <w:basedOn w:val="Normalny"/>
    <w:rsid w:val="00572179"/>
    <w:pPr>
      <w:spacing w:line="360" w:lineRule="auto"/>
      <w:ind w:left="1134"/>
    </w:pPr>
  </w:style>
  <w:style w:type="paragraph" w:customStyle="1" w:styleId="Tekstpodstawowywcity32">
    <w:name w:val="Tekst podstawowy wcięty 32"/>
    <w:basedOn w:val="Normalny"/>
    <w:rsid w:val="00572179"/>
    <w:pPr>
      <w:spacing w:line="360" w:lineRule="auto"/>
      <w:ind w:firstLine="1134"/>
    </w:pPr>
    <w:rPr>
      <w:b/>
    </w:rPr>
  </w:style>
  <w:style w:type="paragraph" w:styleId="NormalnyWeb">
    <w:name w:val="Normal (Web)"/>
    <w:basedOn w:val="Normalny"/>
    <w:rsid w:val="00572179"/>
    <w:pPr>
      <w:widowControl/>
      <w:spacing w:before="100" w:after="100" w:line="100" w:lineRule="atLeast"/>
    </w:pPr>
    <w:rPr>
      <w:rFonts w:ascii="Times New Roman" w:hAnsi="Times New Roman" w:cs="Times New Roman"/>
    </w:rPr>
  </w:style>
  <w:style w:type="paragraph" w:customStyle="1" w:styleId="Standard">
    <w:name w:val="Standard"/>
    <w:rsid w:val="00572179"/>
    <w:pPr>
      <w:widowControl w:val="0"/>
      <w:suppressAutoHyphens/>
      <w:autoSpaceDE w:val="0"/>
      <w:spacing w:line="360" w:lineRule="auto"/>
      <w:ind w:left="284" w:firstLine="1"/>
      <w:jc w:val="both"/>
    </w:pPr>
    <w:rPr>
      <w:rFonts w:ascii="Arial" w:eastAsia="Arial" w:hAnsi="Arial" w:cs="Arial"/>
      <w:lang w:eastAsia="ar-SA"/>
    </w:rPr>
  </w:style>
  <w:style w:type="paragraph" w:customStyle="1" w:styleId="Tekstpodstawowywcity21">
    <w:name w:val="Tekst podstawowy wcięty 21"/>
    <w:basedOn w:val="Normalny"/>
    <w:rsid w:val="00572179"/>
    <w:pPr>
      <w:spacing w:line="360" w:lineRule="auto"/>
      <w:ind w:left="1134"/>
    </w:pPr>
  </w:style>
  <w:style w:type="paragraph" w:customStyle="1" w:styleId="Tekstpodstawowy32">
    <w:name w:val="Tekst podstawowy 32"/>
    <w:basedOn w:val="Normalny"/>
    <w:rsid w:val="00572179"/>
    <w:pPr>
      <w:spacing w:after="120"/>
    </w:pPr>
    <w:rPr>
      <w:sz w:val="16"/>
      <w:szCs w:val="16"/>
    </w:rPr>
  </w:style>
  <w:style w:type="paragraph" w:customStyle="1" w:styleId="Tekstpodstawowy31">
    <w:name w:val="Tekst podstawowy 31"/>
    <w:basedOn w:val="Normalny"/>
    <w:rsid w:val="00572179"/>
    <w:pPr>
      <w:spacing w:after="120"/>
    </w:pPr>
    <w:rPr>
      <w:sz w:val="16"/>
      <w:szCs w:val="16"/>
    </w:rPr>
  </w:style>
  <w:style w:type="paragraph" w:customStyle="1" w:styleId="WW-Listawypunktowana">
    <w:name w:val="WW-Lista wypunktowana"/>
    <w:basedOn w:val="Normalny"/>
    <w:rsid w:val="00572179"/>
    <w:pPr>
      <w:widowControl/>
      <w:spacing w:line="360" w:lineRule="auto"/>
    </w:pPr>
    <w:rPr>
      <w:rFonts w:ascii="Times New Roman" w:eastAsia="Times New Roman" w:hAnsi="Times New Roman" w:cs="Times New Roman"/>
      <w:lang w:eastAsia="ar-SA" w:bidi="ar-SA"/>
    </w:rPr>
  </w:style>
  <w:style w:type="paragraph" w:customStyle="1" w:styleId="Tekstpodstawowywcity23">
    <w:name w:val="Tekst podstawowy wcięty 23"/>
    <w:basedOn w:val="Normalny"/>
    <w:rsid w:val="00572179"/>
    <w:pPr>
      <w:spacing w:after="120" w:line="480" w:lineRule="auto"/>
      <w:ind w:left="283"/>
    </w:pPr>
  </w:style>
  <w:style w:type="paragraph" w:customStyle="1" w:styleId="Tekstpodstawowy33">
    <w:name w:val="Tekst podstawowy 33"/>
    <w:basedOn w:val="Normalny"/>
    <w:rsid w:val="00572179"/>
    <w:pPr>
      <w:spacing w:after="120"/>
    </w:pPr>
    <w:rPr>
      <w:sz w:val="16"/>
      <w:szCs w:val="16"/>
    </w:rPr>
  </w:style>
  <w:style w:type="paragraph" w:customStyle="1" w:styleId="Tab">
    <w:name w:val="Tab"/>
    <w:basedOn w:val="Normalny"/>
    <w:rsid w:val="00572179"/>
    <w:pPr>
      <w:tabs>
        <w:tab w:val="left" w:pos="992"/>
        <w:tab w:val="right" w:leader="underscore" w:pos="9752"/>
      </w:tabs>
      <w:spacing w:line="360" w:lineRule="auto"/>
      <w:jc w:val="both"/>
    </w:pPr>
    <w:rPr>
      <w:rFonts w:ascii="Times New Roman" w:eastAsia="Times New Roman" w:hAnsi="Times New Roman" w:cs="Times New Roman"/>
      <w:szCs w:val="20"/>
      <w:lang w:eastAsia="ar-SA" w:bidi="ar-SA"/>
    </w:rPr>
  </w:style>
  <w:style w:type="paragraph" w:customStyle="1" w:styleId="punkt">
    <w:name w:val="punkt"/>
    <w:basedOn w:val="Nagwek1"/>
    <w:rsid w:val="00572179"/>
    <w:pPr>
      <w:spacing w:before="120" w:after="120"/>
    </w:pPr>
    <w:rPr>
      <w:kern w:val="1"/>
      <w:szCs w:val="20"/>
    </w:rPr>
  </w:style>
  <w:style w:type="paragraph" w:customStyle="1" w:styleId="WW-Tekstpodstawowy2123">
    <w:name w:val="WW-Tekst podstawowy 2123"/>
    <w:basedOn w:val="Normalny"/>
    <w:rsid w:val="00572179"/>
    <w:pPr>
      <w:jc w:val="both"/>
    </w:pPr>
    <w:rPr>
      <w:rFonts w:ascii="Times New Roman" w:eastAsia="Times New Roman" w:hAnsi="Times New Roman" w:cs="Times New Roman"/>
      <w:szCs w:val="20"/>
      <w:u w:val="single"/>
      <w:lang w:val="en-US" w:eastAsia="ar-SA" w:bidi="ar-SA"/>
    </w:rPr>
  </w:style>
  <w:style w:type="paragraph" w:styleId="Tekstdymka">
    <w:name w:val="Balloon Text"/>
    <w:basedOn w:val="Normalny"/>
    <w:rsid w:val="00572179"/>
    <w:rPr>
      <w:rFonts w:ascii="Tahoma" w:hAnsi="Tahoma" w:cs="Tahoma"/>
      <w:sz w:val="16"/>
      <w:szCs w:val="16"/>
    </w:rPr>
  </w:style>
  <w:style w:type="paragraph" w:customStyle="1" w:styleId="Akapitzlist1">
    <w:name w:val="Akapit z listą1"/>
    <w:basedOn w:val="Normalny"/>
    <w:rsid w:val="00572179"/>
    <w:pPr>
      <w:ind w:left="720"/>
    </w:pPr>
  </w:style>
  <w:style w:type="paragraph" w:customStyle="1" w:styleId="BAntq12">
    <w:name w:val="BAntq12"/>
    <w:basedOn w:val="Normalny"/>
    <w:rsid w:val="00572179"/>
    <w:pPr>
      <w:widowControl/>
      <w:suppressAutoHyphens w:val="0"/>
    </w:pPr>
    <w:rPr>
      <w:rFonts w:ascii="Book Antiqua" w:eastAsia="Times New Roman" w:hAnsi="Book Antiqua" w:cs="Times New Roman"/>
      <w:szCs w:val="20"/>
      <w:lang w:eastAsia="ar-SA" w:bidi="ar-SA"/>
    </w:rPr>
  </w:style>
  <w:style w:type="paragraph" w:customStyle="1" w:styleId="Normalny1">
    <w:name w:val="Normalny1"/>
    <w:basedOn w:val="Normalny"/>
    <w:rsid w:val="00572179"/>
    <w:pPr>
      <w:suppressAutoHyphens w:val="0"/>
    </w:pPr>
    <w:rPr>
      <w:lang w:eastAsia="ar-SA" w:bidi="ar-SA"/>
    </w:rPr>
  </w:style>
  <w:style w:type="paragraph" w:customStyle="1" w:styleId="Stylartur">
    <w:name w:val="Styl_artur"/>
    <w:basedOn w:val="Normalny"/>
    <w:rsid w:val="00572179"/>
    <w:pPr>
      <w:widowControl/>
      <w:suppressAutoHyphens w:val="0"/>
    </w:pPr>
    <w:rPr>
      <w:rFonts w:ascii="Times New Roman" w:eastAsia="Times New Roman" w:hAnsi="Times New Roman" w:cs="Times New Roman"/>
      <w:szCs w:val="20"/>
      <w:lang w:eastAsia="ar-SA" w:bidi="ar-SA"/>
    </w:rPr>
  </w:style>
  <w:style w:type="paragraph" w:styleId="Akapitzlist">
    <w:name w:val="List Paragraph"/>
    <w:aliases w:val="Nag 1,Wypunktowanie,CW_Lista"/>
    <w:basedOn w:val="Normalny"/>
    <w:uiPriority w:val="34"/>
    <w:qFormat/>
    <w:rsid w:val="00572179"/>
    <w:pPr>
      <w:ind w:left="720"/>
    </w:pPr>
  </w:style>
  <w:style w:type="paragraph" w:customStyle="1" w:styleId="Styl3">
    <w:name w:val="Styl3"/>
    <w:basedOn w:val="Normalny"/>
    <w:rsid w:val="00572179"/>
    <w:pPr>
      <w:keepNext/>
      <w:widowControl/>
      <w:tabs>
        <w:tab w:val="left" w:pos="1131"/>
        <w:tab w:val="left" w:pos="1698"/>
        <w:tab w:val="left" w:pos="2265"/>
        <w:tab w:val="left" w:pos="2831"/>
        <w:tab w:val="left" w:pos="3398"/>
        <w:tab w:val="left" w:pos="3965"/>
        <w:tab w:val="left" w:pos="4532"/>
        <w:tab w:val="left" w:pos="5099"/>
        <w:tab w:val="left" w:pos="5666"/>
        <w:tab w:val="left" w:pos="6233"/>
        <w:tab w:val="left" w:pos="6800"/>
        <w:tab w:val="left" w:pos="7367"/>
        <w:tab w:val="left" w:pos="7934"/>
        <w:tab w:val="left" w:pos="8501"/>
      </w:tabs>
      <w:spacing w:before="40" w:after="60"/>
      <w:jc w:val="both"/>
    </w:pPr>
    <w:rPr>
      <w:rFonts w:ascii="Arial Narrow" w:hAnsi="Arial Narrow" w:cs="Arial Narrow"/>
      <w:b/>
      <w:kern w:val="1"/>
    </w:rPr>
  </w:style>
  <w:style w:type="paragraph" w:customStyle="1" w:styleId="WW-Tekstpodstawowy21">
    <w:name w:val="WW-Tekst podstawowy 21"/>
    <w:basedOn w:val="Normalny"/>
    <w:rsid w:val="00572179"/>
    <w:pPr>
      <w:tabs>
        <w:tab w:val="left" w:pos="284"/>
        <w:tab w:val="left" w:pos="564"/>
        <w:tab w:val="left" w:pos="1131"/>
        <w:tab w:val="left" w:pos="1698"/>
        <w:tab w:val="left" w:pos="2265"/>
        <w:tab w:val="left" w:pos="2831"/>
        <w:tab w:val="left" w:pos="3398"/>
        <w:tab w:val="left" w:pos="3965"/>
        <w:tab w:val="left" w:pos="4532"/>
        <w:tab w:val="left" w:pos="5099"/>
        <w:tab w:val="left" w:pos="5666"/>
        <w:tab w:val="left" w:pos="6233"/>
        <w:tab w:val="left" w:pos="6800"/>
        <w:tab w:val="left" w:pos="7367"/>
        <w:tab w:val="left" w:pos="7934"/>
        <w:tab w:val="left" w:pos="8501"/>
      </w:tabs>
      <w:jc w:val="both"/>
    </w:pPr>
    <w:rPr>
      <w:rFonts w:ascii="Arial Narrow" w:hAnsi="Arial Narrow" w:cs="Arial Narrow"/>
    </w:rPr>
  </w:style>
  <w:style w:type="paragraph" w:customStyle="1" w:styleId="Pari1">
    <w:name w:val="Pari1"/>
    <w:basedOn w:val="Tekstpodstawowy"/>
    <w:rsid w:val="00572179"/>
    <w:pPr>
      <w:jc w:val="center"/>
    </w:pPr>
    <w:rPr>
      <w:b/>
      <w:bCs/>
      <w:sz w:val="28"/>
      <w:szCs w:val="28"/>
    </w:rPr>
  </w:style>
  <w:style w:type="paragraph" w:customStyle="1" w:styleId="Pari2">
    <w:name w:val="Pari2"/>
    <w:basedOn w:val="Pari1"/>
    <w:rsid w:val="00572179"/>
    <w:pPr>
      <w:jc w:val="left"/>
    </w:pPr>
    <w:rPr>
      <w:sz w:val="24"/>
      <w:szCs w:val="24"/>
    </w:rPr>
  </w:style>
  <w:style w:type="paragraph" w:customStyle="1" w:styleId="Pari4">
    <w:name w:val="Pari4"/>
    <w:basedOn w:val="Pari2"/>
    <w:rsid w:val="00572179"/>
    <w:rPr>
      <w:b w:val="0"/>
      <w:bCs w:val="0"/>
    </w:rPr>
  </w:style>
  <w:style w:type="paragraph" w:customStyle="1" w:styleId="Tekstpodstawowy24">
    <w:name w:val="Tekst podstawowy 24"/>
    <w:basedOn w:val="Normalny"/>
    <w:rsid w:val="00572179"/>
    <w:pPr>
      <w:tabs>
        <w:tab w:val="left" w:pos="1440"/>
      </w:tabs>
    </w:pPr>
    <w:rPr>
      <w:rFonts w:ascii="Arial Narrow" w:hAnsi="Arial Narrow" w:cs="Arial Narrow"/>
      <w:b/>
    </w:rPr>
  </w:style>
  <w:style w:type="paragraph" w:styleId="Bezodstpw">
    <w:name w:val="No Spacing"/>
    <w:basedOn w:val="Nagwek3"/>
    <w:qFormat/>
    <w:rsid w:val="008E7794"/>
    <w:pPr>
      <w:numPr>
        <w:numId w:val="0"/>
      </w:numPr>
      <w:suppressAutoHyphens w:val="0"/>
      <w:jc w:val="center"/>
    </w:pPr>
    <w:rPr>
      <w:bCs w:val="0"/>
      <w:sz w:val="22"/>
      <w:szCs w:val="22"/>
    </w:rPr>
  </w:style>
  <w:style w:type="paragraph" w:customStyle="1" w:styleId="Stopka2">
    <w:name w:val="Stopka2"/>
    <w:rsid w:val="00572179"/>
    <w:pPr>
      <w:suppressAutoHyphens/>
      <w:autoSpaceDE w:val="0"/>
    </w:pPr>
    <w:rPr>
      <w:rFonts w:ascii="TimesNewRomanPS" w:eastAsia="Arial" w:hAnsi="TimesNewRomanPS" w:cs="TimesNewRomanPS"/>
      <w:color w:val="000000"/>
      <w:szCs w:val="24"/>
      <w:lang w:eastAsia="ar-SA"/>
    </w:rPr>
  </w:style>
  <w:style w:type="paragraph" w:customStyle="1" w:styleId="biedro">
    <w:name w:val="biedro"/>
    <w:rsid w:val="00572179"/>
    <w:pPr>
      <w:suppressAutoHyphens/>
      <w:jc w:val="both"/>
    </w:pPr>
    <w:rPr>
      <w:rFonts w:ascii="Arial" w:eastAsia="Arial" w:hAnsi="Arial" w:cs="Arial"/>
      <w:sz w:val="24"/>
      <w:szCs w:val="24"/>
      <w:lang w:eastAsia="ar-SA"/>
    </w:rPr>
  </w:style>
  <w:style w:type="paragraph" w:customStyle="1" w:styleId="Standardowewcicie">
    <w:name w:val="Standardowe wcięcie"/>
    <w:basedOn w:val="Normalny"/>
    <w:rsid w:val="00572179"/>
    <w:pPr>
      <w:suppressAutoHyphens w:val="0"/>
      <w:ind w:left="851" w:hanging="170"/>
    </w:pPr>
  </w:style>
  <w:style w:type="paragraph" w:customStyle="1" w:styleId="WW-Standardowewcicie">
    <w:name w:val="WW-Standardowe wcięcie"/>
    <w:basedOn w:val="Normalny"/>
    <w:rsid w:val="00572179"/>
    <w:pPr>
      <w:ind w:left="851" w:hanging="170"/>
    </w:pPr>
  </w:style>
  <w:style w:type="paragraph" w:customStyle="1" w:styleId="Tekstpodstawowy25">
    <w:name w:val="Tekst podstawowy 25"/>
    <w:basedOn w:val="Normalny"/>
    <w:rsid w:val="00572179"/>
    <w:pPr>
      <w:widowControl/>
      <w:ind w:firstLine="454"/>
      <w:jc w:val="both"/>
    </w:pPr>
    <w:rPr>
      <w:kern w:val="1"/>
    </w:rPr>
  </w:style>
  <w:style w:type="paragraph" w:customStyle="1" w:styleId="Pari3">
    <w:name w:val="Pari3"/>
    <w:basedOn w:val="Normalny"/>
    <w:rsid w:val="00572179"/>
    <w:pPr>
      <w:tabs>
        <w:tab w:val="left" w:pos="850"/>
      </w:tabs>
      <w:jc w:val="both"/>
    </w:pPr>
    <w:rPr>
      <w:b/>
      <w:bCs/>
    </w:rPr>
  </w:style>
  <w:style w:type="paragraph" w:customStyle="1" w:styleId="Tekstblokowy1">
    <w:name w:val="Tekst blokowy1"/>
    <w:basedOn w:val="Normalny"/>
    <w:rsid w:val="00572179"/>
    <w:pPr>
      <w:overflowPunct w:val="0"/>
      <w:autoSpaceDE w:val="0"/>
      <w:spacing w:before="120"/>
      <w:ind w:left="851" w:right="567"/>
      <w:jc w:val="both"/>
      <w:textAlignment w:val="baseline"/>
    </w:pPr>
    <w:rPr>
      <w:szCs w:val="20"/>
    </w:rPr>
  </w:style>
  <w:style w:type="paragraph" w:styleId="Nagwekspisutreci">
    <w:name w:val="TOC Heading"/>
    <w:basedOn w:val="Nagwek"/>
    <w:qFormat/>
    <w:rsid w:val="00572179"/>
    <w:pPr>
      <w:suppressLineNumbers/>
      <w:spacing w:before="0" w:after="0"/>
    </w:pPr>
    <w:rPr>
      <w:b/>
      <w:bCs/>
      <w:sz w:val="32"/>
      <w:szCs w:val="32"/>
    </w:rPr>
  </w:style>
  <w:style w:type="paragraph" w:styleId="Spistreci3">
    <w:name w:val="toc 3"/>
    <w:basedOn w:val="Indeks"/>
    <w:uiPriority w:val="39"/>
    <w:rsid w:val="00572179"/>
    <w:pPr>
      <w:suppressLineNumbers w:val="0"/>
      <w:ind w:left="480"/>
    </w:pPr>
    <w:rPr>
      <w:rFonts w:asciiTheme="minorHAnsi" w:hAnsiTheme="minorHAnsi" w:cstheme="minorHAnsi"/>
      <w:sz w:val="20"/>
      <w:szCs w:val="20"/>
    </w:rPr>
  </w:style>
  <w:style w:type="paragraph" w:styleId="Spistreci5">
    <w:name w:val="toc 5"/>
    <w:basedOn w:val="Indeks"/>
    <w:rsid w:val="00572179"/>
    <w:pPr>
      <w:suppressLineNumbers w:val="0"/>
      <w:ind w:left="960"/>
    </w:pPr>
    <w:rPr>
      <w:rFonts w:asciiTheme="minorHAnsi" w:hAnsiTheme="minorHAnsi" w:cstheme="minorHAnsi"/>
      <w:sz w:val="20"/>
      <w:szCs w:val="20"/>
    </w:rPr>
  </w:style>
  <w:style w:type="paragraph" w:styleId="Spistreci7">
    <w:name w:val="toc 7"/>
    <w:basedOn w:val="Indeks"/>
    <w:rsid w:val="00572179"/>
    <w:pPr>
      <w:suppressLineNumbers w:val="0"/>
      <w:ind w:left="1440"/>
    </w:pPr>
    <w:rPr>
      <w:rFonts w:asciiTheme="minorHAnsi" w:hAnsiTheme="minorHAnsi" w:cstheme="minorHAnsi"/>
      <w:sz w:val="20"/>
      <w:szCs w:val="20"/>
    </w:rPr>
  </w:style>
  <w:style w:type="paragraph" w:customStyle="1" w:styleId="Tekstwstpniesformatowany">
    <w:name w:val="Tekst wstępnie sformatowany"/>
    <w:basedOn w:val="Normalny"/>
    <w:rsid w:val="00572179"/>
    <w:rPr>
      <w:rFonts w:ascii="Courier New" w:eastAsia="NSimSun" w:hAnsi="Courier New" w:cs="Courier New"/>
      <w:sz w:val="20"/>
      <w:szCs w:val="20"/>
    </w:rPr>
  </w:style>
  <w:style w:type="paragraph" w:customStyle="1" w:styleId="Wcicienormalne1">
    <w:name w:val="Wcięcie normalne1"/>
    <w:basedOn w:val="Normalny"/>
    <w:rsid w:val="00572179"/>
    <w:pPr>
      <w:ind w:left="708"/>
    </w:pPr>
    <w:rPr>
      <w:rFonts w:ascii="Arial PL" w:hAnsi="Arial PL" w:cs="Arial PL"/>
    </w:rPr>
  </w:style>
  <w:style w:type="paragraph" w:customStyle="1" w:styleId="WW-Tekstpodstawowy3">
    <w:name w:val="WW-Tekst podstawowy 3"/>
    <w:basedOn w:val="Normalny"/>
    <w:rsid w:val="00572179"/>
    <w:pPr>
      <w:jc w:val="both"/>
    </w:pPr>
  </w:style>
  <w:style w:type="paragraph" w:customStyle="1" w:styleId="Zawartoramki">
    <w:name w:val="Zawartość ramki"/>
    <w:basedOn w:val="Tekstpodstawowy"/>
    <w:rsid w:val="00572179"/>
  </w:style>
  <w:style w:type="paragraph" w:styleId="Spistreci4">
    <w:name w:val="toc 4"/>
    <w:basedOn w:val="Indeks"/>
    <w:rsid w:val="00572179"/>
    <w:pPr>
      <w:suppressLineNumbers w:val="0"/>
      <w:ind w:left="720"/>
    </w:pPr>
    <w:rPr>
      <w:rFonts w:asciiTheme="minorHAnsi" w:hAnsiTheme="minorHAnsi" w:cstheme="minorHAnsi"/>
      <w:sz w:val="20"/>
      <w:szCs w:val="20"/>
    </w:rPr>
  </w:style>
  <w:style w:type="paragraph" w:styleId="Spistreci6">
    <w:name w:val="toc 6"/>
    <w:basedOn w:val="Indeks"/>
    <w:rsid w:val="00572179"/>
    <w:pPr>
      <w:suppressLineNumbers w:val="0"/>
      <w:ind w:left="1200"/>
    </w:pPr>
    <w:rPr>
      <w:rFonts w:asciiTheme="minorHAnsi" w:hAnsiTheme="minorHAnsi" w:cstheme="minorHAnsi"/>
      <w:sz w:val="20"/>
      <w:szCs w:val="20"/>
    </w:rPr>
  </w:style>
  <w:style w:type="paragraph" w:customStyle="1" w:styleId="Spistreci10">
    <w:name w:val="Spis treści 10"/>
    <w:basedOn w:val="Indeks"/>
    <w:rsid w:val="00572179"/>
    <w:pPr>
      <w:tabs>
        <w:tab w:val="right" w:leader="dot" w:pos="7091"/>
      </w:tabs>
      <w:ind w:left="2547"/>
    </w:pPr>
    <w:rPr>
      <w:rFonts w:ascii="Calibri" w:hAnsi="Calibri" w:cs="Calibri"/>
    </w:rPr>
  </w:style>
  <w:style w:type="paragraph" w:styleId="Spistreci8">
    <w:name w:val="toc 8"/>
    <w:basedOn w:val="Indeks"/>
    <w:rsid w:val="00572179"/>
    <w:pPr>
      <w:suppressLineNumbers w:val="0"/>
      <w:ind w:left="1680"/>
    </w:pPr>
    <w:rPr>
      <w:rFonts w:asciiTheme="minorHAnsi" w:hAnsiTheme="minorHAnsi" w:cstheme="minorHAnsi"/>
      <w:sz w:val="20"/>
      <w:szCs w:val="20"/>
    </w:rPr>
  </w:style>
  <w:style w:type="paragraph" w:styleId="Spistreci9">
    <w:name w:val="toc 9"/>
    <w:basedOn w:val="Indeks"/>
    <w:rsid w:val="00572179"/>
    <w:pPr>
      <w:suppressLineNumbers w:val="0"/>
      <w:ind w:left="1920"/>
    </w:pPr>
    <w:rPr>
      <w:rFonts w:asciiTheme="minorHAnsi" w:hAnsiTheme="minorHAnsi" w:cstheme="minorHAnsi"/>
      <w:sz w:val="20"/>
      <w:szCs w:val="20"/>
    </w:rPr>
  </w:style>
  <w:style w:type="paragraph" w:customStyle="1" w:styleId="ReportText">
    <w:name w:val="Report Text"/>
    <w:rsid w:val="00572179"/>
    <w:pPr>
      <w:suppressAutoHyphens/>
      <w:spacing w:after="120" w:line="240" w:lineRule="atLeast"/>
      <w:jc w:val="both"/>
    </w:pPr>
    <w:rPr>
      <w:rFonts w:eastAsia="Arial"/>
      <w:lang w:eastAsia="ar-SA"/>
    </w:rPr>
  </w:style>
  <w:style w:type="paragraph" w:customStyle="1" w:styleId="ReportList">
    <w:name w:val="Report List"/>
    <w:basedOn w:val="ReportText"/>
    <w:rsid w:val="00572179"/>
    <w:pPr>
      <w:numPr>
        <w:numId w:val="5"/>
      </w:numPr>
      <w:spacing w:after="0" w:line="100" w:lineRule="atLeast"/>
      <w:jc w:val="left"/>
    </w:pPr>
  </w:style>
  <w:style w:type="paragraph" w:customStyle="1" w:styleId="tekst">
    <w:name w:val="tekst"/>
    <w:basedOn w:val="Normalny"/>
    <w:rsid w:val="00572179"/>
    <w:pPr>
      <w:widowControl/>
      <w:spacing w:after="120" w:line="320" w:lineRule="exact"/>
      <w:ind w:firstLine="567"/>
      <w:jc w:val="both"/>
    </w:pPr>
    <w:rPr>
      <w:bCs/>
    </w:rPr>
  </w:style>
  <w:style w:type="paragraph" w:customStyle="1" w:styleId="HyphenBullet">
    <w:name w:val="Hyphen Bullet"/>
    <w:basedOn w:val="Normalny"/>
    <w:rsid w:val="00572179"/>
    <w:pPr>
      <w:numPr>
        <w:numId w:val="6"/>
      </w:numPr>
      <w:suppressAutoHyphens w:val="0"/>
      <w:spacing w:before="120"/>
      <w:jc w:val="both"/>
    </w:pPr>
    <w:rPr>
      <w:rFonts w:ascii="Arial Narrow" w:hAnsi="Arial Narrow" w:cs="Arial Narrow"/>
      <w:szCs w:val="20"/>
    </w:rPr>
  </w:style>
  <w:style w:type="paragraph" w:customStyle="1" w:styleId="wypunktowanie">
    <w:name w:val="wypunktowanie"/>
    <w:basedOn w:val="Normalny"/>
    <w:rsid w:val="00572179"/>
    <w:pPr>
      <w:tabs>
        <w:tab w:val="num" w:pos="0"/>
        <w:tab w:val="left" w:pos="993"/>
      </w:tabs>
      <w:autoSpaceDE w:val="0"/>
    </w:pPr>
    <w:rPr>
      <w:szCs w:val="28"/>
    </w:rPr>
  </w:style>
  <w:style w:type="paragraph" w:customStyle="1" w:styleId="Bezodstpw1">
    <w:name w:val="Bez odstępów1"/>
    <w:rsid w:val="00572179"/>
    <w:pPr>
      <w:suppressAutoHyphens/>
      <w:spacing w:line="100" w:lineRule="atLeast"/>
    </w:pPr>
    <w:rPr>
      <w:rFonts w:eastAsia="SimSun" w:cs="Mangal"/>
      <w:sz w:val="24"/>
      <w:szCs w:val="24"/>
      <w:lang w:eastAsia="hi-IN" w:bidi="hi-IN"/>
    </w:rPr>
  </w:style>
  <w:style w:type="paragraph" w:customStyle="1" w:styleId="Default">
    <w:name w:val="Default"/>
    <w:rsid w:val="00572179"/>
    <w:pPr>
      <w:suppressAutoHyphens/>
      <w:spacing w:line="100" w:lineRule="atLeast"/>
    </w:pPr>
    <w:rPr>
      <w:rFonts w:ascii="Arial" w:eastAsia="SimSun" w:hAnsi="Arial" w:cs="Arial"/>
      <w:color w:val="000000"/>
      <w:sz w:val="24"/>
      <w:szCs w:val="24"/>
      <w:lang w:eastAsia="hi-IN" w:bidi="hi-IN"/>
    </w:rPr>
  </w:style>
  <w:style w:type="paragraph" w:customStyle="1" w:styleId="Zwykytekst1">
    <w:name w:val="Zwykły tekst1"/>
    <w:basedOn w:val="Normalny"/>
    <w:rsid w:val="00572179"/>
    <w:pPr>
      <w:widowControl/>
      <w:suppressAutoHyphens w:val="0"/>
      <w:ind w:firstLine="567"/>
    </w:pPr>
    <w:rPr>
      <w:rFonts w:ascii="Courier New" w:eastAsia="Times New Roman" w:hAnsi="Courier New" w:cs="Times New Roman"/>
      <w:sz w:val="20"/>
      <w:szCs w:val="20"/>
      <w:lang w:eastAsia="ar-SA" w:bidi="ar-SA"/>
    </w:rPr>
  </w:style>
  <w:style w:type="paragraph" w:customStyle="1" w:styleId="Tekstpodstawowywcity24">
    <w:name w:val="Tekst podstawowy wcięty 24"/>
    <w:basedOn w:val="Normalny"/>
    <w:rsid w:val="00572179"/>
    <w:pPr>
      <w:spacing w:after="120" w:line="480" w:lineRule="auto"/>
      <w:ind w:left="283"/>
    </w:pPr>
  </w:style>
  <w:style w:type="paragraph" w:customStyle="1" w:styleId="TableContents">
    <w:name w:val="Table Contents"/>
    <w:basedOn w:val="Standard"/>
    <w:rsid w:val="00572179"/>
    <w:pPr>
      <w:widowControl/>
      <w:suppressLineNumbers/>
      <w:autoSpaceDE/>
      <w:spacing w:line="240" w:lineRule="auto"/>
      <w:ind w:left="0" w:firstLine="0"/>
      <w:jc w:val="left"/>
      <w:textAlignment w:val="baseline"/>
    </w:pPr>
    <w:rPr>
      <w:rFonts w:ascii="Liberation Serif" w:eastAsia="NSimSun" w:hAnsi="Liberation Serif" w:cs="Liberation Serif"/>
      <w:kern w:val="1"/>
      <w:sz w:val="24"/>
      <w:szCs w:val="24"/>
      <w:lang w:eastAsia="hi-IN" w:bidi="hi-IN"/>
    </w:rPr>
  </w:style>
  <w:style w:type="paragraph" w:customStyle="1" w:styleId="Tekstkomentarza1">
    <w:name w:val="Tekst komentarza1"/>
    <w:basedOn w:val="Normalny"/>
    <w:rsid w:val="00572179"/>
    <w:rPr>
      <w:sz w:val="20"/>
      <w:szCs w:val="20"/>
    </w:rPr>
  </w:style>
  <w:style w:type="paragraph" w:styleId="Tematkomentarza">
    <w:name w:val="annotation subject"/>
    <w:basedOn w:val="Tekstkomentarza1"/>
    <w:next w:val="Tekstkomentarza1"/>
    <w:rsid w:val="00572179"/>
    <w:rPr>
      <w:b/>
      <w:bCs/>
    </w:rPr>
  </w:style>
  <w:style w:type="paragraph" w:styleId="Tekstprzypisukocowego">
    <w:name w:val="endnote text"/>
    <w:basedOn w:val="Normalny"/>
    <w:rsid w:val="00572179"/>
    <w:rPr>
      <w:sz w:val="20"/>
      <w:szCs w:val="20"/>
    </w:rPr>
  </w:style>
  <w:style w:type="paragraph" w:styleId="Tekstprzypisudolnego">
    <w:name w:val="footnote text"/>
    <w:basedOn w:val="Normalny"/>
    <w:rsid w:val="00572179"/>
    <w:rPr>
      <w:sz w:val="20"/>
      <w:szCs w:val="20"/>
    </w:rPr>
  </w:style>
  <w:style w:type="paragraph" w:styleId="Poprawka">
    <w:name w:val="Revision"/>
    <w:rsid w:val="00572179"/>
    <w:pPr>
      <w:suppressAutoHyphens/>
    </w:pPr>
    <w:rPr>
      <w:rFonts w:ascii="Arial" w:eastAsia="Arial" w:hAnsi="Arial" w:cs="Arial"/>
      <w:sz w:val="24"/>
      <w:szCs w:val="24"/>
      <w:lang w:bidi="pl-PL"/>
    </w:rPr>
  </w:style>
  <w:style w:type="paragraph" w:customStyle="1" w:styleId="Tekstblokowy10">
    <w:name w:val="Tekst blokowy1"/>
    <w:basedOn w:val="Normalny"/>
    <w:rsid w:val="00572179"/>
    <w:pPr>
      <w:widowControl/>
      <w:suppressAutoHyphens w:val="0"/>
      <w:autoSpaceDE w:val="0"/>
      <w:spacing w:line="360" w:lineRule="auto"/>
      <w:ind w:left="958" w:right="7"/>
      <w:jc w:val="both"/>
    </w:pPr>
    <w:rPr>
      <w:rFonts w:ascii="Verdana" w:eastAsia="Times New Roman" w:hAnsi="Verdana" w:cs="Times New Roman"/>
      <w:color w:val="000000"/>
      <w:sz w:val="18"/>
      <w:szCs w:val="16"/>
      <w:lang w:eastAsia="ar-SA" w:bidi="ar-SA"/>
    </w:rPr>
  </w:style>
  <w:style w:type="paragraph" w:customStyle="1" w:styleId="Tekstpodstawowy250">
    <w:name w:val="Tekst podstawowy 25"/>
    <w:basedOn w:val="Normalny"/>
    <w:rsid w:val="00572179"/>
    <w:pPr>
      <w:spacing w:after="120" w:line="480" w:lineRule="auto"/>
    </w:pPr>
  </w:style>
  <w:style w:type="paragraph" w:customStyle="1" w:styleId="ListParagraph1">
    <w:name w:val="List Paragraph1"/>
    <w:basedOn w:val="Normalny"/>
    <w:rsid w:val="00572179"/>
    <w:pPr>
      <w:widowControl/>
      <w:suppressAutoHyphens w:val="0"/>
      <w:ind w:left="720"/>
    </w:pPr>
    <w:rPr>
      <w:rFonts w:ascii="Times New Roman" w:eastAsia="Times New Roman" w:hAnsi="Times New Roman" w:cs="Times New Roman"/>
      <w:lang w:eastAsia="ar-SA" w:bidi="ar-SA"/>
    </w:rPr>
  </w:style>
  <w:style w:type="paragraph" w:customStyle="1" w:styleId="Nagwek71">
    <w:name w:val="Nagłówek7"/>
    <w:basedOn w:val="Normalny"/>
    <w:next w:val="Tekstpodstawowy"/>
    <w:rsid w:val="00572179"/>
    <w:pPr>
      <w:keepNext/>
      <w:spacing w:before="240" w:after="120"/>
    </w:pPr>
    <w:rPr>
      <w:rFonts w:eastAsia="Microsoft YaHei"/>
      <w:sz w:val="28"/>
      <w:szCs w:val="28"/>
    </w:rPr>
  </w:style>
  <w:style w:type="paragraph" w:customStyle="1" w:styleId="Nagwekwykazurde1">
    <w:name w:val="Nagłówek wykazu źródeł1"/>
    <w:basedOn w:val="Nagwek3"/>
    <w:next w:val="Normalny"/>
    <w:rsid w:val="00572179"/>
    <w:pPr>
      <w:spacing w:before="120"/>
    </w:pPr>
    <w:rPr>
      <w:rFonts w:ascii="Cambria" w:eastAsia="Times New Roman" w:hAnsi="Cambria"/>
      <w:b w:val="0"/>
      <w:bCs w:val="0"/>
    </w:rPr>
  </w:style>
  <w:style w:type="character" w:customStyle="1" w:styleId="TekstpodstawowywcityZnak">
    <w:name w:val="Tekst podstawowy wcięty Znak"/>
    <w:basedOn w:val="Domylnaczcionkaakapitu"/>
    <w:link w:val="Tekstpodstawowywcity"/>
    <w:rsid w:val="00C10E56"/>
    <w:rPr>
      <w:rFonts w:ascii="Arial Narrow" w:eastAsia="Arial" w:hAnsi="Arial Narrow" w:cs="Arial Narrow"/>
      <w:color w:val="000000"/>
      <w:sz w:val="24"/>
      <w:szCs w:val="24"/>
      <w:lang w:bidi="pl-PL"/>
    </w:rPr>
  </w:style>
  <w:style w:type="paragraph" w:styleId="Tekstblokowy">
    <w:name w:val="Block Text"/>
    <w:basedOn w:val="Normalny"/>
    <w:semiHidden/>
    <w:unhideWhenUsed/>
    <w:rsid w:val="00C10E56"/>
    <w:pPr>
      <w:widowControl/>
      <w:suppressAutoHyphens w:val="0"/>
      <w:autoSpaceDE w:val="0"/>
      <w:autoSpaceDN w:val="0"/>
      <w:adjustRightInd w:val="0"/>
      <w:spacing w:line="360" w:lineRule="auto"/>
      <w:ind w:left="958" w:right="7"/>
      <w:jc w:val="both"/>
    </w:pPr>
    <w:rPr>
      <w:rFonts w:ascii="Verdana" w:eastAsia="Times New Roman" w:hAnsi="Verdana" w:cs="Times New Roman"/>
      <w:color w:val="000000"/>
      <w:sz w:val="18"/>
      <w:szCs w:val="16"/>
      <w:lang w:bidi="ar-SA"/>
    </w:rPr>
  </w:style>
  <w:style w:type="character" w:styleId="Odwoaniedokomentarza">
    <w:name w:val="annotation reference"/>
    <w:uiPriority w:val="99"/>
    <w:semiHidden/>
    <w:unhideWhenUsed/>
    <w:rsid w:val="00C10E56"/>
    <w:rPr>
      <w:sz w:val="16"/>
      <w:szCs w:val="16"/>
    </w:rPr>
  </w:style>
  <w:style w:type="character" w:customStyle="1" w:styleId="Nierozpoznanawzmianka2">
    <w:name w:val="Nierozpoznana wzmianka2"/>
    <w:basedOn w:val="Domylnaczcionkaakapitu"/>
    <w:uiPriority w:val="99"/>
    <w:semiHidden/>
    <w:unhideWhenUsed/>
    <w:rsid w:val="00B60107"/>
    <w:rPr>
      <w:color w:val="605E5C"/>
      <w:shd w:val="clear" w:color="auto" w:fill="E1DFDD"/>
    </w:rPr>
  </w:style>
  <w:style w:type="paragraph" w:styleId="Tekstkomentarza">
    <w:name w:val="annotation text"/>
    <w:basedOn w:val="Normalny"/>
    <w:link w:val="TekstkomentarzaZnak1"/>
    <w:uiPriority w:val="99"/>
    <w:semiHidden/>
    <w:unhideWhenUsed/>
    <w:rsid w:val="00E33762"/>
    <w:rPr>
      <w:sz w:val="20"/>
      <w:szCs w:val="20"/>
    </w:rPr>
  </w:style>
  <w:style w:type="character" w:customStyle="1" w:styleId="TekstkomentarzaZnak1">
    <w:name w:val="Tekst komentarza Znak1"/>
    <w:basedOn w:val="Domylnaczcionkaakapitu"/>
    <w:link w:val="Tekstkomentarza"/>
    <w:uiPriority w:val="99"/>
    <w:semiHidden/>
    <w:rsid w:val="00E33762"/>
    <w:rPr>
      <w:rFonts w:ascii="Arial" w:eastAsia="Arial" w:hAnsi="Arial" w:cs="Arial"/>
      <w:lang w:bidi="pl-PL"/>
    </w:rPr>
  </w:style>
  <w:style w:type="character" w:styleId="Odwoanieprzypisukocowego">
    <w:name w:val="endnote reference"/>
    <w:basedOn w:val="Domylnaczcionkaakapitu"/>
    <w:uiPriority w:val="99"/>
    <w:semiHidden/>
    <w:unhideWhenUsed/>
    <w:rsid w:val="002E4A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68645">
      <w:bodyDiv w:val="1"/>
      <w:marLeft w:val="0"/>
      <w:marRight w:val="0"/>
      <w:marTop w:val="0"/>
      <w:marBottom w:val="0"/>
      <w:divBdr>
        <w:top w:val="none" w:sz="0" w:space="0" w:color="auto"/>
        <w:left w:val="none" w:sz="0" w:space="0" w:color="auto"/>
        <w:bottom w:val="none" w:sz="0" w:space="0" w:color="auto"/>
        <w:right w:val="none" w:sz="0" w:space="0" w:color="auto"/>
      </w:divBdr>
    </w:div>
    <w:div w:id="264382193">
      <w:bodyDiv w:val="1"/>
      <w:marLeft w:val="0"/>
      <w:marRight w:val="0"/>
      <w:marTop w:val="0"/>
      <w:marBottom w:val="0"/>
      <w:divBdr>
        <w:top w:val="none" w:sz="0" w:space="0" w:color="auto"/>
        <w:left w:val="none" w:sz="0" w:space="0" w:color="auto"/>
        <w:bottom w:val="none" w:sz="0" w:space="0" w:color="auto"/>
        <w:right w:val="none" w:sz="0" w:space="0" w:color="auto"/>
      </w:divBdr>
    </w:div>
    <w:div w:id="494875950">
      <w:bodyDiv w:val="1"/>
      <w:marLeft w:val="0"/>
      <w:marRight w:val="0"/>
      <w:marTop w:val="0"/>
      <w:marBottom w:val="0"/>
      <w:divBdr>
        <w:top w:val="none" w:sz="0" w:space="0" w:color="auto"/>
        <w:left w:val="none" w:sz="0" w:space="0" w:color="auto"/>
        <w:bottom w:val="none" w:sz="0" w:space="0" w:color="auto"/>
        <w:right w:val="none" w:sz="0" w:space="0" w:color="auto"/>
      </w:divBdr>
    </w:div>
    <w:div w:id="763066994">
      <w:bodyDiv w:val="1"/>
      <w:marLeft w:val="0"/>
      <w:marRight w:val="0"/>
      <w:marTop w:val="0"/>
      <w:marBottom w:val="0"/>
      <w:divBdr>
        <w:top w:val="none" w:sz="0" w:space="0" w:color="auto"/>
        <w:left w:val="none" w:sz="0" w:space="0" w:color="auto"/>
        <w:bottom w:val="none" w:sz="0" w:space="0" w:color="auto"/>
        <w:right w:val="none" w:sz="0" w:space="0" w:color="auto"/>
      </w:divBdr>
    </w:div>
    <w:div w:id="1504130519">
      <w:bodyDiv w:val="1"/>
      <w:marLeft w:val="0"/>
      <w:marRight w:val="0"/>
      <w:marTop w:val="0"/>
      <w:marBottom w:val="0"/>
      <w:divBdr>
        <w:top w:val="none" w:sz="0" w:space="0" w:color="auto"/>
        <w:left w:val="none" w:sz="0" w:space="0" w:color="auto"/>
        <w:bottom w:val="none" w:sz="0" w:space="0" w:color="auto"/>
        <w:right w:val="none" w:sz="0" w:space="0" w:color="auto"/>
      </w:divBdr>
    </w:div>
    <w:div w:id="1527522826">
      <w:bodyDiv w:val="1"/>
      <w:marLeft w:val="0"/>
      <w:marRight w:val="0"/>
      <w:marTop w:val="0"/>
      <w:marBottom w:val="0"/>
      <w:divBdr>
        <w:top w:val="none" w:sz="0" w:space="0" w:color="auto"/>
        <w:left w:val="none" w:sz="0" w:space="0" w:color="auto"/>
        <w:bottom w:val="none" w:sz="0" w:space="0" w:color="auto"/>
        <w:right w:val="none" w:sz="0" w:space="0" w:color="auto"/>
      </w:divBdr>
    </w:div>
    <w:div w:id="188436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gov.pl/web/gov/zaloz-profil-zaufany"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nccert.pl/kontakt.htm"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ip.jordanowslaski.pl/klauzula-informacyjna/222"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iniportal.uzp.gov.pl/"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pl/web/e-dowod/podpis-osobisty"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F17AF-4BE8-4F40-94AF-8E151125F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26277</Words>
  <Characters>157667</Characters>
  <Application>Microsoft Office Word</Application>
  <DocSecurity>0</DocSecurity>
  <Lines>1313</Lines>
  <Paragraphs>367</Paragraphs>
  <ScaleCrop>false</ScaleCrop>
  <HeadingPairs>
    <vt:vector size="2" baseType="variant">
      <vt:variant>
        <vt:lpstr>Tytuł</vt:lpstr>
      </vt:variant>
      <vt:variant>
        <vt:i4>1</vt:i4>
      </vt:variant>
    </vt:vector>
  </HeadingPairs>
  <TitlesOfParts>
    <vt:vector size="1" baseType="lpstr">
      <vt:lpstr>SIWZ - pompy ciepła, c.o. i c.w.u.</vt:lpstr>
    </vt:vector>
  </TitlesOfParts>
  <Company/>
  <LinksUpToDate>false</LinksUpToDate>
  <CharactersWithSpaces>183577</CharactersWithSpaces>
  <SharedDoc>false</SharedDoc>
  <HLinks>
    <vt:vector size="390" baseType="variant">
      <vt:variant>
        <vt:i4>3080312</vt:i4>
      </vt:variant>
      <vt:variant>
        <vt:i4>381</vt:i4>
      </vt:variant>
      <vt:variant>
        <vt:i4>0</vt:i4>
      </vt:variant>
      <vt:variant>
        <vt:i4>5</vt:i4>
      </vt:variant>
      <vt:variant>
        <vt:lpwstr>https://www.bip.jordanowslaski.pl/klauzula-informacyjna/222</vt:lpwstr>
      </vt:variant>
      <vt:variant>
        <vt:lpwstr/>
      </vt:variant>
      <vt:variant>
        <vt:i4>983043</vt:i4>
      </vt:variant>
      <vt:variant>
        <vt:i4>378</vt:i4>
      </vt:variant>
      <vt:variant>
        <vt:i4>0</vt:i4>
      </vt:variant>
      <vt:variant>
        <vt:i4>5</vt:i4>
      </vt:variant>
      <vt:variant>
        <vt:lpwstr>https://www.bip.jordanowslaski.pl/przetargi-2020/265</vt:lpwstr>
      </vt:variant>
      <vt:variant>
        <vt:lpwstr/>
      </vt:variant>
      <vt:variant>
        <vt:i4>983043</vt:i4>
      </vt:variant>
      <vt:variant>
        <vt:i4>375</vt:i4>
      </vt:variant>
      <vt:variant>
        <vt:i4>0</vt:i4>
      </vt:variant>
      <vt:variant>
        <vt:i4>5</vt:i4>
      </vt:variant>
      <vt:variant>
        <vt:lpwstr>https://www.bip.jordanowslaski.pl/przetargi-2020/265</vt:lpwstr>
      </vt:variant>
      <vt:variant>
        <vt:lpwstr/>
      </vt:variant>
      <vt:variant>
        <vt:i4>1638462</vt:i4>
      </vt:variant>
      <vt:variant>
        <vt:i4>368</vt:i4>
      </vt:variant>
      <vt:variant>
        <vt:i4>0</vt:i4>
      </vt:variant>
      <vt:variant>
        <vt:i4>5</vt:i4>
      </vt:variant>
      <vt:variant>
        <vt:lpwstr/>
      </vt:variant>
      <vt:variant>
        <vt:lpwstr>_Toc66342498</vt:lpwstr>
      </vt:variant>
      <vt:variant>
        <vt:i4>1441854</vt:i4>
      </vt:variant>
      <vt:variant>
        <vt:i4>362</vt:i4>
      </vt:variant>
      <vt:variant>
        <vt:i4>0</vt:i4>
      </vt:variant>
      <vt:variant>
        <vt:i4>5</vt:i4>
      </vt:variant>
      <vt:variant>
        <vt:lpwstr/>
      </vt:variant>
      <vt:variant>
        <vt:lpwstr>_Toc66342497</vt:lpwstr>
      </vt:variant>
      <vt:variant>
        <vt:i4>1507390</vt:i4>
      </vt:variant>
      <vt:variant>
        <vt:i4>356</vt:i4>
      </vt:variant>
      <vt:variant>
        <vt:i4>0</vt:i4>
      </vt:variant>
      <vt:variant>
        <vt:i4>5</vt:i4>
      </vt:variant>
      <vt:variant>
        <vt:lpwstr/>
      </vt:variant>
      <vt:variant>
        <vt:lpwstr>_Toc66342496</vt:lpwstr>
      </vt:variant>
      <vt:variant>
        <vt:i4>1310782</vt:i4>
      </vt:variant>
      <vt:variant>
        <vt:i4>350</vt:i4>
      </vt:variant>
      <vt:variant>
        <vt:i4>0</vt:i4>
      </vt:variant>
      <vt:variant>
        <vt:i4>5</vt:i4>
      </vt:variant>
      <vt:variant>
        <vt:lpwstr/>
      </vt:variant>
      <vt:variant>
        <vt:lpwstr>_Toc66342495</vt:lpwstr>
      </vt:variant>
      <vt:variant>
        <vt:i4>1376318</vt:i4>
      </vt:variant>
      <vt:variant>
        <vt:i4>344</vt:i4>
      </vt:variant>
      <vt:variant>
        <vt:i4>0</vt:i4>
      </vt:variant>
      <vt:variant>
        <vt:i4>5</vt:i4>
      </vt:variant>
      <vt:variant>
        <vt:lpwstr/>
      </vt:variant>
      <vt:variant>
        <vt:lpwstr>_Toc66342494</vt:lpwstr>
      </vt:variant>
      <vt:variant>
        <vt:i4>1179710</vt:i4>
      </vt:variant>
      <vt:variant>
        <vt:i4>338</vt:i4>
      </vt:variant>
      <vt:variant>
        <vt:i4>0</vt:i4>
      </vt:variant>
      <vt:variant>
        <vt:i4>5</vt:i4>
      </vt:variant>
      <vt:variant>
        <vt:lpwstr/>
      </vt:variant>
      <vt:variant>
        <vt:lpwstr>_Toc66342493</vt:lpwstr>
      </vt:variant>
      <vt:variant>
        <vt:i4>1245246</vt:i4>
      </vt:variant>
      <vt:variant>
        <vt:i4>332</vt:i4>
      </vt:variant>
      <vt:variant>
        <vt:i4>0</vt:i4>
      </vt:variant>
      <vt:variant>
        <vt:i4>5</vt:i4>
      </vt:variant>
      <vt:variant>
        <vt:lpwstr/>
      </vt:variant>
      <vt:variant>
        <vt:lpwstr>_Toc66342492</vt:lpwstr>
      </vt:variant>
      <vt:variant>
        <vt:i4>1048638</vt:i4>
      </vt:variant>
      <vt:variant>
        <vt:i4>326</vt:i4>
      </vt:variant>
      <vt:variant>
        <vt:i4>0</vt:i4>
      </vt:variant>
      <vt:variant>
        <vt:i4>5</vt:i4>
      </vt:variant>
      <vt:variant>
        <vt:lpwstr/>
      </vt:variant>
      <vt:variant>
        <vt:lpwstr>_Toc66342491</vt:lpwstr>
      </vt:variant>
      <vt:variant>
        <vt:i4>1114174</vt:i4>
      </vt:variant>
      <vt:variant>
        <vt:i4>320</vt:i4>
      </vt:variant>
      <vt:variant>
        <vt:i4>0</vt:i4>
      </vt:variant>
      <vt:variant>
        <vt:i4>5</vt:i4>
      </vt:variant>
      <vt:variant>
        <vt:lpwstr/>
      </vt:variant>
      <vt:variant>
        <vt:lpwstr>_Toc66342490</vt:lpwstr>
      </vt:variant>
      <vt:variant>
        <vt:i4>1572927</vt:i4>
      </vt:variant>
      <vt:variant>
        <vt:i4>314</vt:i4>
      </vt:variant>
      <vt:variant>
        <vt:i4>0</vt:i4>
      </vt:variant>
      <vt:variant>
        <vt:i4>5</vt:i4>
      </vt:variant>
      <vt:variant>
        <vt:lpwstr/>
      </vt:variant>
      <vt:variant>
        <vt:lpwstr>_Toc66342489</vt:lpwstr>
      </vt:variant>
      <vt:variant>
        <vt:i4>1638463</vt:i4>
      </vt:variant>
      <vt:variant>
        <vt:i4>308</vt:i4>
      </vt:variant>
      <vt:variant>
        <vt:i4>0</vt:i4>
      </vt:variant>
      <vt:variant>
        <vt:i4>5</vt:i4>
      </vt:variant>
      <vt:variant>
        <vt:lpwstr/>
      </vt:variant>
      <vt:variant>
        <vt:lpwstr>_Toc66342488</vt:lpwstr>
      </vt:variant>
      <vt:variant>
        <vt:i4>1441855</vt:i4>
      </vt:variant>
      <vt:variant>
        <vt:i4>302</vt:i4>
      </vt:variant>
      <vt:variant>
        <vt:i4>0</vt:i4>
      </vt:variant>
      <vt:variant>
        <vt:i4>5</vt:i4>
      </vt:variant>
      <vt:variant>
        <vt:lpwstr/>
      </vt:variant>
      <vt:variant>
        <vt:lpwstr>_Toc66342487</vt:lpwstr>
      </vt:variant>
      <vt:variant>
        <vt:i4>1507391</vt:i4>
      </vt:variant>
      <vt:variant>
        <vt:i4>296</vt:i4>
      </vt:variant>
      <vt:variant>
        <vt:i4>0</vt:i4>
      </vt:variant>
      <vt:variant>
        <vt:i4>5</vt:i4>
      </vt:variant>
      <vt:variant>
        <vt:lpwstr/>
      </vt:variant>
      <vt:variant>
        <vt:lpwstr>_Toc66342486</vt:lpwstr>
      </vt:variant>
      <vt:variant>
        <vt:i4>1310783</vt:i4>
      </vt:variant>
      <vt:variant>
        <vt:i4>290</vt:i4>
      </vt:variant>
      <vt:variant>
        <vt:i4>0</vt:i4>
      </vt:variant>
      <vt:variant>
        <vt:i4>5</vt:i4>
      </vt:variant>
      <vt:variant>
        <vt:lpwstr/>
      </vt:variant>
      <vt:variant>
        <vt:lpwstr>_Toc66342485</vt:lpwstr>
      </vt:variant>
      <vt:variant>
        <vt:i4>1376319</vt:i4>
      </vt:variant>
      <vt:variant>
        <vt:i4>284</vt:i4>
      </vt:variant>
      <vt:variant>
        <vt:i4>0</vt:i4>
      </vt:variant>
      <vt:variant>
        <vt:i4>5</vt:i4>
      </vt:variant>
      <vt:variant>
        <vt:lpwstr/>
      </vt:variant>
      <vt:variant>
        <vt:lpwstr>_Toc66342484</vt:lpwstr>
      </vt:variant>
      <vt:variant>
        <vt:i4>1179711</vt:i4>
      </vt:variant>
      <vt:variant>
        <vt:i4>278</vt:i4>
      </vt:variant>
      <vt:variant>
        <vt:i4>0</vt:i4>
      </vt:variant>
      <vt:variant>
        <vt:i4>5</vt:i4>
      </vt:variant>
      <vt:variant>
        <vt:lpwstr/>
      </vt:variant>
      <vt:variant>
        <vt:lpwstr>_Toc66342483</vt:lpwstr>
      </vt:variant>
      <vt:variant>
        <vt:i4>1245247</vt:i4>
      </vt:variant>
      <vt:variant>
        <vt:i4>272</vt:i4>
      </vt:variant>
      <vt:variant>
        <vt:i4>0</vt:i4>
      </vt:variant>
      <vt:variant>
        <vt:i4>5</vt:i4>
      </vt:variant>
      <vt:variant>
        <vt:lpwstr/>
      </vt:variant>
      <vt:variant>
        <vt:lpwstr>_Toc66342482</vt:lpwstr>
      </vt:variant>
      <vt:variant>
        <vt:i4>1048639</vt:i4>
      </vt:variant>
      <vt:variant>
        <vt:i4>266</vt:i4>
      </vt:variant>
      <vt:variant>
        <vt:i4>0</vt:i4>
      </vt:variant>
      <vt:variant>
        <vt:i4>5</vt:i4>
      </vt:variant>
      <vt:variant>
        <vt:lpwstr/>
      </vt:variant>
      <vt:variant>
        <vt:lpwstr>_Toc66342481</vt:lpwstr>
      </vt:variant>
      <vt:variant>
        <vt:i4>1114175</vt:i4>
      </vt:variant>
      <vt:variant>
        <vt:i4>260</vt:i4>
      </vt:variant>
      <vt:variant>
        <vt:i4>0</vt:i4>
      </vt:variant>
      <vt:variant>
        <vt:i4>5</vt:i4>
      </vt:variant>
      <vt:variant>
        <vt:lpwstr/>
      </vt:variant>
      <vt:variant>
        <vt:lpwstr>_Toc66342480</vt:lpwstr>
      </vt:variant>
      <vt:variant>
        <vt:i4>1572912</vt:i4>
      </vt:variant>
      <vt:variant>
        <vt:i4>254</vt:i4>
      </vt:variant>
      <vt:variant>
        <vt:i4>0</vt:i4>
      </vt:variant>
      <vt:variant>
        <vt:i4>5</vt:i4>
      </vt:variant>
      <vt:variant>
        <vt:lpwstr/>
      </vt:variant>
      <vt:variant>
        <vt:lpwstr>_Toc66342479</vt:lpwstr>
      </vt:variant>
      <vt:variant>
        <vt:i4>1638448</vt:i4>
      </vt:variant>
      <vt:variant>
        <vt:i4>248</vt:i4>
      </vt:variant>
      <vt:variant>
        <vt:i4>0</vt:i4>
      </vt:variant>
      <vt:variant>
        <vt:i4>5</vt:i4>
      </vt:variant>
      <vt:variant>
        <vt:lpwstr/>
      </vt:variant>
      <vt:variant>
        <vt:lpwstr>_Toc66342478</vt:lpwstr>
      </vt:variant>
      <vt:variant>
        <vt:i4>1441840</vt:i4>
      </vt:variant>
      <vt:variant>
        <vt:i4>242</vt:i4>
      </vt:variant>
      <vt:variant>
        <vt:i4>0</vt:i4>
      </vt:variant>
      <vt:variant>
        <vt:i4>5</vt:i4>
      </vt:variant>
      <vt:variant>
        <vt:lpwstr/>
      </vt:variant>
      <vt:variant>
        <vt:lpwstr>_Toc66342477</vt:lpwstr>
      </vt:variant>
      <vt:variant>
        <vt:i4>1507376</vt:i4>
      </vt:variant>
      <vt:variant>
        <vt:i4>236</vt:i4>
      </vt:variant>
      <vt:variant>
        <vt:i4>0</vt:i4>
      </vt:variant>
      <vt:variant>
        <vt:i4>5</vt:i4>
      </vt:variant>
      <vt:variant>
        <vt:lpwstr/>
      </vt:variant>
      <vt:variant>
        <vt:lpwstr>_Toc66342476</vt:lpwstr>
      </vt:variant>
      <vt:variant>
        <vt:i4>1310768</vt:i4>
      </vt:variant>
      <vt:variant>
        <vt:i4>230</vt:i4>
      </vt:variant>
      <vt:variant>
        <vt:i4>0</vt:i4>
      </vt:variant>
      <vt:variant>
        <vt:i4>5</vt:i4>
      </vt:variant>
      <vt:variant>
        <vt:lpwstr/>
      </vt:variant>
      <vt:variant>
        <vt:lpwstr>_Toc66342475</vt:lpwstr>
      </vt:variant>
      <vt:variant>
        <vt:i4>1376304</vt:i4>
      </vt:variant>
      <vt:variant>
        <vt:i4>224</vt:i4>
      </vt:variant>
      <vt:variant>
        <vt:i4>0</vt:i4>
      </vt:variant>
      <vt:variant>
        <vt:i4>5</vt:i4>
      </vt:variant>
      <vt:variant>
        <vt:lpwstr/>
      </vt:variant>
      <vt:variant>
        <vt:lpwstr>_Toc66342474</vt:lpwstr>
      </vt:variant>
      <vt:variant>
        <vt:i4>1179696</vt:i4>
      </vt:variant>
      <vt:variant>
        <vt:i4>218</vt:i4>
      </vt:variant>
      <vt:variant>
        <vt:i4>0</vt:i4>
      </vt:variant>
      <vt:variant>
        <vt:i4>5</vt:i4>
      </vt:variant>
      <vt:variant>
        <vt:lpwstr/>
      </vt:variant>
      <vt:variant>
        <vt:lpwstr>_Toc66342473</vt:lpwstr>
      </vt:variant>
      <vt:variant>
        <vt:i4>1245232</vt:i4>
      </vt:variant>
      <vt:variant>
        <vt:i4>212</vt:i4>
      </vt:variant>
      <vt:variant>
        <vt:i4>0</vt:i4>
      </vt:variant>
      <vt:variant>
        <vt:i4>5</vt:i4>
      </vt:variant>
      <vt:variant>
        <vt:lpwstr/>
      </vt:variant>
      <vt:variant>
        <vt:lpwstr>_Toc66342472</vt:lpwstr>
      </vt:variant>
      <vt:variant>
        <vt:i4>1048624</vt:i4>
      </vt:variant>
      <vt:variant>
        <vt:i4>206</vt:i4>
      </vt:variant>
      <vt:variant>
        <vt:i4>0</vt:i4>
      </vt:variant>
      <vt:variant>
        <vt:i4>5</vt:i4>
      </vt:variant>
      <vt:variant>
        <vt:lpwstr/>
      </vt:variant>
      <vt:variant>
        <vt:lpwstr>_Toc66342471</vt:lpwstr>
      </vt:variant>
      <vt:variant>
        <vt:i4>1114160</vt:i4>
      </vt:variant>
      <vt:variant>
        <vt:i4>200</vt:i4>
      </vt:variant>
      <vt:variant>
        <vt:i4>0</vt:i4>
      </vt:variant>
      <vt:variant>
        <vt:i4>5</vt:i4>
      </vt:variant>
      <vt:variant>
        <vt:lpwstr/>
      </vt:variant>
      <vt:variant>
        <vt:lpwstr>_Toc66342470</vt:lpwstr>
      </vt:variant>
      <vt:variant>
        <vt:i4>1572913</vt:i4>
      </vt:variant>
      <vt:variant>
        <vt:i4>194</vt:i4>
      </vt:variant>
      <vt:variant>
        <vt:i4>0</vt:i4>
      </vt:variant>
      <vt:variant>
        <vt:i4>5</vt:i4>
      </vt:variant>
      <vt:variant>
        <vt:lpwstr/>
      </vt:variant>
      <vt:variant>
        <vt:lpwstr>_Toc66342469</vt:lpwstr>
      </vt:variant>
      <vt:variant>
        <vt:i4>1638449</vt:i4>
      </vt:variant>
      <vt:variant>
        <vt:i4>188</vt:i4>
      </vt:variant>
      <vt:variant>
        <vt:i4>0</vt:i4>
      </vt:variant>
      <vt:variant>
        <vt:i4>5</vt:i4>
      </vt:variant>
      <vt:variant>
        <vt:lpwstr/>
      </vt:variant>
      <vt:variant>
        <vt:lpwstr>_Toc66342468</vt:lpwstr>
      </vt:variant>
      <vt:variant>
        <vt:i4>1441841</vt:i4>
      </vt:variant>
      <vt:variant>
        <vt:i4>182</vt:i4>
      </vt:variant>
      <vt:variant>
        <vt:i4>0</vt:i4>
      </vt:variant>
      <vt:variant>
        <vt:i4>5</vt:i4>
      </vt:variant>
      <vt:variant>
        <vt:lpwstr/>
      </vt:variant>
      <vt:variant>
        <vt:lpwstr>_Toc66342467</vt:lpwstr>
      </vt:variant>
      <vt:variant>
        <vt:i4>1507377</vt:i4>
      </vt:variant>
      <vt:variant>
        <vt:i4>176</vt:i4>
      </vt:variant>
      <vt:variant>
        <vt:i4>0</vt:i4>
      </vt:variant>
      <vt:variant>
        <vt:i4>5</vt:i4>
      </vt:variant>
      <vt:variant>
        <vt:lpwstr/>
      </vt:variant>
      <vt:variant>
        <vt:lpwstr>_Toc66342466</vt:lpwstr>
      </vt:variant>
      <vt:variant>
        <vt:i4>1310769</vt:i4>
      </vt:variant>
      <vt:variant>
        <vt:i4>170</vt:i4>
      </vt:variant>
      <vt:variant>
        <vt:i4>0</vt:i4>
      </vt:variant>
      <vt:variant>
        <vt:i4>5</vt:i4>
      </vt:variant>
      <vt:variant>
        <vt:lpwstr/>
      </vt:variant>
      <vt:variant>
        <vt:lpwstr>_Toc66342465</vt:lpwstr>
      </vt:variant>
      <vt:variant>
        <vt:i4>1376305</vt:i4>
      </vt:variant>
      <vt:variant>
        <vt:i4>164</vt:i4>
      </vt:variant>
      <vt:variant>
        <vt:i4>0</vt:i4>
      </vt:variant>
      <vt:variant>
        <vt:i4>5</vt:i4>
      </vt:variant>
      <vt:variant>
        <vt:lpwstr/>
      </vt:variant>
      <vt:variant>
        <vt:lpwstr>_Toc66342464</vt:lpwstr>
      </vt:variant>
      <vt:variant>
        <vt:i4>1179697</vt:i4>
      </vt:variant>
      <vt:variant>
        <vt:i4>158</vt:i4>
      </vt:variant>
      <vt:variant>
        <vt:i4>0</vt:i4>
      </vt:variant>
      <vt:variant>
        <vt:i4>5</vt:i4>
      </vt:variant>
      <vt:variant>
        <vt:lpwstr/>
      </vt:variant>
      <vt:variant>
        <vt:lpwstr>_Toc66342463</vt:lpwstr>
      </vt:variant>
      <vt:variant>
        <vt:i4>1245233</vt:i4>
      </vt:variant>
      <vt:variant>
        <vt:i4>152</vt:i4>
      </vt:variant>
      <vt:variant>
        <vt:i4>0</vt:i4>
      </vt:variant>
      <vt:variant>
        <vt:i4>5</vt:i4>
      </vt:variant>
      <vt:variant>
        <vt:lpwstr/>
      </vt:variant>
      <vt:variant>
        <vt:lpwstr>_Toc66342462</vt:lpwstr>
      </vt:variant>
      <vt:variant>
        <vt:i4>1048625</vt:i4>
      </vt:variant>
      <vt:variant>
        <vt:i4>146</vt:i4>
      </vt:variant>
      <vt:variant>
        <vt:i4>0</vt:i4>
      </vt:variant>
      <vt:variant>
        <vt:i4>5</vt:i4>
      </vt:variant>
      <vt:variant>
        <vt:lpwstr/>
      </vt:variant>
      <vt:variant>
        <vt:lpwstr>_Toc66342461</vt:lpwstr>
      </vt:variant>
      <vt:variant>
        <vt:i4>1114161</vt:i4>
      </vt:variant>
      <vt:variant>
        <vt:i4>140</vt:i4>
      </vt:variant>
      <vt:variant>
        <vt:i4>0</vt:i4>
      </vt:variant>
      <vt:variant>
        <vt:i4>5</vt:i4>
      </vt:variant>
      <vt:variant>
        <vt:lpwstr/>
      </vt:variant>
      <vt:variant>
        <vt:lpwstr>_Toc66342460</vt:lpwstr>
      </vt:variant>
      <vt:variant>
        <vt:i4>1572914</vt:i4>
      </vt:variant>
      <vt:variant>
        <vt:i4>134</vt:i4>
      </vt:variant>
      <vt:variant>
        <vt:i4>0</vt:i4>
      </vt:variant>
      <vt:variant>
        <vt:i4>5</vt:i4>
      </vt:variant>
      <vt:variant>
        <vt:lpwstr/>
      </vt:variant>
      <vt:variant>
        <vt:lpwstr>_Toc66342459</vt:lpwstr>
      </vt:variant>
      <vt:variant>
        <vt:i4>1638450</vt:i4>
      </vt:variant>
      <vt:variant>
        <vt:i4>128</vt:i4>
      </vt:variant>
      <vt:variant>
        <vt:i4>0</vt:i4>
      </vt:variant>
      <vt:variant>
        <vt:i4>5</vt:i4>
      </vt:variant>
      <vt:variant>
        <vt:lpwstr/>
      </vt:variant>
      <vt:variant>
        <vt:lpwstr>_Toc66342458</vt:lpwstr>
      </vt:variant>
      <vt:variant>
        <vt:i4>1441842</vt:i4>
      </vt:variant>
      <vt:variant>
        <vt:i4>122</vt:i4>
      </vt:variant>
      <vt:variant>
        <vt:i4>0</vt:i4>
      </vt:variant>
      <vt:variant>
        <vt:i4>5</vt:i4>
      </vt:variant>
      <vt:variant>
        <vt:lpwstr/>
      </vt:variant>
      <vt:variant>
        <vt:lpwstr>_Toc66342457</vt:lpwstr>
      </vt:variant>
      <vt:variant>
        <vt:i4>1507378</vt:i4>
      </vt:variant>
      <vt:variant>
        <vt:i4>116</vt:i4>
      </vt:variant>
      <vt:variant>
        <vt:i4>0</vt:i4>
      </vt:variant>
      <vt:variant>
        <vt:i4>5</vt:i4>
      </vt:variant>
      <vt:variant>
        <vt:lpwstr/>
      </vt:variant>
      <vt:variant>
        <vt:lpwstr>_Toc66342456</vt:lpwstr>
      </vt:variant>
      <vt:variant>
        <vt:i4>1310770</vt:i4>
      </vt:variant>
      <vt:variant>
        <vt:i4>110</vt:i4>
      </vt:variant>
      <vt:variant>
        <vt:i4>0</vt:i4>
      </vt:variant>
      <vt:variant>
        <vt:i4>5</vt:i4>
      </vt:variant>
      <vt:variant>
        <vt:lpwstr/>
      </vt:variant>
      <vt:variant>
        <vt:lpwstr>_Toc66342455</vt:lpwstr>
      </vt:variant>
      <vt:variant>
        <vt:i4>1376306</vt:i4>
      </vt:variant>
      <vt:variant>
        <vt:i4>104</vt:i4>
      </vt:variant>
      <vt:variant>
        <vt:i4>0</vt:i4>
      </vt:variant>
      <vt:variant>
        <vt:i4>5</vt:i4>
      </vt:variant>
      <vt:variant>
        <vt:lpwstr/>
      </vt:variant>
      <vt:variant>
        <vt:lpwstr>_Toc66342454</vt:lpwstr>
      </vt:variant>
      <vt:variant>
        <vt:i4>1179698</vt:i4>
      </vt:variant>
      <vt:variant>
        <vt:i4>98</vt:i4>
      </vt:variant>
      <vt:variant>
        <vt:i4>0</vt:i4>
      </vt:variant>
      <vt:variant>
        <vt:i4>5</vt:i4>
      </vt:variant>
      <vt:variant>
        <vt:lpwstr/>
      </vt:variant>
      <vt:variant>
        <vt:lpwstr>_Toc66342453</vt:lpwstr>
      </vt:variant>
      <vt:variant>
        <vt:i4>1245234</vt:i4>
      </vt:variant>
      <vt:variant>
        <vt:i4>92</vt:i4>
      </vt:variant>
      <vt:variant>
        <vt:i4>0</vt:i4>
      </vt:variant>
      <vt:variant>
        <vt:i4>5</vt:i4>
      </vt:variant>
      <vt:variant>
        <vt:lpwstr/>
      </vt:variant>
      <vt:variant>
        <vt:lpwstr>_Toc66342452</vt:lpwstr>
      </vt:variant>
      <vt:variant>
        <vt:i4>1048626</vt:i4>
      </vt:variant>
      <vt:variant>
        <vt:i4>86</vt:i4>
      </vt:variant>
      <vt:variant>
        <vt:i4>0</vt:i4>
      </vt:variant>
      <vt:variant>
        <vt:i4>5</vt:i4>
      </vt:variant>
      <vt:variant>
        <vt:lpwstr/>
      </vt:variant>
      <vt:variant>
        <vt:lpwstr>_Toc66342451</vt:lpwstr>
      </vt:variant>
      <vt:variant>
        <vt:i4>1114162</vt:i4>
      </vt:variant>
      <vt:variant>
        <vt:i4>80</vt:i4>
      </vt:variant>
      <vt:variant>
        <vt:i4>0</vt:i4>
      </vt:variant>
      <vt:variant>
        <vt:i4>5</vt:i4>
      </vt:variant>
      <vt:variant>
        <vt:lpwstr/>
      </vt:variant>
      <vt:variant>
        <vt:lpwstr>_Toc66342450</vt:lpwstr>
      </vt:variant>
      <vt:variant>
        <vt:i4>1572915</vt:i4>
      </vt:variant>
      <vt:variant>
        <vt:i4>74</vt:i4>
      </vt:variant>
      <vt:variant>
        <vt:i4>0</vt:i4>
      </vt:variant>
      <vt:variant>
        <vt:i4>5</vt:i4>
      </vt:variant>
      <vt:variant>
        <vt:lpwstr/>
      </vt:variant>
      <vt:variant>
        <vt:lpwstr>_Toc66342449</vt:lpwstr>
      </vt:variant>
      <vt:variant>
        <vt:i4>1638451</vt:i4>
      </vt:variant>
      <vt:variant>
        <vt:i4>68</vt:i4>
      </vt:variant>
      <vt:variant>
        <vt:i4>0</vt:i4>
      </vt:variant>
      <vt:variant>
        <vt:i4>5</vt:i4>
      </vt:variant>
      <vt:variant>
        <vt:lpwstr/>
      </vt:variant>
      <vt:variant>
        <vt:lpwstr>_Toc66342448</vt:lpwstr>
      </vt:variant>
      <vt:variant>
        <vt:i4>1441843</vt:i4>
      </vt:variant>
      <vt:variant>
        <vt:i4>62</vt:i4>
      </vt:variant>
      <vt:variant>
        <vt:i4>0</vt:i4>
      </vt:variant>
      <vt:variant>
        <vt:i4>5</vt:i4>
      </vt:variant>
      <vt:variant>
        <vt:lpwstr/>
      </vt:variant>
      <vt:variant>
        <vt:lpwstr>_Toc66342447</vt:lpwstr>
      </vt:variant>
      <vt:variant>
        <vt:i4>1507379</vt:i4>
      </vt:variant>
      <vt:variant>
        <vt:i4>56</vt:i4>
      </vt:variant>
      <vt:variant>
        <vt:i4>0</vt:i4>
      </vt:variant>
      <vt:variant>
        <vt:i4>5</vt:i4>
      </vt:variant>
      <vt:variant>
        <vt:lpwstr/>
      </vt:variant>
      <vt:variant>
        <vt:lpwstr>_Toc66342446</vt:lpwstr>
      </vt:variant>
      <vt:variant>
        <vt:i4>1310771</vt:i4>
      </vt:variant>
      <vt:variant>
        <vt:i4>50</vt:i4>
      </vt:variant>
      <vt:variant>
        <vt:i4>0</vt:i4>
      </vt:variant>
      <vt:variant>
        <vt:i4>5</vt:i4>
      </vt:variant>
      <vt:variant>
        <vt:lpwstr/>
      </vt:variant>
      <vt:variant>
        <vt:lpwstr>_Toc66342445</vt:lpwstr>
      </vt:variant>
      <vt:variant>
        <vt:i4>1376307</vt:i4>
      </vt:variant>
      <vt:variant>
        <vt:i4>44</vt:i4>
      </vt:variant>
      <vt:variant>
        <vt:i4>0</vt:i4>
      </vt:variant>
      <vt:variant>
        <vt:i4>5</vt:i4>
      </vt:variant>
      <vt:variant>
        <vt:lpwstr/>
      </vt:variant>
      <vt:variant>
        <vt:lpwstr>_Toc66342444</vt:lpwstr>
      </vt:variant>
      <vt:variant>
        <vt:i4>1179699</vt:i4>
      </vt:variant>
      <vt:variant>
        <vt:i4>38</vt:i4>
      </vt:variant>
      <vt:variant>
        <vt:i4>0</vt:i4>
      </vt:variant>
      <vt:variant>
        <vt:i4>5</vt:i4>
      </vt:variant>
      <vt:variant>
        <vt:lpwstr/>
      </vt:variant>
      <vt:variant>
        <vt:lpwstr>_Toc66342443</vt:lpwstr>
      </vt:variant>
      <vt:variant>
        <vt:i4>1245235</vt:i4>
      </vt:variant>
      <vt:variant>
        <vt:i4>32</vt:i4>
      </vt:variant>
      <vt:variant>
        <vt:i4>0</vt:i4>
      </vt:variant>
      <vt:variant>
        <vt:i4>5</vt:i4>
      </vt:variant>
      <vt:variant>
        <vt:lpwstr/>
      </vt:variant>
      <vt:variant>
        <vt:lpwstr>_Toc66342442</vt:lpwstr>
      </vt:variant>
      <vt:variant>
        <vt:i4>1048627</vt:i4>
      </vt:variant>
      <vt:variant>
        <vt:i4>26</vt:i4>
      </vt:variant>
      <vt:variant>
        <vt:i4>0</vt:i4>
      </vt:variant>
      <vt:variant>
        <vt:i4>5</vt:i4>
      </vt:variant>
      <vt:variant>
        <vt:lpwstr/>
      </vt:variant>
      <vt:variant>
        <vt:lpwstr>_Toc66342441</vt:lpwstr>
      </vt:variant>
      <vt:variant>
        <vt:i4>1114163</vt:i4>
      </vt:variant>
      <vt:variant>
        <vt:i4>20</vt:i4>
      </vt:variant>
      <vt:variant>
        <vt:i4>0</vt:i4>
      </vt:variant>
      <vt:variant>
        <vt:i4>5</vt:i4>
      </vt:variant>
      <vt:variant>
        <vt:lpwstr/>
      </vt:variant>
      <vt:variant>
        <vt:lpwstr>_Toc66342440</vt:lpwstr>
      </vt:variant>
      <vt:variant>
        <vt:i4>1572916</vt:i4>
      </vt:variant>
      <vt:variant>
        <vt:i4>14</vt:i4>
      </vt:variant>
      <vt:variant>
        <vt:i4>0</vt:i4>
      </vt:variant>
      <vt:variant>
        <vt:i4>5</vt:i4>
      </vt:variant>
      <vt:variant>
        <vt:lpwstr/>
      </vt:variant>
      <vt:variant>
        <vt:lpwstr>_Toc66342439</vt:lpwstr>
      </vt:variant>
      <vt:variant>
        <vt:i4>1638452</vt:i4>
      </vt:variant>
      <vt:variant>
        <vt:i4>8</vt:i4>
      </vt:variant>
      <vt:variant>
        <vt:i4>0</vt:i4>
      </vt:variant>
      <vt:variant>
        <vt:i4>5</vt:i4>
      </vt:variant>
      <vt:variant>
        <vt:lpwstr/>
      </vt:variant>
      <vt:variant>
        <vt:lpwstr>_Toc66342438</vt:lpwstr>
      </vt:variant>
      <vt:variant>
        <vt:i4>1441844</vt:i4>
      </vt:variant>
      <vt:variant>
        <vt:i4>2</vt:i4>
      </vt:variant>
      <vt:variant>
        <vt:i4>0</vt:i4>
      </vt:variant>
      <vt:variant>
        <vt:i4>5</vt:i4>
      </vt:variant>
      <vt:variant>
        <vt:lpwstr/>
      </vt:variant>
      <vt:variant>
        <vt:lpwstr>_Toc66342437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 - pompy ciepła, c.o. i c.w.u.</dc:title>
  <dc:creator>Mariusz Sobecki</dc:creator>
  <cp:lastModifiedBy>Sekretarz</cp:lastModifiedBy>
  <cp:revision>2</cp:revision>
  <cp:lastPrinted>2021-03-22T12:26:00Z</cp:lastPrinted>
  <dcterms:created xsi:type="dcterms:W3CDTF">2021-04-07T07:30:00Z</dcterms:created>
  <dcterms:modified xsi:type="dcterms:W3CDTF">2021-04-07T07:30:00Z</dcterms:modified>
</cp:coreProperties>
</file>