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5740AD" w:rsidRDefault="005740A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5B2568">
        <w:rPr>
          <w:rFonts w:ascii="Cambria" w:eastAsia="Times New Roman" w:hAnsi="Cambria" w:cs="Times New Roman"/>
          <w:lang w:eastAsia="ar-SA" w:bidi="ar-SA"/>
        </w:rPr>
        <w:t>27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5B2568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1006ED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1006ED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1006ED">
        <w:rPr>
          <w:rFonts w:ascii="Cambria" w:eastAsia="Times New Roman" w:hAnsi="Cambria" w:cs="Times New Roman"/>
          <w:lang w:eastAsia="ar-SA" w:bidi="ar-SA"/>
        </w:rPr>
        <w:t>10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9E712B" w:rsidP="009E712B">
      <w:pPr>
        <w:jc w:val="center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 w:val="28"/>
          <w:szCs w:val="18"/>
        </w:rPr>
        <w:t>ZAWIADOMIENIE O UNIEWAŻNIENIU POSTĘPOWANIA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1006ED">
        <w:rPr>
          <w:rFonts w:ascii="Cambria" w:eastAsia="Times New Roman" w:hAnsi="Cambria"/>
          <w:b/>
          <w:i/>
        </w:rPr>
        <w:t xml:space="preserve"> </w:t>
      </w:r>
      <w:r w:rsidR="001006ED" w:rsidRPr="001006ED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1006ED">
        <w:rPr>
          <w:rFonts w:ascii="Cambria" w:eastAsia="Times New Roman" w:hAnsi="Cambria" w:cs="Times New Roman"/>
          <w:b/>
          <w:i/>
          <w:lang w:eastAsia="ar-SA" w:bidi="ar-SA"/>
        </w:rPr>
        <w:t>„</w:t>
      </w:r>
      <w:r w:rsidR="001006ED" w:rsidRPr="001006ED">
        <w:rPr>
          <w:rFonts w:ascii="Cambria" w:eastAsia="Times New Roman" w:hAnsi="Cambria" w:cs="Times New Roman"/>
          <w:b/>
          <w:i/>
          <w:lang w:eastAsia="ar-SA"/>
        </w:rPr>
        <w:t xml:space="preserve">Wykonanie robót budowlanych w ramach wymiany stolarki okiennej i drzwiowej </w:t>
      </w:r>
      <w:r w:rsidR="0029260A">
        <w:rPr>
          <w:rFonts w:ascii="Cambria" w:eastAsia="Times New Roman" w:hAnsi="Cambria" w:cs="Times New Roman"/>
          <w:b/>
          <w:i/>
          <w:lang w:eastAsia="ar-SA"/>
        </w:rPr>
        <w:t xml:space="preserve">                 </w:t>
      </w:r>
      <w:r w:rsidR="001006ED" w:rsidRPr="001006ED">
        <w:rPr>
          <w:rFonts w:ascii="Cambria" w:eastAsia="Times New Roman" w:hAnsi="Cambria" w:cs="Times New Roman"/>
          <w:b/>
          <w:i/>
          <w:lang w:eastAsia="ar-SA"/>
        </w:rPr>
        <w:t>w budynkach użyteczności publicznej przy ul. Wrocławskiej 55 w Jordanowie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476575" w:rsidRDefault="009E712B" w:rsidP="00A440C6">
      <w:pPr>
        <w:spacing w:line="300" w:lineRule="auto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Dział</w:t>
      </w:r>
      <w:r w:rsidR="001006ED">
        <w:rPr>
          <w:rFonts w:ascii="Cambria" w:hAnsi="Cambria"/>
        </w:rPr>
        <w:t xml:space="preserve">ając na podstawie art. 255 pkt 3 </w:t>
      </w:r>
      <w:r w:rsidRPr="009E712B">
        <w:rPr>
          <w:rFonts w:ascii="Cambria" w:hAnsi="Cambria"/>
          <w:bCs/>
        </w:rPr>
        <w:t>ustawy z dnia 11 września 2019 r. Prawo zamó</w:t>
      </w:r>
      <w:r w:rsidR="00FE5F4C">
        <w:rPr>
          <w:rFonts w:ascii="Cambria" w:hAnsi="Cambria"/>
          <w:bCs/>
        </w:rPr>
        <w:t>wień publicznych  (Dz. U. z 2021 r. poz. 1129</w:t>
      </w:r>
      <w:r w:rsidRPr="009E712B">
        <w:rPr>
          <w:rFonts w:ascii="Cambria" w:hAnsi="Cambria"/>
          <w:bCs/>
        </w:rPr>
        <w:t xml:space="preserve"> ze zm.),</w:t>
      </w:r>
      <w:r>
        <w:rPr>
          <w:rFonts w:ascii="Cambria" w:hAnsi="Cambria"/>
        </w:rPr>
        <w:t xml:space="preserve">  zawiadamiam o unieważnieniu postępowania </w:t>
      </w:r>
      <w:r w:rsidR="001006ED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o udzielenie zamówienia publicznego pn. </w:t>
      </w:r>
      <w:r w:rsidRPr="009E712B">
        <w:rPr>
          <w:rFonts w:ascii="Cambria" w:hAnsi="Cambria"/>
        </w:rPr>
        <w:t>„</w:t>
      </w:r>
      <w:r w:rsidR="001006ED" w:rsidRPr="005740AD">
        <w:rPr>
          <w:rFonts w:ascii="Cambria" w:hAnsi="Cambria"/>
        </w:rPr>
        <w:t xml:space="preserve">Wykonanie robót budowlanych w ramach wymiany stolarki okiennej i drzwiowej w budynkach użyteczności publicznej przy ul. Wrocławskiej 55 </w:t>
      </w:r>
      <w:r w:rsidR="00FE5F4C">
        <w:rPr>
          <w:rFonts w:ascii="Cambria" w:hAnsi="Cambria"/>
        </w:rPr>
        <w:t xml:space="preserve">                    </w:t>
      </w:r>
      <w:r w:rsidR="001006ED" w:rsidRPr="005740AD">
        <w:rPr>
          <w:rFonts w:ascii="Cambria" w:hAnsi="Cambria"/>
        </w:rPr>
        <w:t>w Jordanowie</w:t>
      </w:r>
      <w:r w:rsidRPr="005740AD">
        <w:rPr>
          <w:rFonts w:ascii="Cambria" w:hAnsi="Cambria"/>
        </w:rPr>
        <w:t xml:space="preserve">, bowiem </w:t>
      </w:r>
      <w:r w:rsidR="005B2568" w:rsidRPr="005740AD">
        <w:rPr>
          <w:rFonts w:ascii="Cambria" w:hAnsi="Cambria"/>
        </w:rPr>
        <w:t>cena lub koszt najkorzystniejszej oferty</w:t>
      </w:r>
      <w:r w:rsidR="005B2568" w:rsidRPr="005B2568">
        <w:rPr>
          <w:rFonts w:ascii="Cambria" w:hAnsi="Cambria"/>
        </w:rPr>
        <w:t xml:space="preserve"> lub oferta z najniższ</w:t>
      </w:r>
      <w:r w:rsidR="00F358C9">
        <w:rPr>
          <w:rFonts w:ascii="Cambria" w:hAnsi="Cambria"/>
        </w:rPr>
        <w:t>ą ceną przewyższa kwotę, którą Zamawiający</w:t>
      </w:r>
      <w:r w:rsidR="005B2568" w:rsidRPr="005B2568">
        <w:rPr>
          <w:rFonts w:ascii="Cambria" w:hAnsi="Cambria"/>
        </w:rPr>
        <w:t xml:space="preserve"> przeznaczy</w:t>
      </w:r>
      <w:r w:rsidR="00F358C9">
        <w:rPr>
          <w:rFonts w:ascii="Cambria" w:hAnsi="Cambria"/>
        </w:rPr>
        <w:t>ł</w:t>
      </w:r>
      <w:r w:rsidR="005B2568" w:rsidRPr="005B2568">
        <w:rPr>
          <w:rFonts w:ascii="Cambria" w:hAnsi="Cambria"/>
        </w:rPr>
        <w:t xml:space="preserve"> na sfinansowanie zamówienia, </w:t>
      </w:r>
      <w:r w:rsidR="00F358C9">
        <w:rPr>
          <w:rFonts w:ascii="Cambria" w:hAnsi="Cambria"/>
        </w:rPr>
        <w:t xml:space="preserve">oraz </w:t>
      </w:r>
      <w:r w:rsidR="00FE5F4C">
        <w:rPr>
          <w:rFonts w:ascii="Cambria" w:hAnsi="Cambria"/>
        </w:rPr>
        <w:t>brak jest możliwości zwiększenia</w:t>
      </w:r>
      <w:r w:rsidR="00F358C9">
        <w:rPr>
          <w:rFonts w:ascii="Cambria" w:hAnsi="Cambria"/>
        </w:rPr>
        <w:t xml:space="preserve"> środków finansowych </w:t>
      </w:r>
      <w:r w:rsidR="005B2568" w:rsidRPr="005B2568">
        <w:rPr>
          <w:rFonts w:ascii="Cambria" w:hAnsi="Cambria"/>
        </w:rPr>
        <w:t xml:space="preserve">do ceny </w:t>
      </w:r>
      <w:r w:rsidR="005740AD">
        <w:rPr>
          <w:rFonts w:ascii="Cambria" w:hAnsi="Cambria"/>
        </w:rPr>
        <w:t>najkorzystniejszej oferty.</w:t>
      </w:r>
    </w:p>
    <w:p w:rsidR="009E712B" w:rsidRDefault="009E712B" w:rsidP="009E712B">
      <w:pPr>
        <w:spacing w:line="300" w:lineRule="auto"/>
        <w:jc w:val="both"/>
        <w:rPr>
          <w:rFonts w:ascii="Cambria" w:hAnsi="Cambria"/>
        </w:rPr>
      </w:pPr>
    </w:p>
    <w:p w:rsidR="009E712B" w:rsidRPr="00A440C6" w:rsidRDefault="009E712B" w:rsidP="009E712B">
      <w:pPr>
        <w:spacing w:line="300" w:lineRule="auto"/>
        <w:jc w:val="center"/>
        <w:rPr>
          <w:rFonts w:ascii="Cambria" w:hAnsi="Cambria"/>
          <w:b/>
        </w:rPr>
      </w:pPr>
      <w:r w:rsidRPr="00A440C6">
        <w:rPr>
          <w:rFonts w:ascii="Cambria" w:hAnsi="Cambria"/>
          <w:b/>
        </w:rPr>
        <w:t>U z a s a d n i e n i e</w:t>
      </w:r>
    </w:p>
    <w:p w:rsidR="009E712B" w:rsidRPr="009E712B" w:rsidRDefault="009E712B" w:rsidP="009E712B">
      <w:pPr>
        <w:spacing w:line="300" w:lineRule="auto"/>
        <w:jc w:val="center"/>
        <w:rPr>
          <w:rFonts w:ascii="Cambria" w:hAnsi="Cambria"/>
          <w:sz w:val="12"/>
          <w:szCs w:val="12"/>
        </w:rPr>
      </w:pPr>
    </w:p>
    <w:p w:rsidR="00010059" w:rsidRDefault="009E712B" w:rsidP="00B31E88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 przedmiotowym postępowaniu, </w:t>
      </w:r>
      <w:r w:rsidR="00F358C9">
        <w:rPr>
          <w:rFonts w:ascii="Cambria" w:hAnsi="Cambria"/>
        </w:rPr>
        <w:t xml:space="preserve">środki finansowe przeznaczone </w:t>
      </w:r>
      <w:r w:rsidR="00B31E88">
        <w:rPr>
          <w:rFonts w:ascii="Cambria" w:hAnsi="Cambria"/>
        </w:rPr>
        <w:t xml:space="preserve">na sfinansowanie zamówienia </w:t>
      </w:r>
      <w:r w:rsidR="00FE5F4C">
        <w:rPr>
          <w:rFonts w:ascii="Cambria" w:hAnsi="Cambria"/>
        </w:rPr>
        <w:t>stanowiły kwotę 1 028 988,52 zł</w:t>
      </w:r>
      <w:r w:rsidR="00B31E88">
        <w:rPr>
          <w:rFonts w:ascii="Cambria" w:hAnsi="Cambria"/>
        </w:rPr>
        <w:t xml:space="preserve"> – oszacowanie wartości zamówienia</w:t>
      </w:r>
      <w:r w:rsidR="00FE5F4C">
        <w:rPr>
          <w:rFonts w:ascii="Cambria" w:hAnsi="Cambria"/>
        </w:rPr>
        <w:t>,</w:t>
      </w:r>
      <w:bookmarkStart w:id="0" w:name="_GoBack"/>
      <w:bookmarkEnd w:id="0"/>
      <w:r w:rsidR="00B31E88">
        <w:rPr>
          <w:rFonts w:ascii="Cambria" w:hAnsi="Cambria"/>
        </w:rPr>
        <w:t xml:space="preserve"> natomiast cena najkorzystniejszej ofert</w:t>
      </w:r>
      <w:r w:rsidR="00092736">
        <w:rPr>
          <w:rFonts w:ascii="Cambria" w:hAnsi="Cambria"/>
        </w:rPr>
        <w:t>y</w:t>
      </w:r>
      <w:r w:rsidR="00B31E88">
        <w:rPr>
          <w:rFonts w:ascii="Cambria" w:hAnsi="Cambria"/>
        </w:rPr>
        <w:t xml:space="preserve"> wynosi 1 151 275,25 zł.  </w:t>
      </w:r>
    </w:p>
    <w:p w:rsidR="00A440C6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440C6">
        <w:rPr>
          <w:rFonts w:ascii="Cambria" w:hAnsi="Cambria"/>
        </w:rPr>
        <w:t>Mając powyższe na względzie uznać należy, że zachodzą przesłanki unieważnienia postępowania na ww. podstawie prawnej.</w:t>
      </w:r>
    </w:p>
    <w:p w:rsidR="00010059" w:rsidRPr="009E712B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DD6110">
        <w:rPr>
          <w:rFonts w:ascii="Cambria" w:hAnsi="Cambria" w:cs="Times New Roman"/>
          <w:bCs/>
          <w:i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AE" w:rsidRDefault="00B06AAE">
      <w:r>
        <w:separator/>
      </w:r>
    </w:p>
  </w:endnote>
  <w:endnote w:type="continuationSeparator" w:id="0">
    <w:p w:rsidR="00B06AAE" w:rsidRDefault="00B0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AE" w:rsidRDefault="00B06AAE">
      <w:r>
        <w:separator/>
      </w:r>
    </w:p>
  </w:footnote>
  <w:footnote w:type="continuationSeparator" w:id="0">
    <w:p w:rsidR="00B06AAE" w:rsidRDefault="00B0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1006ED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Wykonanie robót budowlanych w ramach wymiany stolarki okiennej i drzwiowej</w:t>
    </w:r>
    <w:r w:rsidR="006A5C4E">
      <w:rPr>
        <w:rFonts w:ascii="Times New Roman" w:hAnsi="Times New Roman" w:cs="Times New Roman"/>
        <w:bCs/>
        <w:sz w:val="18"/>
        <w:szCs w:val="18"/>
      </w:rPr>
      <w:t xml:space="preserve"> w budynkach użyteczności publicznej przy</w:t>
    </w:r>
    <w:r>
      <w:rPr>
        <w:rFonts w:ascii="Times New Roman" w:hAnsi="Times New Roman" w:cs="Times New Roman"/>
        <w:bCs/>
        <w:sz w:val="18"/>
        <w:szCs w:val="18"/>
      </w:rPr>
      <w:t xml:space="preserve">                         </w:t>
    </w:r>
    <w:r w:rsidR="006A5C4E">
      <w:rPr>
        <w:rFonts w:ascii="Times New Roman" w:hAnsi="Times New Roman" w:cs="Times New Roman"/>
        <w:bCs/>
        <w:sz w:val="18"/>
        <w:szCs w:val="18"/>
      </w:rPr>
      <w:t xml:space="preserve"> ul. Wrocławskiej 55 w Jordanowie Śląskim</w:t>
    </w:r>
    <w:r w:rsidR="006A5C4E"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0059"/>
    <w:rsid w:val="00014179"/>
    <w:rsid w:val="00017085"/>
    <w:rsid w:val="00024C0D"/>
    <w:rsid w:val="00051E7E"/>
    <w:rsid w:val="00065771"/>
    <w:rsid w:val="00072967"/>
    <w:rsid w:val="00072EB1"/>
    <w:rsid w:val="00092736"/>
    <w:rsid w:val="00092A9E"/>
    <w:rsid w:val="000A2C9C"/>
    <w:rsid w:val="000B3420"/>
    <w:rsid w:val="000B553B"/>
    <w:rsid w:val="000E0121"/>
    <w:rsid w:val="000E32CC"/>
    <w:rsid w:val="000E5768"/>
    <w:rsid w:val="000F2D4D"/>
    <w:rsid w:val="000F43A8"/>
    <w:rsid w:val="001006ED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260A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30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740AD"/>
    <w:rsid w:val="00581AFB"/>
    <w:rsid w:val="005B2568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5D26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D60B4"/>
    <w:rsid w:val="007E0C6D"/>
    <w:rsid w:val="007E136D"/>
    <w:rsid w:val="007F19A8"/>
    <w:rsid w:val="0080467D"/>
    <w:rsid w:val="008104B3"/>
    <w:rsid w:val="0081145B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D5AF6"/>
    <w:rsid w:val="009E2E91"/>
    <w:rsid w:val="009E5E8D"/>
    <w:rsid w:val="009E712B"/>
    <w:rsid w:val="009F6536"/>
    <w:rsid w:val="00A020E9"/>
    <w:rsid w:val="00A10E09"/>
    <w:rsid w:val="00A151BF"/>
    <w:rsid w:val="00A2254C"/>
    <w:rsid w:val="00A25EF4"/>
    <w:rsid w:val="00A440C6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06AAE"/>
    <w:rsid w:val="00B24E08"/>
    <w:rsid w:val="00B31E88"/>
    <w:rsid w:val="00B33A45"/>
    <w:rsid w:val="00B578C2"/>
    <w:rsid w:val="00B60107"/>
    <w:rsid w:val="00B76B7D"/>
    <w:rsid w:val="00B8327D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0856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358C9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E5F4C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65CE8D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D14E-6FA0-4955-9008-85205A8F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1551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6</cp:revision>
  <cp:lastPrinted>2021-07-27T11:46:00Z</cp:lastPrinted>
  <dcterms:created xsi:type="dcterms:W3CDTF">2021-07-27T10:52:00Z</dcterms:created>
  <dcterms:modified xsi:type="dcterms:W3CDTF">2021-07-27T13:24:00Z</dcterms:modified>
</cp:coreProperties>
</file>