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E219C8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lang w:eastAsia="ar-SA" w:bidi="ar-SA"/>
        </w:rPr>
        <w:t>J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ordanów Śląski, dnia </w:t>
      </w:r>
      <w:r w:rsidR="00084E83">
        <w:rPr>
          <w:rFonts w:ascii="Cambria" w:eastAsia="Times New Roman" w:hAnsi="Cambria" w:cs="Times New Roman"/>
          <w:lang w:eastAsia="ar-SA" w:bidi="ar-SA"/>
        </w:rPr>
        <w:t>10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>.0</w:t>
      </w:r>
      <w:r w:rsidR="00084E83">
        <w:rPr>
          <w:rFonts w:ascii="Cambria" w:eastAsia="Times New Roman" w:hAnsi="Cambria" w:cs="Times New Roman"/>
          <w:lang w:eastAsia="ar-SA" w:bidi="ar-SA"/>
        </w:rPr>
        <w:t>9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081651">
        <w:rPr>
          <w:rFonts w:ascii="Cambria" w:eastAsia="Times New Roman" w:hAnsi="Cambria" w:cs="Times New Roman"/>
          <w:lang w:eastAsia="ar-SA" w:bidi="ar-SA"/>
        </w:rPr>
        <w:t>8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084E83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081651" w:rsidRPr="00081651">
        <w:rPr>
          <w:rFonts w:ascii="Cambria" w:eastAsia="Times New Roman" w:hAnsi="Cambria" w:cs="Times New Roman"/>
          <w:b/>
          <w:bCs/>
          <w:i/>
          <w:lang w:eastAsia="ar-SA"/>
        </w:rPr>
        <w:t xml:space="preserve">Przebudowa drogi gminnej publicznej relacji </w:t>
      </w:r>
      <w:proofErr w:type="spellStart"/>
      <w:r w:rsidR="00081651" w:rsidRPr="00081651">
        <w:rPr>
          <w:rFonts w:ascii="Cambria" w:eastAsia="Times New Roman" w:hAnsi="Cambria" w:cs="Times New Roman"/>
          <w:b/>
          <w:bCs/>
          <w:i/>
          <w:lang w:eastAsia="ar-SA"/>
        </w:rPr>
        <w:t>Mleczna-Pożarzyce</w:t>
      </w:r>
      <w:proofErr w:type="spellEnd"/>
      <w:r w:rsidR="00081651" w:rsidRPr="00081651">
        <w:rPr>
          <w:rFonts w:ascii="Cambria" w:eastAsia="Times New Roman" w:hAnsi="Cambria" w:cs="Times New Roman"/>
          <w:b/>
          <w:bCs/>
          <w:i/>
          <w:lang w:eastAsia="ar-SA"/>
        </w:rPr>
        <w:t xml:space="preserve"> w ramach Rządowego Funduszu Rozwoju Dróg, działki nr 97 i 38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</w:t>
      </w:r>
      <w:r w:rsidR="00084E83" w:rsidRPr="00084E83">
        <w:rPr>
          <w:rFonts w:ascii="Calibri Light" w:eastAsia="Times New Roman" w:hAnsi="Calibri Light" w:cs="Calibri Light"/>
          <w:b w:val="0"/>
          <w:bCs/>
          <w:i w:val="0"/>
          <w:u w:val="none"/>
        </w:rPr>
        <w:t>Dz. U. z 2021 r., poz. 1129 ze zm.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084E83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084E83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września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081651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Pr="008B3228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084E83" w:rsidRPr="008B3228" w:rsidTr="00084E83">
        <w:trPr>
          <w:cantSplit/>
          <w:trHeight w:val="611"/>
        </w:trPr>
        <w:tc>
          <w:tcPr>
            <w:tcW w:w="77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Gwarancja w miesiącach</w:t>
            </w:r>
          </w:p>
        </w:tc>
      </w:tr>
      <w:tr w:rsidR="00081651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1651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Przedsiębiorstwo Handlowo-Usługowe „ZURB” s.c. 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Andrzej Żurek, Elżbieta Żurek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Witosa 2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57-160 Borów</w:t>
            </w:r>
          </w:p>
        </w:tc>
        <w:tc>
          <w:tcPr>
            <w:tcW w:w="1559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667 382,64</w:t>
            </w:r>
          </w:p>
        </w:tc>
        <w:tc>
          <w:tcPr>
            <w:tcW w:w="3261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tr w:rsidR="00084E83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4E83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="00084E83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EUROVIA Polska SA</w:t>
            </w:r>
            <w:r w:rsidRPr="008B322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Bielany Wrocławskie</w:t>
            </w:r>
          </w:p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Irysowa 1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55-040 Kobierzyce</w:t>
            </w:r>
          </w:p>
        </w:tc>
        <w:tc>
          <w:tcPr>
            <w:tcW w:w="1559" w:type="dxa"/>
            <w:vAlign w:val="center"/>
          </w:tcPr>
          <w:p w:rsidR="00084E83" w:rsidRPr="008B3228" w:rsidRDefault="00081651" w:rsidP="00081651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1 011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 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006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</w:t>
            </w:r>
            <w:bookmarkStart w:id="2" w:name="_GoBack"/>
            <w:bookmarkEnd w:id="2"/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Pr="008B3228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A4" w:rsidRDefault="004D4BA4">
      <w:r>
        <w:separator/>
      </w:r>
    </w:p>
  </w:endnote>
  <w:endnote w:type="continuationSeparator" w:id="0">
    <w:p w:rsidR="004D4BA4" w:rsidRDefault="004D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081651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A4" w:rsidRDefault="004D4BA4">
      <w:r>
        <w:separator/>
      </w:r>
    </w:p>
  </w:footnote>
  <w:footnote w:type="continuationSeparator" w:id="0">
    <w:p w:rsidR="004D4BA4" w:rsidRDefault="004D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081651">
    <w:pPr>
      <w:jc w:val="center"/>
      <w:rPr>
        <w:rFonts w:ascii="Calibri" w:hAnsi="Calibri" w:cs="Calibri"/>
        <w:sz w:val="18"/>
        <w:szCs w:val="18"/>
        <w:u w:val="single"/>
      </w:rPr>
    </w:pPr>
    <w:r w:rsidRPr="00081651">
      <w:rPr>
        <w:rFonts w:ascii="Times New Roman" w:hAnsi="Times New Roman" w:cs="Times New Roman"/>
        <w:bCs/>
        <w:sz w:val="18"/>
        <w:szCs w:val="18"/>
      </w:rPr>
      <w:t xml:space="preserve">Przebudowa drogi gminnej publicznej relacji </w:t>
    </w:r>
    <w:proofErr w:type="spellStart"/>
    <w:r w:rsidRPr="00081651">
      <w:rPr>
        <w:rFonts w:ascii="Times New Roman" w:hAnsi="Times New Roman" w:cs="Times New Roman"/>
        <w:bCs/>
        <w:sz w:val="18"/>
        <w:szCs w:val="18"/>
      </w:rPr>
      <w:t>Mleczna-Pożarzyce</w:t>
    </w:r>
    <w:proofErr w:type="spellEnd"/>
    <w:r w:rsidRPr="00081651">
      <w:rPr>
        <w:rFonts w:ascii="Times New Roman" w:hAnsi="Times New Roman" w:cs="Times New Roman"/>
        <w:bCs/>
        <w:sz w:val="18"/>
        <w:szCs w:val="18"/>
      </w:rPr>
      <w:t xml:space="preserve"> w ramach Rządowego Funduszu Rozwoju Dróg, działki nr 97 i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81651"/>
    <w:rsid w:val="00084E83"/>
    <w:rsid w:val="00092A9E"/>
    <w:rsid w:val="000B3420"/>
    <w:rsid w:val="000B553B"/>
    <w:rsid w:val="000D0A10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3E42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D4BA4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C6D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3F41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E52A5"/>
    <w:rsid w:val="00BE7056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CF74DE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219C8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F87DB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8558-4F31-4490-A5D0-9BEDBB56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1156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8</cp:revision>
  <cp:lastPrinted>2021-09-13T12:08:00Z</cp:lastPrinted>
  <dcterms:created xsi:type="dcterms:W3CDTF">2021-09-10T11:01:00Z</dcterms:created>
  <dcterms:modified xsi:type="dcterms:W3CDTF">2021-09-13T12:10:00Z</dcterms:modified>
</cp:coreProperties>
</file>