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F30F66" w14:textId="77777777" w:rsidR="00747B28" w:rsidRPr="00E764A7" w:rsidRDefault="00747B28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1A2B969" w14:textId="10A275BF" w:rsidR="00952146" w:rsidRPr="00E764A7" w:rsidRDefault="001B5C89" w:rsidP="008768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Jordanów Śląski, dnia 03.08</w:t>
      </w:r>
      <w:r w:rsidR="00017921">
        <w:rPr>
          <w:rFonts w:ascii="Times New Roman" w:hAnsi="Times New Roman" w:cs="Times New Roman"/>
        </w:rPr>
        <w:t>.2022</w:t>
      </w:r>
      <w:r w:rsidR="00952146" w:rsidRPr="00E764A7">
        <w:rPr>
          <w:rFonts w:ascii="Times New Roman" w:hAnsi="Times New Roman" w:cs="Times New Roman"/>
        </w:rPr>
        <w:t xml:space="preserve"> r.</w:t>
      </w:r>
    </w:p>
    <w:p w14:paraId="7AAFC68F" w14:textId="77777777" w:rsidR="00952146" w:rsidRPr="00E764A7" w:rsidRDefault="00952146" w:rsidP="00876830">
      <w:pPr>
        <w:jc w:val="right"/>
        <w:rPr>
          <w:rFonts w:ascii="Times New Roman" w:hAnsi="Times New Roman" w:cs="Times New Roman"/>
        </w:rPr>
      </w:pPr>
    </w:p>
    <w:p w14:paraId="44615ED9" w14:textId="399443DF" w:rsidR="00876830" w:rsidRPr="00E764A7" w:rsidRDefault="00876830" w:rsidP="00A111A8">
      <w:pPr>
        <w:rPr>
          <w:rFonts w:ascii="Times New Roman" w:hAnsi="Times New Roman" w:cs="Times New Roman"/>
          <w:u w:val="single"/>
        </w:rPr>
      </w:pPr>
      <w:r w:rsidRPr="00E764A7">
        <w:rPr>
          <w:rFonts w:ascii="Times New Roman" w:hAnsi="Times New Roman" w:cs="Times New Roman"/>
        </w:rPr>
        <w:t>ZP.</w:t>
      </w:r>
      <w:r w:rsidR="00747B28">
        <w:rPr>
          <w:rFonts w:ascii="Times New Roman" w:hAnsi="Times New Roman" w:cs="Times New Roman"/>
        </w:rPr>
        <w:t>GN.</w:t>
      </w:r>
      <w:r w:rsidRPr="00E764A7">
        <w:rPr>
          <w:rFonts w:ascii="Times New Roman" w:hAnsi="Times New Roman" w:cs="Times New Roman"/>
        </w:rPr>
        <w:t>271.</w:t>
      </w:r>
      <w:r w:rsidR="001B5C89">
        <w:rPr>
          <w:rFonts w:ascii="Times New Roman" w:hAnsi="Times New Roman" w:cs="Times New Roman"/>
        </w:rPr>
        <w:t>8</w:t>
      </w:r>
      <w:r w:rsidR="00BD4C76">
        <w:rPr>
          <w:rFonts w:ascii="Times New Roman" w:hAnsi="Times New Roman" w:cs="Times New Roman"/>
        </w:rPr>
        <w:t>.2022</w:t>
      </w:r>
    </w:p>
    <w:p w14:paraId="66809142" w14:textId="77777777" w:rsidR="00892C45" w:rsidRDefault="00892C45" w:rsidP="00892C45">
      <w:pPr>
        <w:pStyle w:val="Style1"/>
        <w:widowControl/>
        <w:ind w:left="360"/>
        <w:jc w:val="both"/>
        <w:rPr>
          <w:rFonts w:asciiTheme="majorHAnsi" w:hAnsiTheme="majorHAnsi" w:cstheme="minorHAnsi"/>
          <w:bCs/>
        </w:rPr>
      </w:pPr>
    </w:p>
    <w:p w14:paraId="6D51766D" w14:textId="77777777" w:rsidR="00660DA6" w:rsidRPr="00E764A7" w:rsidRDefault="00660DA6" w:rsidP="00892C45">
      <w:pPr>
        <w:pStyle w:val="Style1"/>
        <w:widowControl/>
        <w:ind w:left="360"/>
        <w:jc w:val="both"/>
        <w:rPr>
          <w:rFonts w:asciiTheme="majorHAnsi" w:hAnsiTheme="majorHAnsi" w:cstheme="minorHAnsi"/>
          <w:bCs/>
        </w:rPr>
      </w:pPr>
    </w:p>
    <w:p w14:paraId="6939318D" w14:textId="77777777" w:rsidR="005F1399" w:rsidRPr="00E764A7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64A7">
        <w:rPr>
          <w:rFonts w:ascii="Times New Roman" w:hAnsi="Times New Roman" w:cs="Times New Roman"/>
          <w:b/>
          <w:caps/>
          <w:sz w:val="28"/>
          <w:szCs w:val="28"/>
        </w:rPr>
        <w:t>Specyfikacja Warunków Zamówienia (SWZ)</w:t>
      </w:r>
    </w:p>
    <w:p w14:paraId="522ED519" w14:textId="77777777" w:rsidR="005F1399" w:rsidRPr="00E764A7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14:paraId="69B208FB" w14:textId="77777777" w:rsidR="005F1399" w:rsidRPr="00E764A7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14:paraId="6E0F6A69" w14:textId="1291F391" w:rsidR="005F1399" w:rsidRPr="00E764A7" w:rsidRDefault="005F1399">
      <w:pPr>
        <w:suppressAutoHyphens w:val="0"/>
        <w:spacing w:line="276" w:lineRule="auto"/>
        <w:ind w:left="2127" w:hanging="2127"/>
        <w:jc w:val="both"/>
        <w:rPr>
          <w:rFonts w:ascii="Times New Roman" w:eastAsia="Simplex" w:hAnsi="Times New Roman" w:cs="Times New Roman"/>
        </w:rPr>
      </w:pPr>
      <w:r w:rsidRPr="00E764A7">
        <w:rPr>
          <w:rFonts w:ascii="Times New Roman" w:hAnsi="Times New Roman" w:cs="Times New Roman"/>
          <w:b/>
          <w:u w:val="single"/>
        </w:rPr>
        <w:t>N</w:t>
      </w:r>
      <w:r w:rsidR="005A7CD4" w:rsidRPr="00E764A7">
        <w:rPr>
          <w:rFonts w:ascii="Times New Roman" w:hAnsi="Times New Roman" w:cs="Times New Roman"/>
          <w:b/>
          <w:u w:val="single"/>
        </w:rPr>
        <w:t>azwa</w:t>
      </w:r>
      <w:r w:rsidRPr="00E764A7">
        <w:rPr>
          <w:rFonts w:ascii="Times New Roman" w:hAnsi="Times New Roman" w:cs="Times New Roman"/>
          <w:b/>
          <w:u w:val="single"/>
        </w:rPr>
        <w:t xml:space="preserve"> Zadania:</w:t>
      </w:r>
      <w:r w:rsidRPr="00E764A7">
        <w:rPr>
          <w:rFonts w:ascii="Times New Roman" w:hAnsi="Times New Roman" w:cs="Times New Roman"/>
        </w:rPr>
        <w:tab/>
      </w:r>
      <w:r w:rsidR="005A7CD4" w:rsidRPr="00E764A7">
        <w:rPr>
          <w:rFonts w:ascii="Times New Roman" w:hAnsi="Times New Roman" w:cs="Times New Roman"/>
          <w:b/>
        </w:rPr>
        <w:t>,,</w:t>
      </w:r>
      <w:r w:rsidR="00747B28">
        <w:rPr>
          <w:rFonts w:ascii="Times New Roman" w:hAnsi="Times New Roman" w:cs="Times New Roman"/>
          <w:b/>
        </w:rPr>
        <w:t xml:space="preserve">Przebudowa drogi gminnej </w:t>
      </w:r>
      <w:r w:rsidR="00BD4C76">
        <w:rPr>
          <w:rFonts w:ascii="Times New Roman" w:hAnsi="Times New Roman" w:cs="Times New Roman"/>
          <w:b/>
        </w:rPr>
        <w:t xml:space="preserve">wewnętrznej </w:t>
      </w:r>
      <w:r w:rsidR="00FC7F46">
        <w:rPr>
          <w:rFonts w:ascii="Times New Roman" w:hAnsi="Times New Roman" w:cs="Times New Roman"/>
          <w:b/>
        </w:rPr>
        <w:t>Jordanów Śląski ul. Łąkowa                              w zakresie przebudowy chodnika</w:t>
      </w:r>
      <w:bookmarkStart w:id="1" w:name="_Hlk61818702"/>
      <w:r w:rsidR="00EF7E7D" w:rsidRPr="00E764A7">
        <w:rPr>
          <w:rFonts w:ascii="Times New Roman" w:hAnsi="Times New Roman" w:cs="Times New Roman"/>
          <w:b/>
        </w:rPr>
        <w:t>”</w:t>
      </w:r>
      <w:r w:rsidRPr="00E764A7">
        <w:rPr>
          <w:rFonts w:ascii="Times New Roman" w:eastAsia="Simplex" w:hAnsi="Times New Roman" w:cs="Times New Roman"/>
          <w:b/>
        </w:rPr>
        <w:tab/>
      </w:r>
    </w:p>
    <w:bookmarkEnd w:id="1"/>
    <w:p w14:paraId="60722731" w14:textId="77777777" w:rsidR="005F1399" w:rsidRPr="00E764A7" w:rsidRDefault="005F1399">
      <w:pPr>
        <w:suppressAutoHyphens w:val="0"/>
        <w:spacing w:line="276" w:lineRule="auto"/>
        <w:ind w:left="2127"/>
        <w:rPr>
          <w:rFonts w:ascii="Times New Roman" w:eastAsia="Simplex" w:hAnsi="Times New Roman" w:cs="Times New Roman"/>
        </w:rPr>
      </w:pPr>
    </w:p>
    <w:p w14:paraId="1656761E" w14:textId="77777777" w:rsidR="005F1399" w:rsidRPr="00E764A7" w:rsidRDefault="005F1399">
      <w:pPr>
        <w:suppressAutoHyphens w:val="0"/>
        <w:spacing w:line="276" w:lineRule="auto"/>
        <w:rPr>
          <w:rFonts w:ascii="Times New Roman" w:hAnsi="Times New Roman" w:cs="Times New Roman"/>
          <w:bCs/>
        </w:rPr>
      </w:pPr>
    </w:p>
    <w:p w14:paraId="0DFE2548" w14:textId="77777777" w:rsidR="005F1399" w:rsidRPr="00E764A7" w:rsidRDefault="00EF7E7D">
      <w:pPr>
        <w:suppressAutoHyphens w:val="0"/>
        <w:spacing w:line="276" w:lineRule="auto"/>
        <w:rPr>
          <w:rFonts w:ascii="Times New Roman" w:eastAsia="Simplex" w:hAnsi="Times New Roman" w:cs="Times New Roman"/>
        </w:rPr>
      </w:pPr>
      <w:r w:rsidRPr="00E764A7">
        <w:rPr>
          <w:rFonts w:ascii="Times New Roman" w:hAnsi="Times New Roman" w:cs="Times New Roman"/>
          <w:b/>
          <w:u w:val="single"/>
        </w:rPr>
        <w:t>Z</w:t>
      </w:r>
      <w:r w:rsidR="005A7CD4" w:rsidRPr="00E764A7">
        <w:rPr>
          <w:rFonts w:ascii="Times New Roman" w:hAnsi="Times New Roman" w:cs="Times New Roman"/>
          <w:b/>
          <w:u w:val="single"/>
        </w:rPr>
        <w:t>amawiający</w:t>
      </w:r>
      <w:r w:rsidR="005F1399" w:rsidRPr="00E764A7">
        <w:rPr>
          <w:rFonts w:ascii="Times New Roman" w:hAnsi="Times New Roman" w:cs="Times New Roman"/>
          <w:b/>
          <w:u w:val="single"/>
        </w:rPr>
        <w:t>:</w:t>
      </w:r>
      <w:r w:rsidR="005F1399" w:rsidRPr="00E764A7">
        <w:rPr>
          <w:rFonts w:ascii="Times New Roman" w:hAnsi="Times New Roman" w:cs="Times New Roman"/>
          <w:b/>
        </w:rPr>
        <w:tab/>
      </w:r>
      <w:r w:rsidR="00072967" w:rsidRPr="00E764A7">
        <w:rPr>
          <w:rFonts w:ascii="Times New Roman" w:hAnsi="Times New Roman" w:cs="Times New Roman"/>
          <w:b/>
        </w:rPr>
        <w:t xml:space="preserve"> </w:t>
      </w:r>
      <w:r w:rsidR="005A7CD4" w:rsidRPr="00E764A7">
        <w:rPr>
          <w:rFonts w:ascii="Times New Roman" w:hAnsi="Times New Roman" w:cs="Times New Roman"/>
          <w:b/>
        </w:rPr>
        <w:tab/>
      </w:r>
      <w:r w:rsidR="005F1399" w:rsidRPr="00E764A7">
        <w:rPr>
          <w:rFonts w:ascii="Times New Roman" w:eastAsia="Simplex" w:hAnsi="Times New Roman" w:cs="Times New Roman"/>
        </w:rPr>
        <w:t>Gmina Jordanów Śląski,</w:t>
      </w:r>
    </w:p>
    <w:p w14:paraId="69E90076" w14:textId="77777777" w:rsidR="005F1399" w:rsidRPr="00E764A7" w:rsidRDefault="005F1399" w:rsidP="005A7CD4">
      <w:pPr>
        <w:suppressAutoHyphens w:val="0"/>
        <w:spacing w:line="276" w:lineRule="auto"/>
        <w:ind w:left="1700" w:firstLine="340"/>
        <w:rPr>
          <w:rFonts w:ascii="Times New Roman" w:hAnsi="Times New Roman" w:cs="Times New Roman"/>
          <w:bCs/>
        </w:rPr>
      </w:pPr>
      <w:r w:rsidRPr="00E764A7">
        <w:rPr>
          <w:rFonts w:ascii="Times New Roman" w:eastAsia="Simplex" w:hAnsi="Times New Roman" w:cs="Times New Roman"/>
        </w:rPr>
        <w:t>ul. Wrocławska 55, 55-065 Jordanów Śląski.</w:t>
      </w:r>
    </w:p>
    <w:p w14:paraId="2AC3AFBF" w14:textId="77777777" w:rsidR="005F1399" w:rsidRPr="00E764A7" w:rsidRDefault="005F1399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  <w:bCs/>
        </w:rPr>
      </w:pPr>
    </w:p>
    <w:p w14:paraId="3039F60C" w14:textId="77777777" w:rsidR="005A7CD4" w:rsidRPr="00E764A7" w:rsidRDefault="005A7CD4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  <w:bCs/>
        </w:rPr>
      </w:pPr>
    </w:p>
    <w:p w14:paraId="3AA10506" w14:textId="77777777" w:rsidR="005F1399" w:rsidRPr="00E764A7" w:rsidRDefault="005F1399">
      <w:pPr>
        <w:keepNext/>
        <w:widowControl/>
        <w:suppressAutoHyphens w:val="0"/>
        <w:spacing w:line="276" w:lineRule="auto"/>
        <w:ind w:left="2126" w:hanging="2126"/>
        <w:jc w:val="both"/>
        <w:rPr>
          <w:rFonts w:ascii="Times New Roman" w:hAnsi="Times New Roman" w:cs="Times New Roman"/>
          <w:bCs/>
        </w:rPr>
      </w:pPr>
      <w:r w:rsidRPr="00E764A7">
        <w:rPr>
          <w:rFonts w:ascii="Times New Roman" w:hAnsi="Times New Roman" w:cs="Times New Roman"/>
          <w:b/>
          <w:u w:val="single"/>
        </w:rPr>
        <w:t>T</w:t>
      </w:r>
      <w:r w:rsidR="005A7CD4" w:rsidRPr="00E764A7">
        <w:rPr>
          <w:rFonts w:ascii="Times New Roman" w:hAnsi="Times New Roman" w:cs="Times New Roman"/>
          <w:b/>
          <w:u w:val="single"/>
        </w:rPr>
        <w:t xml:space="preserve">ryb </w:t>
      </w:r>
      <w:r w:rsidRPr="00E764A7">
        <w:rPr>
          <w:rFonts w:ascii="Times New Roman" w:hAnsi="Times New Roman" w:cs="Times New Roman"/>
          <w:b/>
          <w:u w:val="single"/>
        </w:rPr>
        <w:t>postępowania:</w:t>
      </w:r>
      <w:r w:rsidR="005A7CD4" w:rsidRPr="00E764A7">
        <w:rPr>
          <w:rFonts w:ascii="Times New Roman" w:hAnsi="Times New Roman" w:cs="Times New Roman"/>
          <w:b/>
        </w:rPr>
        <w:t xml:space="preserve"> </w:t>
      </w:r>
      <w:r w:rsidR="005A7CD4" w:rsidRPr="00E764A7">
        <w:rPr>
          <w:rFonts w:ascii="Times New Roman" w:hAnsi="Times New Roman" w:cs="Times New Roman"/>
          <w:b/>
        </w:rPr>
        <w:tab/>
      </w:r>
      <w:r w:rsidRPr="00E764A7">
        <w:rPr>
          <w:rFonts w:ascii="Times New Roman" w:hAnsi="Times New Roman" w:cs="Times New Roman"/>
          <w:b/>
        </w:rPr>
        <w:t>Tryb podstawowy</w:t>
      </w:r>
      <w:r w:rsidR="005A7CD4" w:rsidRPr="00E764A7">
        <w:rPr>
          <w:rFonts w:ascii="Times New Roman" w:hAnsi="Times New Roman" w:cs="Times New Roman"/>
          <w:b/>
        </w:rPr>
        <w:t xml:space="preserve"> - bez negocjacji </w:t>
      </w:r>
      <w:r w:rsidR="005A7CD4" w:rsidRPr="00E764A7">
        <w:rPr>
          <w:rFonts w:ascii="Times New Roman" w:hAnsi="Times New Roman" w:cs="Times New Roman"/>
        </w:rPr>
        <w:t>o wartości zamówienia nieprzekraczającej progów unijnych, o jakich stanowi art. 3 ustawy z dnia 11 września 2019 r.  Prawo zam</w:t>
      </w:r>
      <w:r w:rsidR="00747B28">
        <w:rPr>
          <w:rFonts w:ascii="Times New Roman" w:hAnsi="Times New Roman" w:cs="Times New Roman"/>
        </w:rPr>
        <w:t>ówień publicznych (Dz. U. z 2021</w:t>
      </w:r>
      <w:r w:rsidR="005A7CD4" w:rsidRPr="00E764A7">
        <w:rPr>
          <w:rFonts w:ascii="Times New Roman" w:hAnsi="Times New Roman" w:cs="Times New Roman"/>
        </w:rPr>
        <w:t xml:space="preserve"> r. poz. 1</w:t>
      </w:r>
      <w:r w:rsidR="00747B28">
        <w:rPr>
          <w:rFonts w:ascii="Times New Roman" w:hAnsi="Times New Roman" w:cs="Times New Roman"/>
        </w:rPr>
        <w:t>12</w:t>
      </w:r>
      <w:r w:rsidR="005A7CD4" w:rsidRPr="00E764A7">
        <w:rPr>
          <w:rFonts w:ascii="Times New Roman" w:hAnsi="Times New Roman" w:cs="Times New Roman"/>
        </w:rPr>
        <w:t>9 ze zm.) – dalej „PZP”</w:t>
      </w:r>
      <w:r w:rsidR="005A7CD4" w:rsidRPr="00E764A7">
        <w:rPr>
          <w:rFonts w:ascii="Times New Roman" w:hAnsi="Times New Roman" w:cs="Times New Roman"/>
          <w:b/>
        </w:rPr>
        <w:t>.</w:t>
      </w:r>
    </w:p>
    <w:p w14:paraId="4E4A88C7" w14:textId="77777777" w:rsidR="005F1399" w:rsidRPr="00E764A7" w:rsidRDefault="005F1399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  <w:bCs/>
        </w:rPr>
      </w:pPr>
    </w:p>
    <w:p w14:paraId="1C6E0CB7" w14:textId="77777777" w:rsidR="005F1399" w:rsidRPr="00E764A7" w:rsidRDefault="005F1399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  <w:bCs/>
        </w:rPr>
      </w:pPr>
    </w:p>
    <w:p w14:paraId="44EA9AD4" w14:textId="2278D13F" w:rsidR="005F1399" w:rsidRPr="00E764A7" w:rsidRDefault="005F1399">
      <w:pPr>
        <w:suppressAutoHyphens w:val="0"/>
        <w:spacing w:line="276" w:lineRule="auto"/>
        <w:rPr>
          <w:rFonts w:ascii="Times New Roman" w:hAnsi="Times New Roman" w:cs="Times New Roman"/>
        </w:rPr>
      </w:pPr>
      <w:r w:rsidRPr="00E764A7">
        <w:rPr>
          <w:rFonts w:ascii="Times New Roman" w:hAnsi="Times New Roman" w:cs="Times New Roman"/>
          <w:b/>
          <w:u w:val="single"/>
        </w:rPr>
        <w:t>Kody CPV:</w:t>
      </w:r>
      <w:r w:rsidRPr="00E764A7">
        <w:rPr>
          <w:rFonts w:ascii="Times New Roman" w:hAnsi="Times New Roman" w:cs="Times New Roman"/>
          <w:b/>
        </w:rPr>
        <w:tab/>
      </w:r>
      <w:r w:rsidRPr="00E764A7">
        <w:rPr>
          <w:rFonts w:ascii="Times New Roman" w:hAnsi="Times New Roman" w:cs="Times New Roman"/>
          <w:b/>
        </w:rPr>
        <w:tab/>
      </w:r>
      <w:r w:rsidR="00072967" w:rsidRPr="00E764A7">
        <w:rPr>
          <w:rFonts w:ascii="Times New Roman" w:hAnsi="Times New Roman" w:cs="Times New Roman"/>
          <w:b/>
        </w:rPr>
        <w:t xml:space="preserve">       </w:t>
      </w:r>
      <w:r w:rsidR="00FC7F46">
        <w:rPr>
          <w:rFonts w:ascii="Times New Roman" w:hAnsi="Times New Roman" w:cs="Times New Roman"/>
        </w:rPr>
        <w:t>45000000</w:t>
      </w:r>
      <w:r w:rsidRPr="00E764A7">
        <w:rPr>
          <w:rFonts w:ascii="Times New Roman" w:hAnsi="Times New Roman" w:cs="Times New Roman"/>
        </w:rPr>
        <w:t xml:space="preserve">-7: Roboty </w:t>
      </w:r>
      <w:r w:rsidR="00B51366">
        <w:rPr>
          <w:rFonts w:ascii="Times New Roman" w:hAnsi="Times New Roman" w:cs="Times New Roman"/>
        </w:rPr>
        <w:t>budowlane</w:t>
      </w:r>
      <w:r w:rsidRPr="00E764A7">
        <w:rPr>
          <w:rFonts w:ascii="Times New Roman" w:hAnsi="Times New Roman" w:cs="Times New Roman"/>
        </w:rPr>
        <w:t>.</w:t>
      </w:r>
    </w:p>
    <w:p w14:paraId="77428264" w14:textId="05A2AE0E" w:rsidR="005F1399" w:rsidRPr="00E764A7" w:rsidRDefault="00B51366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45233140</w:t>
      </w:r>
      <w:r w:rsidR="005F1399" w:rsidRPr="00E764A7">
        <w:rPr>
          <w:rFonts w:ascii="Times New Roman" w:hAnsi="Times New Roman" w:cs="Times New Roman"/>
        </w:rPr>
        <w:t>-</w:t>
      </w:r>
      <w:r w:rsidR="001462DD">
        <w:rPr>
          <w:rFonts w:ascii="Times New Roman" w:hAnsi="Times New Roman" w:cs="Times New Roman"/>
        </w:rPr>
        <w:t>2</w:t>
      </w:r>
      <w:r w:rsidR="005F1399" w:rsidRPr="00E764A7">
        <w:rPr>
          <w:rFonts w:ascii="Times New Roman" w:hAnsi="Times New Roman" w:cs="Times New Roman"/>
        </w:rPr>
        <w:t xml:space="preserve">: Roboty </w:t>
      </w:r>
      <w:r>
        <w:rPr>
          <w:rFonts w:ascii="Times New Roman" w:hAnsi="Times New Roman" w:cs="Times New Roman"/>
        </w:rPr>
        <w:t>drogowe</w:t>
      </w:r>
      <w:r w:rsidR="005F1399" w:rsidRPr="00E764A7">
        <w:rPr>
          <w:rFonts w:ascii="Times New Roman" w:hAnsi="Times New Roman" w:cs="Times New Roman"/>
        </w:rPr>
        <w:t>.</w:t>
      </w:r>
    </w:p>
    <w:p w14:paraId="4D912C31" w14:textId="77777777" w:rsidR="001462DD" w:rsidRDefault="001462DD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45111200</w:t>
      </w:r>
      <w:r w:rsidR="005F1399" w:rsidRPr="00E764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5F1399" w:rsidRPr="00E764A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Roboty w zakresie przygotowania terenu pod budowę i roboty    </w:t>
      </w:r>
    </w:p>
    <w:p w14:paraId="55592300" w14:textId="77777777" w:rsidR="005F1399" w:rsidRPr="00E764A7" w:rsidRDefault="001462DD">
      <w:pPr>
        <w:suppressAutoHyphens w:val="0"/>
        <w:spacing w:line="276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ziemne</w:t>
      </w:r>
      <w:r w:rsidR="005F1399" w:rsidRPr="00E764A7">
        <w:rPr>
          <w:rFonts w:ascii="Times New Roman" w:hAnsi="Times New Roman" w:cs="Times New Roman"/>
        </w:rPr>
        <w:t>.</w:t>
      </w:r>
    </w:p>
    <w:p w14:paraId="57A0909D" w14:textId="64FE415E" w:rsidR="005F1399" w:rsidRPr="00E764A7" w:rsidRDefault="00B51366">
      <w:pPr>
        <w:suppressAutoHyphens w:val="0"/>
        <w:spacing w:line="276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45233222</w:t>
      </w:r>
      <w:r w:rsidR="005F1399" w:rsidRPr="00E764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5F1399" w:rsidRPr="00E764A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Roboty w zakresie chodników</w:t>
      </w:r>
      <w:r w:rsidR="005F1399" w:rsidRPr="00E764A7">
        <w:rPr>
          <w:rFonts w:ascii="Times New Roman" w:hAnsi="Times New Roman" w:cs="Times New Roman"/>
        </w:rPr>
        <w:t>.</w:t>
      </w:r>
    </w:p>
    <w:p w14:paraId="45D8BA2A" w14:textId="77777777" w:rsidR="005F1399" w:rsidRDefault="005F1399">
      <w:pPr>
        <w:suppressAutoHyphens w:val="0"/>
        <w:spacing w:line="276" w:lineRule="auto"/>
        <w:ind w:left="2124"/>
        <w:rPr>
          <w:rFonts w:ascii="Times New Roman" w:hAnsi="Times New Roman" w:cs="Times New Roman"/>
        </w:rPr>
      </w:pPr>
    </w:p>
    <w:p w14:paraId="266AC303" w14:textId="77777777" w:rsidR="005F1399" w:rsidRPr="00E764A7" w:rsidRDefault="005F1399">
      <w:pPr>
        <w:suppressAutoHyphens w:val="0"/>
        <w:spacing w:line="276" w:lineRule="auto"/>
        <w:ind w:left="2124"/>
        <w:rPr>
          <w:rFonts w:ascii="Times New Roman" w:hAnsi="Times New Roman" w:cs="Times New Roman"/>
        </w:rPr>
      </w:pPr>
    </w:p>
    <w:p w14:paraId="68C81730" w14:textId="77777777" w:rsidR="005F1399" w:rsidRPr="00E764A7" w:rsidRDefault="005F1399">
      <w:pPr>
        <w:tabs>
          <w:tab w:val="left" w:pos="4395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764A7">
        <w:rPr>
          <w:rFonts w:ascii="Times New Roman" w:hAnsi="Times New Roman" w:cs="Times New Roman"/>
          <w:b/>
          <w:i/>
          <w:u w:val="single"/>
        </w:rPr>
        <w:t xml:space="preserve">Wyłącznie Roboty budowlane </w:t>
      </w:r>
    </w:p>
    <w:p w14:paraId="5F2E891E" w14:textId="77777777" w:rsidR="005F1399" w:rsidRPr="00E764A7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A49CC7" w14:textId="77777777" w:rsidR="007A4500" w:rsidRPr="00E764A7" w:rsidRDefault="007A4500">
      <w:pPr>
        <w:tabs>
          <w:tab w:val="left" w:pos="686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01F6147" w14:textId="77777777" w:rsidR="007A4500" w:rsidRPr="00E764A7" w:rsidRDefault="007A4500" w:rsidP="007A4500">
      <w:pPr>
        <w:shd w:val="clear" w:color="auto" w:fill="FFFFFF"/>
        <w:spacing w:before="5"/>
        <w:ind w:left="974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bidi="ar-SA"/>
        </w:rPr>
      </w:pPr>
      <w:r w:rsidRPr="00E764A7">
        <w:rPr>
          <w:rFonts w:ascii="Times New Roman" w:hAnsi="Times New Roman" w:cs="Times New Roman"/>
          <w:b/>
          <w:bCs/>
          <w:spacing w:val="-2"/>
        </w:rPr>
        <w:t xml:space="preserve">                          </w:t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</w:r>
      <w:r w:rsidRPr="00E764A7">
        <w:rPr>
          <w:rFonts w:ascii="Times New Roman" w:hAnsi="Times New Roman" w:cs="Times New Roman"/>
          <w:b/>
          <w:bCs/>
          <w:spacing w:val="-2"/>
        </w:rPr>
        <w:tab/>
        <w:t>Zatwierdził:</w:t>
      </w:r>
    </w:p>
    <w:p w14:paraId="1EE3923F" w14:textId="77777777" w:rsidR="007A4500" w:rsidRPr="00E764A7" w:rsidRDefault="007A4500" w:rsidP="007A4500">
      <w:pPr>
        <w:shd w:val="clear" w:color="auto" w:fill="FFFFFF"/>
        <w:spacing w:before="5"/>
        <w:ind w:left="974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1B6E503C" w14:textId="77777777" w:rsidR="007A4500" w:rsidRPr="00835938" w:rsidRDefault="007A4500" w:rsidP="007A4500">
      <w:pPr>
        <w:shd w:val="clear" w:color="auto" w:fill="FFFFFF"/>
        <w:spacing w:before="5"/>
        <w:ind w:left="5672"/>
        <w:rPr>
          <w:rFonts w:ascii="Times New Roman" w:hAnsi="Times New Roman" w:cs="Times New Roman"/>
          <w:bCs/>
          <w:i/>
          <w:color w:val="FF0000"/>
          <w:spacing w:val="-2"/>
        </w:rPr>
      </w:pPr>
      <w:r w:rsidRPr="00835938">
        <w:rPr>
          <w:rFonts w:ascii="Times New Roman" w:hAnsi="Times New Roman" w:cs="Times New Roman"/>
          <w:bCs/>
          <w:i/>
          <w:color w:val="FF0000"/>
          <w:spacing w:val="-2"/>
        </w:rPr>
        <w:t>Wójt Gminy Jordanów Śląski</w:t>
      </w:r>
    </w:p>
    <w:p w14:paraId="7208BD00" w14:textId="77777777" w:rsidR="00835938" w:rsidRPr="00835938" w:rsidRDefault="00835938" w:rsidP="007A4500">
      <w:pPr>
        <w:shd w:val="clear" w:color="auto" w:fill="FFFFFF"/>
        <w:spacing w:before="5"/>
        <w:ind w:left="5672"/>
        <w:rPr>
          <w:rFonts w:ascii="Times New Roman" w:hAnsi="Times New Roman" w:cs="Times New Roman"/>
          <w:bCs/>
          <w:i/>
          <w:color w:val="FF0000"/>
          <w:spacing w:val="-2"/>
          <w:sz w:val="20"/>
          <w:szCs w:val="20"/>
        </w:rPr>
      </w:pPr>
    </w:p>
    <w:p w14:paraId="54479379" w14:textId="77777777" w:rsidR="007A4500" w:rsidRDefault="007A4500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  <w:r w:rsidRPr="00835938">
        <w:rPr>
          <w:rFonts w:ascii="Times New Roman" w:hAnsi="Times New Roman" w:cs="Times New Roman"/>
          <w:bCs/>
          <w:i/>
          <w:color w:val="FF0000"/>
          <w:spacing w:val="-2"/>
        </w:rPr>
        <w:t xml:space="preserve">  /-/ Paweł Filipczak </w:t>
      </w:r>
    </w:p>
    <w:p w14:paraId="58F16724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400EB648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0F73B8B5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6581B558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3C16D6A6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53356470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425AF720" w14:textId="77777777" w:rsidR="001462DD" w:rsidRDefault="001462DD" w:rsidP="007A4500">
      <w:pPr>
        <w:shd w:val="clear" w:color="auto" w:fill="FFFFFF"/>
        <w:spacing w:before="5"/>
        <w:ind w:left="5937"/>
        <w:rPr>
          <w:rFonts w:ascii="Times New Roman" w:hAnsi="Times New Roman" w:cs="Times New Roman"/>
          <w:bCs/>
          <w:i/>
          <w:spacing w:val="-2"/>
        </w:rPr>
      </w:pPr>
    </w:p>
    <w:p w14:paraId="36C769AE" w14:textId="77777777" w:rsidR="008029BC" w:rsidRPr="009C1775" w:rsidRDefault="008029BC" w:rsidP="000B1AAB">
      <w:pPr>
        <w:suppressAutoHyphens w:val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B2E16FF" w14:textId="77777777" w:rsidR="008029BC" w:rsidRPr="009C1775" w:rsidRDefault="008029BC" w:rsidP="008029BC">
      <w:pPr>
        <w:tabs>
          <w:tab w:val="left" w:pos="686"/>
        </w:tabs>
        <w:suppressAutoHyphens w:val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523505DC" w14:textId="77777777" w:rsidR="008029BC" w:rsidRPr="009C1775" w:rsidRDefault="008029BC" w:rsidP="008029BC">
      <w:pPr>
        <w:tabs>
          <w:tab w:val="left" w:pos="567"/>
          <w:tab w:val="left" w:pos="851"/>
        </w:tabs>
        <w:suppressAutoHyphens w:val="0"/>
        <w:rPr>
          <w:rFonts w:ascii="Times New Roman" w:hAnsi="Times New Roman" w:cs="Times New Roman"/>
          <w:b/>
          <w:sz w:val="16"/>
          <w:szCs w:val="16"/>
        </w:rPr>
      </w:pPr>
    </w:p>
    <w:p w14:paraId="572E9EDD" w14:textId="77777777" w:rsidR="008029BC" w:rsidRPr="009C1775" w:rsidRDefault="008029BC" w:rsidP="008029BC">
      <w:pPr>
        <w:widowControl/>
        <w:suppressAutoHyphens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1775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32916B3D" w14:textId="77777777" w:rsidR="005F1399" w:rsidRPr="00E764A7" w:rsidRDefault="002D1835" w:rsidP="00212C16">
      <w:pPr>
        <w:pStyle w:val="Nagwek1"/>
      </w:pPr>
      <w:bookmarkStart w:id="2" w:name="_Toc68950319"/>
      <w:r>
        <w:lastRenderedPageBreak/>
        <w:t>1. NAZWA</w:t>
      </w:r>
      <w:r w:rsidR="005F1399" w:rsidRPr="00E764A7">
        <w:t xml:space="preserve"> (firma) </w:t>
      </w:r>
      <w:r>
        <w:t>ORAZ ADRES ZAMAWIAJĄCEGO</w:t>
      </w:r>
      <w:r w:rsidR="00562837" w:rsidRPr="00E764A7">
        <w:t>.</w:t>
      </w:r>
      <w:bookmarkEnd w:id="2"/>
    </w:p>
    <w:p w14:paraId="0FCBCCAB" w14:textId="77777777" w:rsidR="005F1399" w:rsidRPr="00E764A7" w:rsidRDefault="005F1399">
      <w:pPr>
        <w:pStyle w:val="Tekstpodstawowy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Gmina Jordanów Śląski</w:t>
      </w:r>
      <w:r w:rsidR="002E782D" w:rsidRPr="00E764A7">
        <w:rPr>
          <w:rFonts w:ascii="Times New Roman" w:hAnsi="Times New Roman" w:cs="Times New Roman"/>
          <w:sz w:val="24"/>
          <w:szCs w:val="24"/>
        </w:rPr>
        <w:t xml:space="preserve"> </w:t>
      </w:r>
      <w:r w:rsidRPr="00E764A7">
        <w:rPr>
          <w:rFonts w:ascii="Times New Roman" w:hAnsi="Times New Roman" w:cs="Times New Roman"/>
          <w:sz w:val="24"/>
          <w:szCs w:val="24"/>
        </w:rPr>
        <w:t>z siedzibą przy ul. Wrocławskiej 55, 55-065 Jordanów Śląski,</w:t>
      </w:r>
    </w:p>
    <w:p w14:paraId="187776DE" w14:textId="77777777" w:rsidR="005F1399" w:rsidRPr="00E764A7" w:rsidRDefault="005F1399">
      <w:pPr>
        <w:pStyle w:val="Tekstpodstawowy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numer NIP: 914-12-01-515</w:t>
      </w:r>
      <w:r w:rsidR="00B34223" w:rsidRPr="00E764A7">
        <w:rPr>
          <w:rFonts w:ascii="Times New Roman" w:hAnsi="Times New Roman" w:cs="Times New Roman"/>
          <w:sz w:val="24"/>
          <w:szCs w:val="24"/>
        </w:rPr>
        <w:t>,</w:t>
      </w:r>
      <w:r w:rsidRPr="00E764A7">
        <w:rPr>
          <w:rFonts w:ascii="Times New Roman" w:hAnsi="Times New Roman" w:cs="Times New Roman"/>
          <w:sz w:val="24"/>
          <w:szCs w:val="24"/>
        </w:rPr>
        <w:t xml:space="preserve"> numer REGON: 931935030,</w:t>
      </w:r>
    </w:p>
    <w:p w14:paraId="3A17E5B6" w14:textId="77777777" w:rsidR="005F1399" w:rsidRDefault="005A7CD4">
      <w:pPr>
        <w:pStyle w:val="Tekstpodstawowy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strona internetowa</w:t>
      </w:r>
      <w:r w:rsidR="009F56F5" w:rsidRPr="00E764A7">
        <w:rPr>
          <w:rFonts w:ascii="Times New Roman" w:hAnsi="Times New Roman" w:cs="Times New Roman"/>
          <w:sz w:val="24"/>
          <w:szCs w:val="24"/>
        </w:rPr>
        <w:t xml:space="preserve">: </w:t>
      </w:r>
      <w:r w:rsidR="00B34223" w:rsidRPr="00E764A7">
        <w:rPr>
          <w:rFonts w:ascii="Times New Roman" w:hAnsi="Times New Roman" w:cs="Times New Roman"/>
          <w:sz w:val="24"/>
          <w:szCs w:val="24"/>
        </w:rPr>
        <w:t>www.jordanowslaski.pl</w:t>
      </w:r>
      <w:r w:rsidR="009F56F5" w:rsidRPr="00E764A7">
        <w:rPr>
          <w:rFonts w:ascii="Times New Roman" w:hAnsi="Times New Roman" w:cs="Times New Roman"/>
          <w:sz w:val="24"/>
          <w:szCs w:val="24"/>
        </w:rPr>
        <w:t>,</w:t>
      </w:r>
      <w:r w:rsidR="00B34223" w:rsidRPr="00E764A7">
        <w:rPr>
          <w:rFonts w:ascii="Times New Roman" w:hAnsi="Times New Roman" w:cs="Times New Roman"/>
          <w:sz w:val="24"/>
          <w:szCs w:val="24"/>
        </w:rPr>
        <w:t xml:space="preserve"> </w:t>
      </w:r>
      <w:r w:rsidR="005F1399" w:rsidRPr="00E764A7">
        <w:rPr>
          <w:rFonts w:ascii="Times New Roman" w:hAnsi="Times New Roman" w:cs="Times New Roman"/>
          <w:sz w:val="24"/>
          <w:szCs w:val="24"/>
        </w:rPr>
        <w:t>e-mail</w:t>
      </w:r>
      <w:r w:rsidR="0027308A" w:rsidRPr="00E764A7">
        <w:rPr>
          <w:rFonts w:ascii="Times New Roman" w:hAnsi="Times New Roman" w:cs="Times New Roman"/>
          <w:sz w:val="24"/>
          <w:szCs w:val="24"/>
        </w:rPr>
        <w:t>:</w:t>
      </w:r>
      <w:r w:rsidR="005F1399" w:rsidRPr="00E764A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D1835" w:rsidRPr="006D3098">
          <w:rPr>
            <w:rStyle w:val="Hipercze"/>
            <w:rFonts w:ascii="Times New Roman" w:hAnsi="Times New Roman" w:cs="Times New Roman"/>
            <w:sz w:val="24"/>
            <w:szCs w:val="24"/>
          </w:rPr>
          <w:t>ug@jordanowslaski.pl</w:t>
        </w:r>
      </w:hyperlink>
      <w:r w:rsidR="009F56F5" w:rsidRPr="00E764A7">
        <w:rPr>
          <w:rFonts w:ascii="Times New Roman" w:hAnsi="Times New Roman" w:cs="Times New Roman"/>
          <w:sz w:val="24"/>
          <w:szCs w:val="24"/>
        </w:rPr>
        <w:t>,</w:t>
      </w:r>
    </w:p>
    <w:p w14:paraId="41D44066" w14:textId="77777777" w:rsidR="002D1835" w:rsidRDefault="002D1835">
      <w:pPr>
        <w:pStyle w:val="Tekstpodstawowy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9" w:history="1">
        <w:r w:rsidRPr="006D3098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</w:p>
    <w:p w14:paraId="06B75543" w14:textId="77777777" w:rsidR="009F56F5" w:rsidRPr="00E764A7" w:rsidRDefault="009F56F5">
      <w:pPr>
        <w:pStyle w:val="Tekstpodstawowy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764A7">
        <w:rPr>
          <w:rFonts w:ascii="Times New Roman" w:hAnsi="Times New Roman" w:cs="Times New Roman"/>
          <w:sz w:val="24"/>
          <w:szCs w:val="24"/>
        </w:rPr>
        <w:t xml:space="preserve">adres skrytki na ePUAP: </w:t>
      </w:r>
      <w:r w:rsidRPr="00E764A7">
        <w:rPr>
          <w:rFonts w:ascii="Times New Roman" w:hAnsi="Times New Roman" w:cs="Times New Roman"/>
          <w:bCs/>
          <w:sz w:val="24"/>
          <w:szCs w:val="24"/>
        </w:rPr>
        <w:t>/u755mulo9b/skrytka.</w:t>
      </w:r>
    </w:p>
    <w:p w14:paraId="424E9467" w14:textId="77777777" w:rsidR="005F1399" w:rsidRPr="00E764A7" w:rsidRDefault="005F1399" w:rsidP="00212C16">
      <w:pPr>
        <w:pStyle w:val="Nagwek1"/>
        <w:rPr>
          <w:sz w:val="12"/>
          <w:szCs w:val="12"/>
        </w:rPr>
      </w:pPr>
    </w:p>
    <w:p w14:paraId="5B9FFB93" w14:textId="77777777" w:rsidR="005F1399" w:rsidRPr="00E764A7" w:rsidRDefault="002D1835" w:rsidP="00212C16">
      <w:pPr>
        <w:pStyle w:val="Nagwek1"/>
      </w:pPr>
      <w:bookmarkStart w:id="3" w:name="_Toc68950320"/>
      <w:r>
        <w:t>2. TRYB ZAMÓWIENIA</w:t>
      </w:r>
      <w:r w:rsidR="00562837" w:rsidRPr="00E764A7">
        <w:t>.</w:t>
      </w:r>
      <w:bookmarkEnd w:id="3"/>
    </w:p>
    <w:p w14:paraId="23830D2C" w14:textId="77777777" w:rsidR="005F1399" w:rsidRPr="00E764A7" w:rsidRDefault="005F1399" w:rsidP="00FC66D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764A7">
        <w:rPr>
          <w:rFonts w:ascii="Times New Roman" w:hAnsi="Times New Roman" w:cs="Times New Roman"/>
        </w:rPr>
        <w:t>Tryb podstawowy,</w:t>
      </w:r>
      <w:r w:rsidR="00B34223" w:rsidRPr="00E764A7">
        <w:rPr>
          <w:rFonts w:ascii="Times New Roman" w:hAnsi="Times New Roman" w:cs="Times New Roman"/>
        </w:rPr>
        <w:t xml:space="preserve"> stosownie do</w:t>
      </w:r>
      <w:r w:rsidRPr="00E764A7">
        <w:rPr>
          <w:rFonts w:ascii="Times New Roman" w:hAnsi="Times New Roman" w:cs="Times New Roman"/>
        </w:rPr>
        <w:t xml:space="preserve"> art. 275</w:t>
      </w:r>
      <w:r w:rsidR="00B34223" w:rsidRPr="00E764A7">
        <w:rPr>
          <w:rFonts w:ascii="Times New Roman" w:hAnsi="Times New Roman" w:cs="Times New Roman"/>
        </w:rPr>
        <w:t xml:space="preserve"> pkt 1ustawy z </w:t>
      </w:r>
      <w:r w:rsidRPr="00E764A7">
        <w:rPr>
          <w:rFonts w:ascii="Times New Roman" w:hAnsi="Times New Roman" w:cs="Times New Roman"/>
        </w:rPr>
        <w:t>dnia 11 września 2019 r. - Prawo Zam</w:t>
      </w:r>
      <w:r w:rsidR="001462DD">
        <w:rPr>
          <w:rFonts w:ascii="Times New Roman" w:hAnsi="Times New Roman" w:cs="Times New Roman"/>
        </w:rPr>
        <w:t xml:space="preserve">ówień Publicznych (Dz. U. z 2021, poz. </w:t>
      </w:r>
      <w:r w:rsidRPr="00E764A7">
        <w:rPr>
          <w:rFonts w:ascii="Times New Roman" w:hAnsi="Times New Roman" w:cs="Times New Roman"/>
        </w:rPr>
        <w:t>1</w:t>
      </w:r>
      <w:r w:rsidR="001462DD">
        <w:rPr>
          <w:rFonts w:ascii="Times New Roman" w:hAnsi="Times New Roman" w:cs="Times New Roman"/>
        </w:rPr>
        <w:t>12</w:t>
      </w:r>
      <w:r w:rsidRPr="00E764A7">
        <w:rPr>
          <w:rFonts w:ascii="Times New Roman" w:hAnsi="Times New Roman" w:cs="Times New Roman"/>
        </w:rPr>
        <w:t>9</w:t>
      </w:r>
      <w:r w:rsidR="00C21913" w:rsidRPr="00E764A7">
        <w:rPr>
          <w:rFonts w:ascii="Times New Roman" w:hAnsi="Times New Roman" w:cs="Times New Roman"/>
        </w:rPr>
        <w:t xml:space="preserve"> ze zm.</w:t>
      </w:r>
      <w:r w:rsidRPr="00E764A7">
        <w:rPr>
          <w:rFonts w:ascii="Times New Roman" w:hAnsi="Times New Roman" w:cs="Times New Roman"/>
        </w:rPr>
        <w:t>) – tryb dla zamówień o szacunkowej wartości od 130 000 zł do 5.350.000,00 EUR w zakresie realizacji robót budowlanych, zgodnie z §1 pkt. 2 lit. B) Rozporządzenia Ministra Rozwoju z dnia 16 grudnia 2019 r. w sprawie kwot wartości zamówień oraz konkursów, od których jest uzależniony obowiązek przekazywania ogłoszeń Urzędowi Publikacji Unii Europejskiej – dotyczy robót budowlanych.</w:t>
      </w:r>
    </w:p>
    <w:p w14:paraId="759D117F" w14:textId="77777777" w:rsidR="007453AE" w:rsidRPr="00E764A7" w:rsidRDefault="007453AE">
      <w:pPr>
        <w:suppressAutoHyphens w:val="0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5B51E0A" w14:textId="77777777" w:rsidR="007453AE" w:rsidRPr="00E764A7" w:rsidRDefault="003205B2" w:rsidP="00FC66D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764A7">
        <w:rPr>
          <w:rFonts w:ascii="Times New Roman" w:hAnsi="Times New Roman" w:cs="Times New Roman"/>
          <w:b/>
          <w:bCs/>
        </w:rPr>
        <w:t>Z</w:t>
      </w:r>
      <w:r w:rsidR="007453AE" w:rsidRPr="00E764A7">
        <w:rPr>
          <w:rFonts w:ascii="Times New Roman" w:hAnsi="Times New Roman" w:cs="Times New Roman"/>
          <w:b/>
          <w:bCs/>
        </w:rPr>
        <w:t>amawiający</w:t>
      </w:r>
      <w:r w:rsidRPr="00E764A7">
        <w:rPr>
          <w:rFonts w:ascii="Times New Roman" w:hAnsi="Times New Roman" w:cs="Times New Roman"/>
          <w:b/>
          <w:bCs/>
        </w:rPr>
        <w:t xml:space="preserve"> </w:t>
      </w:r>
      <w:r w:rsidRPr="00E764A7">
        <w:rPr>
          <w:rFonts w:ascii="Times New Roman" w:hAnsi="Times New Roman" w:cs="Times New Roman"/>
          <w:b/>
          <w:bCs/>
          <w:u w:val="single"/>
        </w:rPr>
        <w:t>nie</w:t>
      </w:r>
      <w:r w:rsidR="00EF183F" w:rsidRPr="00E764A7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53AE" w:rsidRPr="00E764A7">
        <w:rPr>
          <w:rFonts w:ascii="Times New Roman" w:hAnsi="Times New Roman" w:cs="Times New Roman"/>
          <w:b/>
          <w:bCs/>
          <w:u w:val="single"/>
        </w:rPr>
        <w:t>przewiduje</w:t>
      </w:r>
      <w:r w:rsidR="007453AE" w:rsidRPr="00E764A7">
        <w:rPr>
          <w:rFonts w:ascii="Times New Roman" w:hAnsi="Times New Roman" w:cs="Times New Roman"/>
          <w:b/>
          <w:bCs/>
        </w:rPr>
        <w:t xml:space="preserve"> wyb</w:t>
      </w:r>
      <w:r w:rsidRPr="00E764A7">
        <w:rPr>
          <w:rFonts w:ascii="Times New Roman" w:hAnsi="Times New Roman" w:cs="Times New Roman"/>
          <w:b/>
          <w:bCs/>
        </w:rPr>
        <w:t>oru</w:t>
      </w:r>
      <w:r w:rsidR="007453AE" w:rsidRPr="00E764A7">
        <w:rPr>
          <w:rFonts w:ascii="Times New Roman" w:hAnsi="Times New Roman" w:cs="Times New Roman"/>
          <w:b/>
          <w:bCs/>
        </w:rPr>
        <w:t xml:space="preserve"> najkorzystniejszej oferty z możliwością prowadzenia negocjacji</w:t>
      </w:r>
      <w:r w:rsidRPr="00E764A7">
        <w:rPr>
          <w:rFonts w:ascii="Times New Roman" w:hAnsi="Times New Roman" w:cs="Times New Roman"/>
          <w:b/>
          <w:bCs/>
        </w:rPr>
        <w:t>.</w:t>
      </w:r>
    </w:p>
    <w:p w14:paraId="304E2480" w14:textId="77777777" w:rsidR="005F1399" w:rsidRPr="00E764A7" w:rsidRDefault="003F5021" w:rsidP="004F70A8">
      <w:pPr>
        <w:tabs>
          <w:tab w:val="left" w:pos="1290"/>
        </w:tabs>
        <w:suppressAutoHyphens w:val="0"/>
        <w:jc w:val="both"/>
        <w:rPr>
          <w:rFonts w:ascii="Times New Roman" w:hAnsi="Times New Roman" w:cs="Times New Roman"/>
          <w:sz w:val="8"/>
          <w:szCs w:val="8"/>
        </w:rPr>
      </w:pPr>
      <w:r w:rsidRPr="00E764A7">
        <w:rPr>
          <w:rFonts w:ascii="Times New Roman" w:hAnsi="Times New Roman" w:cs="Times New Roman"/>
        </w:rPr>
        <w:tab/>
      </w:r>
    </w:p>
    <w:p w14:paraId="2D62CF3E" w14:textId="698C0553" w:rsidR="005F6EFD" w:rsidRPr="00BD4C76" w:rsidRDefault="005F1399" w:rsidP="00BD4C76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  <w:r w:rsidRPr="00BD4C76">
        <w:rPr>
          <w:rFonts w:ascii="Times New Roman" w:hAnsi="Times New Roman" w:cs="Times New Roman"/>
        </w:rPr>
        <w:t xml:space="preserve">Zastosowano przeliczeniowy kurs złotego w stosunku do euro, obowiązujący od </w:t>
      </w:r>
      <w:r w:rsidR="00BD4C76" w:rsidRPr="00BD4C76">
        <w:rPr>
          <w:rFonts w:ascii="Times New Roman" w:hAnsi="Times New Roman" w:cs="Times New Roman"/>
        </w:rPr>
        <w:t>1 stycznia 2022 r., wynoszący   4,4536 zł</w:t>
      </w:r>
    </w:p>
    <w:p w14:paraId="42B537F8" w14:textId="77777777" w:rsidR="005F6EFD" w:rsidRPr="00E764A7" w:rsidRDefault="005F6EFD" w:rsidP="00FC66D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764A7">
        <w:rPr>
          <w:rFonts w:ascii="Times New Roman" w:hAnsi="Times New Roman" w:cs="Times New Roman"/>
        </w:rPr>
        <w:t>Informacja o przewidywanych zamówieniach, o których mowa w art. 214 ust. 1 pkt 7</w:t>
      </w:r>
      <w:r w:rsidR="00AE6E2E" w:rsidRPr="00E764A7">
        <w:rPr>
          <w:rFonts w:ascii="Times New Roman" w:hAnsi="Times New Roman" w:cs="Times New Roman"/>
        </w:rPr>
        <w:t xml:space="preserve"> i 8</w:t>
      </w:r>
      <w:r w:rsidRPr="00E764A7">
        <w:rPr>
          <w:rFonts w:ascii="Times New Roman" w:hAnsi="Times New Roman" w:cs="Times New Roman"/>
        </w:rPr>
        <w:t xml:space="preserve"> ustawy: Zamawiający nie przewiduje możliwości udzielenia zamówień, o których mowa </w:t>
      </w:r>
      <w:r w:rsidR="00D65853" w:rsidRPr="00E764A7">
        <w:rPr>
          <w:rFonts w:ascii="Times New Roman" w:hAnsi="Times New Roman" w:cs="Times New Roman"/>
        </w:rPr>
        <w:t xml:space="preserve">     </w:t>
      </w:r>
      <w:r w:rsidRPr="00E764A7">
        <w:rPr>
          <w:rFonts w:ascii="Times New Roman" w:hAnsi="Times New Roman" w:cs="Times New Roman"/>
        </w:rPr>
        <w:t>w art. 214 ust. 1 pkt 7</w:t>
      </w:r>
      <w:r w:rsidR="00AE6E2E" w:rsidRPr="00E764A7">
        <w:rPr>
          <w:rFonts w:ascii="Times New Roman" w:hAnsi="Times New Roman" w:cs="Times New Roman"/>
        </w:rPr>
        <w:t xml:space="preserve"> i 8</w:t>
      </w:r>
      <w:r w:rsidRPr="00E764A7">
        <w:rPr>
          <w:rFonts w:ascii="Times New Roman" w:hAnsi="Times New Roman" w:cs="Times New Roman"/>
        </w:rPr>
        <w:t xml:space="preserve"> Ustawy.</w:t>
      </w:r>
    </w:p>
    <w:p w14:paraId="3D30F2A5" w14:textId="77777777" w:rsidR="006135EB" w:rsidRPr="00E764A7" w:rsidRDefault="006135EB" w:rsidP="006135EB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19D97DB5" w14:textId="77777777" w:rsidR="006135EB" w:rsidRDefault="006135EB" w:rsidP="00FC6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E764A7">
        <w:rPr>
          <w:rFonts w:ascii="Times New Roman" w:hAnsi="Times New Roman" w:cs="Times New Roman"/>
          <w:b/>
          <w:bCs/>
        </w:rPr>
        <w:t>Zamawiający w oparciu o art. 274 ust. 1 ustawy Pzp wezwie Wykonawcę, którego oferta została najwyżej oceniona, do złożenia w wyznaczonym terminie, nie krótszym niż 5 dni od dnia wezwania, podmiotowych środków dowodowych.</w:t>
      </w:r>
    </w:p>
    <w:p w14:paraId="47B85375" w14:textId="77777777" w:rsidR="002D1835" w:rsidRPr="002D1835" w:rsidRDefault="002D1835" w:rsidP="002D1835">
      <w:pPr>
        <w:pStyle w:val="Akapitzlist"/>
        <w:rPr>
          <w:rFonts w:ascii="Times New Roman" w:hAnsi="Times New Roman" w:cs="Times New Roman"/>
          <w:b/>
          <w:bCs/>
        </w:rPr>
      </w:pPr>
    </w:p>
    <w:p w14:paraId="05668D05" w14:textId="77777777" w:rsidR="002D1835" w:rsidRPr="002D1835" w:rsidRDefault="002D1835" w:rsidP="002D183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D1835">
        <w:rPr>
          <w:rFonts w:ascii="Times New Roman" w:hAnsi="Times New Roman" w:cs="Times New Roman"/>
          <w:b/>
          <w:i/>
          <w:u w:val="single"/>
        </w:rPr>
        <w:t>3. OPIS PRZEDMIOTU ZAMÓWIENIA.</w:t>
      </w:r>
    </w:p>
    <w:p w14:paraId="4A3CA04E" w14:textId="217A3E80" w:rsidR="002D1835" w:rsidRDefault="002D1835" w:rsidP="0063792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934549">
        <w:rPr>
          <w:rFonts w:ascii="Times New Roman" w:hAnsi="Times New Roman" w:cs="Times New Roman"/>
        </w:rPr>
        <w:t xml:space="preserve">Przedmiotem zamówienia jest przebudowa gminnej drogi </w:t>
      </w:r>
      <w:r w:rsidR="00867768">
        <w:rPr>
          <w:rFonts w:ascii="Times New Roman" w:hAnsi="Times New Roman" w:cs="Times New Roman"/>
        </w:rPr>
        <w:t>wewnętrznej Jordanów Śląski ul. Łąkowa w zakresie przebudowy chodnika</w:t>
      </w:r>
      <w:r w:rsidR="00F629FD">
        <w:rPr>
          <w:rFonts w:ascii="Times New Roman" w:hAnsi="Times New Roman" w:cs="Times New Roman"/>
        </w:rPr>
        <w:t xml:space="preserve"> o </w:t>
      </w:r>
      <w:r w:rsidRPr="00934549">
        <w:rPr>
          <w:rFonts w:ascii="Times New Roman" w:hAnsi="Times New Roman" w:cs="Times New Roman"/>
        </w:rPr>
        <w:t>zakresie robót:</w:t>
      </w:r>
    </w:p>
    <w:p w14:paraId="12DE9F9D" w14:textId="59843BB3" w:rsidR="002D1835" w:rsidRDefault="002D1835" w:rsidP="0063792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934549">
        <w:rPr>
          <w:rFonts w:ascii="Times New Roman" w:hAnsi="Times New Roman" w:cs="Times New Roman"/>
        </w:rPr>
        <w:t>prze</w:t>
      </w:r>
      <w:r w:rsidR="00B51366">
        <w:rPr>
          <w:rFonts w:ascii="Times New Roman" w:hAnsi="Times New Roman" w:cs="Times New Roman"/>
        </w:rPr>
        <w:t>budowa odcinka chodnika długości 422</w:t>
      </w:r>
      <w:r w:rsidRPr="00934549">
        <w:rPr>
          <w:rFonts w:ascii="Times New Roman" w:hAnsi="Times New Roman" w:cs="Times New Roman"/>
        </w:rPr>
        <w:t xml:space="preserve"> m;</w:t>
      </w:r>
    </w:p>
    <w:p w14:paraId="019E0442" w14:textId="68AEA556" w:rsidR="002D1835" w:rsidRPr="00934549" w:rsidRDefault="000A43F3" w:rsidP="0063792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chodnika 1,5</w:t>
      </w:r>
      <w:r w:rsidR="00835938">
        <w:rPr>
          <w:rFonts w:ascii="Times New Roman" w:hAnsi="Times New Roman" w:cs="Times New Roman"/>
        </w:rPr>
        <w:t xml:space="preserve"> </w:t>
      </w:r>
      <w:r w:rsidR="002D1835" w:rsidRPr="00934549">
        <w:rPr>
          <w:rFonts w:ascii="Times New Roman" w:hAnsi="Times New Roman" w:cs="Times New Roman"/>
        </w:rPr>
        <w:t>m;</w:t>
      </w:r>
    </w:p>
    <w:p w14:paraId="261610A0" w14:textId="79932D29" w:rsidR="002D1835" w:rsidRPr="002D1835" w:rsidRDefault="00835938" w:rsidP="00637924">
      <w:pPr>
        <w:pStyle w:val="Akapitzlist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A43F3">
        <w:rPr>
          <w:rFonts w:ascii="Times New Roman" w:hAnsi="Times New Roman" w:cs="Times New Roman"/>
        </w:rPr>
        <w:t xml:space="preserve">nawierzchnia chodnika </w:t>
      </w:r>
      <w:r w:rsidR="006A2555">
        <w:rPr>
          <w:rFonts w:ascii="Times New Roman" w:hAnsi="Times New Roman" w:cs="Times New Roman"/>
        </w:rPr>
        <w:t>– kostka betonowa 10x20 gr. 8 cm 510 m</w:t>
      </w:r>
      <w:r w:rsidR="006A2555">
        <w:rPr>
          <w:rFonts w:ascii="Times New Roman" w:hAnsi="Times New Roman" w:cs="Times New Roman"/>
          <w:vertAlign w:val="superscript"/>
        </w:rPr>
        <w:t>2</w:t>
      </w:r>
      <w:r w:rsidR="002D1835" w:rsidRPr="002D1835">
        <w:rPr>
          <w:rFonts w:ascii="Times New Roman" w:hAnsi="Times New Roman" w:cs="Times New Roman"/>
        </w:rPr>
        <w:t>;</w:t>
      </w:r>
    </w:p>
    <w:p w14:paraId="378889E4" w14:textId="1DE1D761" w:rsidR="002D1835" w:rsidRPr="002D1835" w:rsidRDefault="002D1835" w:rsidP="00637924">
      <w:pPr>
        <w:pStyle w:val="Akapitzlist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2D1835">
        <w:rPr>
          <w:rFonts w:ascii="Times New Roman" w:hAnsi="Times New Roman" w:cs="Times New Roman"/>
        </w:rPr>
        <w:t xml:space="preserve">4) </w:t>
      </w:r>
      <w:r w:rsidR="006A2555">
        <w:rPr>
          <w:rFonts w:ascii="Times New Roman" w:hAnsi="Times New Roman" w:cs="Times New Roman"/>
        </w:rPr>
        <w:t>nawierzchnia wjazdów – kostka betonowa czerwona 10x20 gr. 8 xm 248 m</w:t>
      </w:r>
      <w:r w:rsidR="006A2555">
        <w:rPr>
          <w:rFonts w:ascii="Times New Roman" w:hAnsi="Times New Roman" w:cs="Times New Roman"/>
          <w:vertAlign w:val="superscript"/>
        </w:rPr>
        <w:t>2</w:t>
      </w:r>
      <w:r w:rsidR="006A2555">
        <w:rPr>
          <w:rFonts w:ascii="Times New Roman" w:hAnsi="Times New Roman" w:cs="Times New Roman"/>
        </w:rPr>
        <w:t>;</w:t>
      </w:r>
    </w:p>
    <w:p w14:paraId="0C1EC4EA" w14:textId="6A06A4D9" w:rsidR="002D1835" w:rsidRPr="002D1835" w:rsidRDefault="00A94A3F" w:rsidP="00637924">
      <w:pPr>
        <w:pStyle w:val="Akapitzlist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4A303B">
        <w:rPr>
          <w:rFonts w:ascii="Times New Roman" w:hAnsi="Times New Roman" w:cs="Times New Roman"/>
        </w:rPr>
        <w:t>krawężniki drogowe betonowe 15x30 łącznej długości 359 m</w:t>
      </w:r>
      <w:r w:rsidR="002D1835" w:rsidRPr="002D1835">
        <w:rPr>
          <w:rFonts w:ascii="Times New Roman" w:hAnsi="Times New Roman" w:cs="Times New Roman"/>
        </w:rPr>
        <w:t>;</w:t>
      </w:r>
    </w:p>
    <w:p w14:paraId="4251FC50" w14:textId="77777777" w:rsidR="00C3459D" w:rsidRDefault="002D1835" w:rsidP="00C3459D">
      <w:pPr>
        <w:pStyle w:val="Akapitzlist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2D1835">
        <w:rPr>
          <w:rFonts w:ascii="Times New Roman" w:hAnsi="Times New Roman" w:cs="Times New Roman"/>
        </w:rPr>
        <w:t xml:space="preserve">6) </w:t>
      </w:r>
      <w:r w:rsidR="004A303B">
        <w:rPr>
          <w:rFonts w:ascii="Times New Roman" w:hAnsi="Times New Roman" w:cs="Times New Roman"/>
        </w:rPr>
        <w:t xml:space="preserve">obrzeża betonowe 30x8 łącznej długości 407 m </w:t>
      </w:r>
    </w:p>
    <w:p w14:paraId="36823812" w14:textId="12DCF93B" w:rsidR="009C1775" w:rsidRPr="009C1775" w:rsidRDefault="009C1775" w:rsidP="00C3459D">
      <w:pPr>
        <w:pStyle w:val="Akapitzlist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Szczegółowy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opis przedmiotu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zamówienia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określa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dokumentacja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projektowa oraz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przedmiar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robót</w:t>
      </w:r>
    </w:p>
    <w:p w14:paraId="3CADDEAF" w14:textId="77777777" w:rsidR="009C1775" w:rsidRPr="009C1775" w:rsidRDefault="009C1775" w:rsidP="00637924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- stanowiące załączniki do SWZ.</w:t>
      </w:r>
    </w:p>
    <w:p w14:paraId="7544B8BC" w14:textId="77777777" w:rsidR="009C1775" w:rsidRPr="00637924" w:rsidRDefault="009C1775" w:rsidP="00637924">
      <w:pPr>
        <w:numPr>
          <w:ilvl w:val="1"/>
          <w:numId w:val="78"/>
        </w:numPr>
        <w:tabs>
          <w:tab w:val="left" w:pos="667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winien zapoznać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całym projektem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STWIORB, tak aby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trakcie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realizacji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nie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wystąpiły rozbieżności dotyczące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samej realizacji obiektu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co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jakości,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ilości jak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przyjętych</w:t>
      </w:r>
      <w:r w:rsidRPr="009C1775">
        <w:rPr>
          <w:rFonts w:ascii="Times New Roman" w:eastAsia="Times New Roman" w:hAnsi="Times New Roman" w:cs="Times New Roman"/>
          <w:spacing w:val="5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rozwiązań technicznych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oraz wartości całej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inwestycji określonej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ofercie. Przedmiar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robót stanowi element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pomocniczy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przy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szacowaniu wartości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zamówienia.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winien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zapoznać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obiektem oraz przed złożeniem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oferty 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zaznajomić 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problematyką  zadania.  Jakiekolwiek wątpliwości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nawet</w:t>
      </w:r>
      <w:r w:rsidRPr="009C1775">
        <w:rPr>
          <w:rFonts w:ascii="Times New Roman" w:eastAsia="Times New Roman" w:hAnsi="Times New Roman" w:cs="Times New Roman"/>
          <w:spacing w:val="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jeżeli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miałyby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skutki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finansowe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winny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być</w:t>
      </w:r>
      <w:r w:rsidRPr="009C1775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przez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>Wykonawcę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wykonane</w:t>
      </w:r>
      <w:r w:rsidRPr="009C1775">
        <w:rPr>
          <w:rFonts w:ascii="Times New Roman" w:eastAsia="Times New Roman" w:hAnsi="Times New Roman" w:cs="Times New Roman"/>
          <w:spacing w:val="8"/>
          <w:szCs w:val="22"/>
          <w:lang w:eastAsia="en-US" w:bidi="ar-SA"/>
        </w:rPr>
        <w:t xml:space="preserve"> </w:t>
      </w:r>
      <w:r w:rsidR="00637924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na</w:t>
      </w:r>
    </w:p>
    <w:p w14:paraId="68700A57" w14:textId="77777777" w:rsidR="00637924" w:rsidRDefault="00637924" w:rsidP="00637924">
      <w:pPr>
        <w:tabs>
          <w:tab w:val="left" w:pos="667"/>
        </w:tabs>
        <w:suppressAutoHyphens w:val="0"/>
        <w:autoSpaceDE w:val="0"/>
        <w:autoSpaceDN w:val="0"/>
        <w:ind w:right="435"/>
        <w:jc w:val="both"/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</w:pPr>
    </w:p>
    <w:p w14:paraId="2D49AA29" w14:textId="77777777" w:rsidR="00637924" w:rsidRDefault="00637924" w:rsidP="00637924">
      <w:pPr>
        <w:tabs>
          <w:tab w:val="left" w:pos="667"/>
        </w:tabs>
        <w:suppressAutoHyphens w:val="0"/>
        <w:autoSpaceDE w:val="0"/>
        <w:autoSpaceDN w:val="0"/>
        <w:ind w:right="435"/>
        <w:jc w:val="both"/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</w:pPr>
    </w:p>
    <w:p w14:paraId="7E11B8B6" w14:textId="77777777" w:rsidR="00637924" w:rsidRDefault="00637924" w:rsidP="00637924">
      <w:pPr>
        <w:tabs>
          <w:tab w:val="left" w:pos="667"/>
        </w:tabs>
        <w:suppressAutoHyphens w:val="0"/>
        <w:autoSpaceDE w:val="0"/>
        <w:autoSpaceDN w:val="0"/>
        <w:ind w:right="435"/>
        <w:jc w:val="both"/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</w:pPr>
    </w:p>
    <w:p w14:paraId="08E82BCF" w14:textId="77777777" w:rsidR="00637924" w:rsidRPr="00637924" w:rsidRDefault="00637924" w:rsidP="00637924">
      <w:pPr>
        <w:tabs>
          <w:tab w:val="left" w:pos="667"/>
        </w:tabs>
        <w:suppressAutoHyphens w:val="0"/>
        <w:autoSpaceDE w:val="0"/>
        <w:autoSpaceDN w:val="0"/>
        <w:ind w:right="43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  <w:sectPr w:rsidR="00637924" w:rsidRPr="00637924">
          <w:pgSz w:w="11910" w:h="16840"/>
          <w:pgMar w:top="1040" w:right="700" w:bottom="280" w:left="880" w:header="708" w:footer="708" w:gutter="0"/>
          <w:cols w:space="708"/>
        </w:sectPr>
      </w:pPr>
    </w:p>
    <w:p w14:paraId="4DE56A42" w14:textId="77777777" w:rsidR="009C1775" w:rsidRPr="009C1775" w:rsidRDefault="009C1775" w:rsidP="009C1775">
      <w:pPr>
        <w:suppressAutoHyphens w:val="0"/>
        <w:autoSpaceDE w:val="0"/>
        <w:autoSpaceDN w:val="0"/>
        <w:spacing w:before="76"/>
        <w:ind w:right="438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poziomie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kosztu ustalonego Umową.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Podpisanie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umowy jest ostatecznie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potwierdzeniem przyjętych zapisów zawartych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Umowie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jak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w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STWiORB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oraz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projekcie.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dopuszcza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jakichkolwiek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zmian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trakcie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realizacji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bez uprzedniej zgody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Inwestora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oraz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Inspektora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Nadzoru.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nie może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wykorzystywać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błędów 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uproszczeń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umowie,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a o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ich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wykryciu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winien natychmiast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powiadomić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Inwestora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Inspektora, którzy mogą dokonać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odpowiednich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zmian 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poprawek.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Wszystkie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wykonane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roboty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dostarczone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materiały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będą 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zgodne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z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>d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okumentacja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rzetargową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STWiORB.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Dane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określone </w:t>
      </w:r>
      <w:r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           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>d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okumentacji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rzetargowej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w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STWiORB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będą uważane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za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wartości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docelowe,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od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których dopuszczalne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są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odchylenia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ramach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określonego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przedziału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tolerancji.</w:t>
      </w:r>
    </w:p>
    <w:p w14:paraId="752A3972" w14:textId="77777777" w:rsidR="009C1775" w:rsidRPr="009C1775" w:rsidRDefault="009C1775" w:rsidP="00637924">
      <w:pPr>
        <w:numPr>
          <w:ilvl w:val="1"/>
          <w:numId w:val="78"/>
        </w:numPr>
        <w:tabs>
          <w:tab w:val="left" w:pos="724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Wszystkie wymagania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określone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dokumentach wskazanych powyżej stanowią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wymagania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minimalne,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ich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spełnienie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jest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obligatoryjne. Niespełnienie 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ww.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wymagań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minimalnych będzie skutkować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odrzuceniem oferty jako niezgodnej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warunkami zamówienia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podstawie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art. 226 ust.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1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pkt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5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ustawy</w:t>
      </w:r>
      <w:r w:rsidRPr="009C1775">
        <w:rPr>
          <w:rFonts w:ascii="Times New Roman" w:eastAsia="Times New Roman" w:hAnsi="Times New Roman" w:cs="Times New Roman"/>
          <w:spacing w:val="-1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Pzp.</w:t>
      </w:r>
    </w:p>
    <w:p w14:paraId="6FEAB196" w14:textId="77777777" w:rsidR="009C1775" w:rsidRPr="00D90D5C" w:rsidRDefault="009C1775" w:rsidP="00637924">
      <w:pPr>
        <w:numPr>
          <w:ilvl w:val="1"/>
          <w:numId w:val="78"/>
        </w:numPr>
        <w:tabs>
          <w:tab w:val="left" w:pos="676"/>
        </w:tabs>
        <w:suppressAutoHyphens w:val="0"/>
        <w:autoSpaceDE w:val="0"/>
        <w:autoSpaceDN w:val="0"/>
        <w:ind w:left="255" w:right="46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Kosztem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Wykonawcy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jest także sporządzenia planu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bezpieczeństwa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ochrony zdrowia, zgodnie </w:t>
      </w:r>
      <w:r w:rsidR="00C7672A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wymogami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ustawy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7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lipca 1994 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-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Prawo</w:t>
      </w:r>
      <w:r w:rsidRPr="009C1775">
        <w:rPr>
          <w:rFonts w:ascii="Times New Roman" w:eastAsia="Times New Roman" w:hAnsi="Times New Roman" w:cs="Times New Roman"/>
          <w:spacing w:val="-3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budowlane.</w:t>
      </w:r>
    </w:p>
    <w:p w14:paraId="19ABCC58" w14:textId="77777777" w:rsidR="009C1775" w:rsidRPr="00C7672A" w:rsidRDefault="009C1775" w:rsidP="00637924">
      <w:pPr>
        <w:pStyle w:val="Akapitzlist"/>
        <w:numPr>
          <w:ilvl w:val="0"/>
          <w:numId w:val="9"/>
        </w:numPr>
        <w:tabs>
          <w:tab w:val="left" w:pos="489"/>
        </w:tabs>
        <w:suppressAutoHyphens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C7672A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>Dodatkowe obowiązki</w:t>
      </w:r>
      <w:r w:rsidRPr="00C7672A">
        <w:rPr>
          <w:rFonts w:ascii="Times New Roman" w:eastAsia="Times New Roman" w:hAnsi="Times New Roman" w:cs="Times New Roman"/>
          <w:b/>
          <w:bCs/>
          <w:spacing w:val="-12"/>
          <w:lang w:eastAsia="en-US" w:bidi="ar-SA"/>
        </w:rPr>
        <w:t xml:space="preserve"> </w:t>
      </w:r>
      <w:r w:rsidRPr="00C7672A">
        <w:rPr>
          <w:rFonts w:ascii="Times New Roman" w:eastAsia="Times New Roman" w:hAnsi="Times New Roman" w:cs="Times New Roman"/>
          <w:b/>
          <w:bCs/>
          <w:spacing w:val="-6"/>
          <w:lang w:eastAsia="en-US" w:bidi="ar-SA"/>
        </w:rPr>
        <w:t>Wykonawcy.</w:t>
      </w:r>
    </w:p>
    <w:p w14:paraId="6ECB0164" w14:textId="77777777" w:rsidR="009C1775" w:rsidRPr="00637924" w:rsidRDefault="009C1775" w:rsidP="00637924">
      <w:pPr>
        <w:suppressAutoHyphens w:val="0"/>
        <w:autoSpaceDE w:val="0"/>
        <w:autoSpaceDN w:val="0"/>
        <w:ind w:left="240" w:right="434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Do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dodatkowych obowiązków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Wykonawcy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należą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wszelkie roboty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przygotowawcze, porządkowe, </w:t>
      </w:r>
      <w:r w:rsidR="00D90D5C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</w:t>
      </w:r>
      <w:r w:rsidR="00637924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     zagospodarowanie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placu</w:t>
      </w:r>
      <w:r w:rsidR="00637924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budowy,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zaplecza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budowy</w:t>
      </w:r>
      <w:r w:rsidR="00637924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(np.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naprawy,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woda,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energia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elektryczna, </w:t>
      </w:r>
      <w:r w:rsidR="00D90D5C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ogrodzenie tymczasowe, dozorowanie budowy itp.).</w:t>
      </w:r>
    </w:p>
    <w:p w14:paraId="7D0146B8" w14:textId="77777777" w:rsidR="009C1775" w:rsidRPr="009C1775" w:rsidRDefault="009C1775" w:rsidP="00637924">
      <w:pPr>
        <w:numPr>
          <w:ilvl w:val="1"/>
          <w:numId w:val="9"/>
        </w:numPr>
        <w:tabs>
          <w:tab w:val="left" w:pos="734"/>
        </w:tabs>
        <w:suppressAutoHyphens w:val="0"/>
        <w:autoSpaceDE w:val="0"/>
        <w:autoSpaceDN w:val="0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Niniejsza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specyfikacja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opisuje przedmiot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zamówienia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sposób wyczerpujący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kompletny.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Jednakże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celu lepszego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zapoznania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przedmiotem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zamówienia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Zamawiający zaleca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dokonanie przez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Wykonawcę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(na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własny koszt) oględzin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miejsca,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którym nastąpi realizacja przedmiotu zamówienia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jego otoczenia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zaleca szczegółowe zapoznanie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dokumentacją</w:t>
      </w:r>
      <w:r w:rsidRPr="009C1775">
        <w:rPr>
          <w:rFonts w:ascii="Times New Roman" w:eastAsia="Times New Roman" w:hAnsi="Times New Roman" w:cs="Times New Roman"/>
          <w:spacing w:val="-1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techniczną.</w:t>
      </w:r>
    </w:p>
    <w:p w14:paraId="3503088A" w14:textId="77777777" w:rsidR="009C1775" w:rsidRPr="009C1775" w:rsidRDefault="009C1775" w:rsidP="00FC66D8">
      <w:pPr>
        <w:numPr>
          <w:ilvl w:val="1"/>
          <w:numId w:val="9"/>
        </w:numPr>
        <w:tabs>
          <w:tab w:val="left" w:pos="776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Ilekroć w opisie przedmiotu zamówienia wskazane zostały znaki towarowe,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patenty,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pochodzenie,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normy,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wymiary.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normy,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parametry techniczne, jakościowe, funkcjonalne, będą tożsame tematycznie i o takim samym przeznaczeniu oraz nie obniżą określonych w opisie przedmiotu zamówienia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standardów.</w:t>
      </w:r>
    </w:p>
    <w:p w14:paraId="105FBC1D" w14:textId="4359F5DF" w:rsidR="008B185D" w:rsidRDefault="009C1775" w:rsidP="008B185D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Wszelkie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„produkty” pochodzące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od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konkretnych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producentów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określają minimalne parametry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jakościowe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cechy użytkowe,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jakim muszą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odpowiadać </w:t>
      </w:r>
      <w:r w:rsidRPr="009C1775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towary,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by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spełnić wymagania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stawiane przez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zamawiającego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stanowią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wyłącznie wzorzec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jakościowy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przedmiotu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zamówienia.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Poprzez zapis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minimalnych wymagań parametrów jakościowych zamawiający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rozumie wymagania towarów zawarte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ogólnie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dostępnych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źródłach,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katalogach,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stronach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internetowych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producentów.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Operowanie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przykładowymi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nazwami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producenta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ma jedynie na celu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doprecyzowanie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poziomu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oczekiwań Zamawiającego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stosunku do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określonego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rozwiązania. </w:t>
      </w:r>
      <w:r w:rsidRPr="009C1775">
        <w:rPr>
          <w:rFonts w:ascii="Times New Roman" w:eastAsia="Times New Roman" w:hAnsi="Times New Roman" w:cs="Times New Roman"/>
          <w:spacing w:val="-8"/>
          <w:lang w:eastAsia="en-US" w:bidi="ar-SA"/>
        </w:rPr>
        <w:t xml:space="preserve">Tak,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więc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posługiwanie</w:t>
      </w:r>
      <w:r w:rsidRPr="009C1775">
        <w:rPr>
          <w:rFonts w:ascii="Times New Roman" w:eastAsia="Times New Roman" w:hAnsi="Times New Roman" w:cs="Times New Roman"/>
          <w:spacing w:val="5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się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nazwami producentów/produktów/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ma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wyłącznie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charakter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przykładowy.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przy opisie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przedmiotu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zamówienia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wskazując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oznaczenie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konkretnego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producenta (dostawcy) 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konkretny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produkt,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dopuszcza jednocześnie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produkty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równoważne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parametrach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jakościowych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cechach użytkowych,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co najmniej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na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poziomie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parametrów wskazanego produktu,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uznając tym samym każdy produkt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wskazanych parametrach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lepszych.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takiej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sytuacji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zamawiający wymaga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złożenia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stosownych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dokumentów,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uwiarygodniających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te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materiały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urządzenia. Będą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one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podlegały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ocenie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trakcie badania </w:t>
      </w:r>
      <w:r w:rsidRPr="009C1775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oferty. </w:t>
      </w:r>
      <w:r w:rsidRPr="009C1775">
        <w:rPr>
          <w:rFonts w:ascii="Times New Roman" w:eastAsia="Times New Roman" w:hAnsi="Times New Roman" w:cs="Times New Roman"/>
          <w:spacing w:val="-8"/>
          <w:lang w:eastAsia="en-US" w:bidi="ar-SA"/>
        </w:rPr>
        <w:t xml:space="preserve">Tam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gdzie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przedmiarze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robót przedmiot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zamówienia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został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opisany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za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pomocą wymagań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dotyczących wydajności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lub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funkcjonalności,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norm, aprobat,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specyfikacji technicznej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systemów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referencji,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których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mowa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art. 101 ust.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1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pkt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ust.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3 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>ustawy Zamawiający dopuszcza rozwiązania równoważne opisywanym.</w:t>
      </w:r>
    </w:p>
    <w:p w14:paraId="7AE3BF39" w14:textId="6949ABFD" w:rsid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>
        <w:rPr>
          <w:rFonts w:ascii="Times New Roman" w:eastAsia="Times New Roman" w:hAnsi="Times New Roman" w:cs="Times New Roman"/>
          <w:spacing w:val="-4"/>
          <w:lang w:eastAsia="en-US" w:bidi="ar-SA"/>
        </w:rPr>
        <w:t>2.3 Ubezpieczenie realizacji umowy</w:t>
      </w:r>
    </w:p>
    <w:p w14:paraId="5ED28DA2" w14:textId="115A3CB8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1)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Wykonawca na własny koszt i we własnym zakresie dokona ubez</w:t>
      </w:r>
      <w:r>
        <w:rPr>
          <w:rFonts w:ascii="Times New Roman" w:eastAsia="Times New Roman" w:hAnsi="Times New Roman" w:cs="Times New Roman"/>
          <w:spacing w:val="-4"/>
          <w:lang w:eastAsia="en-US" w:bidi="ar-SA"/>
        </w:rPr>
        <w:t>pieczenia terenu budowy                                  i przed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stawi Zamaw</w:t>
      </w:r>
      <w:r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iającemu polisę ubezpieczeniową 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obejmującą </w:t>
      </w:r>
      <w:r>
        <w:rPr>
          <w:rFonts w:ascii="Times New Roman" w:eastAsia="Times New Roman" w:hAnsi="Times New Roman" w:cs="Times New Roman"/>
          <w:spacing w:val="-4"/>
          <w:lang w:eastAsia="en-US" w:bidi="ar-SA"/>
        </w:rPr>
        <w:t>ubezpieczenie budowy od odpowie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dzialności cywilnej, od zniszczeń budynków, urządzeń, stanowiącego własność użytkownika obiektu mienia ruchomego i robót objętych umową - w okresie od daty protokolarnego przejęcia terenu budowy do chwili przekazania obiektu Zamawiającemu po odbiorze końcowym przedmiotu umowy. Polisę ubezpieczeniową Wykonawca przedstawi Zamawiającemu przed protokolarnym przekazaniem terenu budowy.</w:t>
      </w:r>
    </w:p>
    <w:p w14:paraId="4E905C8A" w14:textId="77777777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2)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W przypadku, w którym z powodu zmiany terminu realizacji przedmiotu umowy, w ramach  do-puszczalnych ustawą PZP, polisa będzie ważna w okresie krótszym niż okres realizacji robót sta-nowiących przedmiot niniejszej umowy, Wykonawca wraz z podpisaniem aneksu do umowy zmieniającego termin wykonania przedmiotu umowy, winien dołączyć zaktualizowaną polisę ubezpieczeniową.</w:t>
      </w:r>
    </w:p>
    <w:p w14:paraId="133AE810" w14:textId="77777777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3)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Zakres oraz warunki ubezpieczenia, jak też ich zmiana podlegają akceptacji Zamawiającego.</w:t>
      </w:r>
    </w:p>
    <w:p w14:paraId="55E55DB1" w14:textId="77777777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4)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Ubezpieczeniu podlegają w szczególności:</w:t>
      </w:r>
    </w:p>
    <w:p w14:paraId="5B482BC3" w14:textId="461401E8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1.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roboty, obiekty budowlane, urządzenia oraz wszelkie mienie ruchome, w szczególności mienie ruchome będące własnością użytkownika obiektu, związane bezpośrednio z wykonywaniem robót od: ognia, huraganu i innych zdarzeń losowych jak ró</w:t>
      </w:r>
      <w:r w:rsidR="002A0EA2">
        <w:rPr>
          <w:rFonts w:ascii="Times New Roman" w:eastAsia="Times New Roman" w:hAnsi="Times New Roman" w:cs="Times New Roman"/>
          <w:spacing w:val="-4"/>
          <w:lang w:eastAsia="en-US" w:bidi="ar-SA"/>
        </w:rPr>
        <w:t>wnież zdarzeń, które mogą wynik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nąć w związku </w:t>
      </w:r>
      <w:r w:rsidR="002A0EA2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                        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z prowadzeniem robót budowlanych stanowiących przedmiot niniejszej umowy,</w:t>
      </w:r>
    </w:p>
    <w:p w14:paraId="7AC3B738" w14:textId="155DB048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2.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 xml:space="preserve">odpowiedzialność cywilna za szkody oraz następstwa nieszczęśliwych wypadków dotyczących pracowników i osób trzecich a powstałych w związku z </w:t>
      </w:r>
      <w:r w:rsidR="002A0EA2">
        <w:rPr>
          <w:rFonts w:ascii="Times New Roman" w:eastAsia="Times New Roman" w:hAnsi="Times New Roman" w:cs="Times New Roman"/>
          <w:spacing w:val="-4"/>
          <w:lang w:eastAsia="en-US" w:bidi="ar-SA"/>
        </w:rPr>
        <w:t>prowadzonymi robotami budowlany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mi, w tym także ruchem pojazdów mechanicznych.</w:t>
      </w:r>
    </w:p>
    <w:p w14:paraId="4158E850" w14:textId="77777777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5)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ab/>
        <w:t>Ubezpieczenia powinny opiewać na następujące sumy gwarancyjne:</w:t>
      </w:r>
    </w:p>
    <w:p w14:paraId="0AD52067" w14:textId="1253534A" w:rsidR="00640F90" w:rsidRP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- </w:t>
      </w:r>
      <w:r w:rsidR="00C8318E">
        <w:rPr>
          <w:rFonts w:ascii="Times New Roman" w:eastAsia="Times New Roman" w:hAnsi="Times New Roman" w:cs="Times New Roman"/>
          <w:spacing w:val="-4"/>
          <w:lang w:eastAsia="en-US" w:bidi="ar-SA"/>
        </w:rPr>
        <w:t>5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00.000 PLN - w przypadku szkód osobowych za jed</w:t>
      </w:r>
      <w:r w:rsidR="00C8318E">
        <w:rPr>
          <w:rFonts w:ascii="Times New Roman" w:eastAsia="Times New Roman" w:hAnsi="Times New Roman" w:cs="Times New Roman"/>
          <w:spacing w:val="-4"/>
          <w:lang w:eastAsia="en-US" w:bidi="ar-SA"/>
        </w:rPr>
        <w:t>en przypadek i nie mniej niż 5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00.000 PLN za wszystkie szkody,</w:t>
      </w:r>
    </w:p>
    <w:p w14:paraId="6D3A3763" w14:textId="29F82633" w:rsidR="00640F90" w:rsidRDefault="00640F90" w:rsidP="00640F90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spacing w:val="-4"/>
          <w:lang w:eastAsia="en-US" w:bidi="ar-SA"/>
        </w:rPr>
      </w:pPr>
      <w:r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- </w:t>
      </w:r>
      <w:r w:rsidR="00C8318E">
        <w:rPr>
          <w:rFonts w:ascii="Times New Roman" w:eastAsia="Times New Roman" w:hAnsi="Times New Roman" w:cs="Times New Roman"/>
          <w:spacing w:val="-4"/>
          <w:lang w:eastAsia="en-US" w:bidi="ar-SA"/>
        </w:rPr>
        <w:t>5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00.000 PLN - w przypadku szkód majątkowych za jed</w:t>
      </w:r>
      <w:r w:rsidR="00C8318E">
        <w:rPr>
          <w:rFonts w:ascii="Times New Roman" w:eastAsia="Times New Roman" w:hAnsi="Times New Roman" w:cs="Times New Roman"/>
          <w:spacing w:val="-4"/>
          <w:lang w:eastAsia="en-US" w:bidi="ar-SA"/>
        </w:rPr>
        <w:t>en przypadek i nie mniej niż 5</w:t>
      </w:r>
      <w:r w:rsidRPr="00640F90">
        <w:rPr>
          <w:rFonts w:ascii="Times New Roman" w:eastAsia="Times New Roman" w:hAnsi="Times New Roman" w:cs="Times New Roman"/>
          <w:spacing w:val="-4"/>
          <w:lang w:eastAsia="en-US" w:bidi="ar-SA"/>
        </w:rPr>
        <w:t>00.000 PLN za wszystkie szkody.</w:t>
      </w:r>
    </w:p>
    <w:p w14:paraId="5D075F00" w14:textId="77B7A0C3" w:rsidR="009C1775" w:rsidRPr="008B185D" w:rsidRDefault="008B185D" w:rsidP="008B185D">
      <w:pPr>
        <w:suppressAutoHyphens w:val="0"/>
        <w:autoSpaceDE w:val="0"/>
        <w:autoSpaceDN w:val="0"/>
        <w:spacing w:before="1"/>
        <w:ind w:left="255" w:right="431"/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2.3 </w:t>
      </w:r>
      <w:r w:rsidR="00637924" w:rsidRPr="008B185D">
        <w:rPr>
          <w:rFonts w:ascii="Times New Roman" w:eastAsia="Times New Roman" w:hAnsi="Times New Roman" w:cs="Times New Roman"/>
          <w:bCs/>
          <w:lang w:eastAsia="en-US" w:bidi="ar-SA"/>
        </w:rPr>
        <w:t xml:space="preserve">Gwarancja, </w:t>
      </w:r>
      <w:r w:rsidR="009C1775" w:rsidRPr="008B185D">
        <w:rPr>
          <w:rFonts w:ascii="Times New Roman" w:eastAsia="Times New Roman" w:hAnsi="Times New Roman" w:cs="Times New Roman"/>
          <w:bCs/>
          <w:lang w:eastAsia="en-US" w:bidi="ar-SA"/>
        </w:rPr>
        <w:t>rękojmia.</w:t>
      </w:r>
    </w:p>
    <w:p w14:paraId="7ED46E98" w14:textId="77777777" w:rsidR="009C1775" w:rsidRPr="009C1775" w:rsidRDefault="009C1775" w:rsidP="00637924">
      <w:pPr>
        <w:numPr>
          <w:ilvl w:val="0"/>
          <w:numId w:val="77"/>
        </w:numPr>
        <w:tabs>
          <w:tab w:val="left" w:pos="536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Zamawiający wymaga,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by na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przedmiotowe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roboty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budowlane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udzielił minimum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36</w:t>
      </w:r>
      <w:r w:rsidR="00C7672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miesięcznej gwarancji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rękojmi liczonej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od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odbioru końcowego inwestycji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przez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Zamawiającego.</w:t>
      </w:r>
    </w:p>
    <w:p w14:paraId="36A3B721" w14:textId="77777777" w:rsidR="009C1775" w:rsidRPr="009C1775" w:rsidRDefault="009C1775" w:rsidP="00637924">
      <w:pPr>
        <w:numPr>
          <w:ilvl w:val="0"/>
          <w:numId w:val="77"/>
        </w:numPr>
        <w:tabs>
          <w:tab w:val="left" w:pos="516"/>
        </w:tabs>
        <w:suppressAutoHyphens w:val="0"/>
        <w:autoSpaceDE w:val="0"/>
        <w:autoSpaceDN w:val="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oświadczenie gwarancyjne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Strony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uznają podpisaną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przez obie strony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umowę,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której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projekt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sta-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nowi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załącznik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nr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4 do</w:t>
      </w:r>
      <w:r w:rsidRPr="009C1775">
        <w:rPr>
          <w:rFonts w:ascii="Times New Roman" w:eastAsia="Times New Roman" w:hAnsi="Times New Roman" w:cs="Times New Roman"/>
          <w:spacing w:val="-1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SWZ.</w:t>
      </w:r>
    </w:p>
    <w:p w14:paraId="5FB923B9" w14:textId="34830B18" w:rsidR="009C1775" w:rsidRPr="002A0EA2" w:rsidRDefault="009C1775" w:rsidP="009C1775">
      <w:pPr>
        <w:numPr>
          <w:ilvl w:val="0"/>
          <w:numId w:val="77"/>
        </w:numPr>
        <w:tabs>
          <w:tab w:val="left" w:pos="510"/>
        </w:tabs>
        <w:suppressAutoHyphens w:val="0"/>
        <w:autoSpaceDE w:val="0"/>
        <w:autoSpaceDN w:val="0"/>
        <w:ind w:left="509" w:hanging="25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Okres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gwarancji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rękojmi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stanowi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kryterium oceny</w:t>
      </w:r>
      <w:r w:rsidRPr="009C1775">
        <w:rPr>
          <w:rFonts w:ascii="Times New Roman" w:eastAsia="Times New Roman" w:hAnsi="Times New Roman" w:cs="Times New Roman"/>
          <w:spacing w:val="-2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ofert.</w:t>
      </w:r>
    </w:p>
    <w:p w14:paraId="5C9C6791" w14:textId="3B508BB8" w:rsidR="009C1775" w:rsidRPr="008B185D" w:rsidRDefault="009C1775" w:rsidP="008B185D">
      <w:pPr>
        <w:pStyle w:val="Akapitzlist"/>
        <w:numPr>
          <w:ilvl w:val="1"/>
          <w:numId w:val="80"/>
        </w:numPr>
        <w:tabs>
          <w:tab w:val="left" w:pos="658"/>
        </w:tabs>
        <w:suppressAutoHyphens w:val="0"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lang w:eastAsia="en-US" w:bidi="ar-SA"/>
        </w:rPr>
      </w:pPr>
      <w:r w:rsidRPr="008B185D">
        <w:rPr>
          <w:rFonts w:ascii="Times New Roman" w:eastAsia="Times New Roman" w:hAnsi="Times New Roman" w:cs="Times New Roman"/>
          <w:bCs/>
          <w:spacing w:val="-4"/>
          <w:lang w:eastAsia="en-US" w:bidi="ar-SA"/>
        </w:rPr>
        <w:t>Wizja</w:t>
      </w:r>
      <w:r w:rsidRPr="008B185D">
        <w:rPr>
          <w:rFonts w:ascii="Times New Roman" w:eastAsia="Times New Roman" w:hAnsi="Times New Roman" w:cs="Times New Roman"/>
          <w:bCs/>
          <w:spacing w:val="-6"/>
          <w:lang w:eastAsia="en-US" w:bidi="ar-SA"/>
        </w:rPr>
        <w:t xml:space="preserve"> </w:t>
      </w:r>
      <w:r w:rsidRPr="008B185D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>lokalna.</w:t>
      </w:r>
    </w:p>
    <w:p w14:paraId="773E0D13" w14:textId="77777777" w:rsidR="009C1775" w:rsidRPr="009C1775" w:rsidRDefault="009C1775" w:rsidP="00637924">
      <w:pPr>
        <w:suppressAutoHyphens w:val="0"/>
        <w:autoSpaceDE w:val="0"/>
        <w:autoSpaceDN w:val="0"/>
        <w:ind w:left="255" w:right="43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Zaleca się, aby Wykonawca przeprowadził wizję lokalną przyszłe</w:t>
      </w:r>
      <w:r w:rsidR="00EB2C7A">
        <w:rPr>
          <w:rFonts w:ascii="Times New Roman" w:eastAsia="Times New Roman" w:hAnsi="Times New Roman" w:cs="Times New Roman"/>
          <w:lang w:eastAsia="en-US" w:bidi="ar-SA"/>
        </w:rPr>
        <w:t>go terenu robót celem sprawdze</w:t>
      </w:r>
      <w:r w:rsidRPr="009C1775">
        <w:rPr>
          <w:rFonts w:ascii="Times New Roman" w:eastAsia="Times New Roman" w:hAnsi="Times New Roman" w:cs="Times New Roman"/>
          <w:lang w:eastAsia="en-US" w:bidi="ar-SA"/>
        </w:rPr>
        <w:t>nia miejsca robót oraz warunków związanych z wykonaniem prac będących przedmiotem zamówi</w:t>
      </w:r>
      <w:r w:rsidR="00EB2C7A">
        <w:rPr>
          <w:rFonts w:ascii="Times New Roman" w:eastAsia="Times New Roman" w:hAnsi="Times New Roman" w:cs="Times New Roman"/>
          <w:lang w:eastAsia="en-US" w:bidi="ar-SA"/>
        </w:rPr>
        <w:t>e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nia. </w:t>
      </w:r>
      <w:r w:rsidR="00EB2C7A">
        <w:rPr>
          <w:rFonts w:ascii="Times New Roman" w:eastAsia="Times New Roman" w:hAnsi="Times New Roman" w:cs="Times New Roman"/>
          <w:lang w:eastAsia="en-US" w:bidi="ar-SA"/>
        </w:rPr>
        <w:t xml:space="preserve">                 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W związku z powyższym wyklucza się możliwość roszczeń Wykonawcy z tytułu błędnego skalkulowania ceny. Koszt wizji lokalnej ponosi Wykonawca.</w:t>
      </w:r>
    </w:p>
    <w:p w14:paraId="2288853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6A6B7DCC" w14:textId="77777777" w:rsidR="009C1775" w:rsidRPr="009C1775" w:rsidRDefault="009C1775" w:rsidP="00FC66D8">
      <w:pPr>
        <w:numPr>
          <w:ilvl w:val="0"/>
          <w:numId w:val="9"/>
        </w:numPr>
        <w:tabs>
          <w:tab w:val="left" w:pos="496"/>
        </w:tabs>
        <w:suppressAutoHyphens w:val="0"/>
        <w:autoSpaceDE w:val="0"/>
        <w:autoSpaceDN w:val="0"/>
        <w:ind w:left="496" w:hanging="24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Wspólny Słownik Zamówień</w:t>
      </w:r>
      <w:r w:rsidRPr="009C1775">
        <w:rPr>
          <w:rFonts w:ascii="Times New Roman" w:eastAsia="Times New Roman" w:hAnsi="Times New Roman" w:cs="Times New Roman"/>
          <w:b/>
          <w:bCs/>
          <w:spacing w:val="-1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(CPV):</w:t>
      </w:r>
    </w:p>
    <w:p w14:paraId="511D63EA" w14:textId="7A6A7785" w:rsidR="00C8318E" w:rsidRPr="00C8318E" w:rsidRDefault="00C8318E" w:rsidP="00C8318E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lang w:eastAsia="en-US" w:bidi="ar-SA"/>
        </w:rPr>
      </w:pPr>
      <w:r w:rsidRPr="00C8318E">
        <w:rPr>
          <w:rFonts w:ascii="Times New Roman" w:eastAsia="Times New Roman" w:hAnsi="Times New Roman" w:cs="Times New Roman"/>
          <w:lang w:eastAsia="en-US" w:bidi="ar-SA"/>
        </w:rPr>
        <w:t xml:space="preserve">      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</w:t>
      </w:r>
      <w:r w:rsidRPr="00C8318E">
        <w:rPr>
          <w:rFonts w:ascii="Times New Roman" w:eastAsia="Times New Roman" w:hAnsi="Times New Roman" w:cs="Times New Roman"/>
          <w:lang w:eastAsia="en-US" w:bidi="ar-SA"/>
        </w:rPr>
        <w:t>45000000-7: Roboty budowlane.</w:t>
      </w:r>
    </w:p>
    <w:p w14:paraId="6F8EF95F" w14:textId="5B6A68FC" w:rsidR="00C8318E" w:rsidRPr="00C8318E" w:rsidRDefault="00C8318E" w:rsidP="00C8318E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Pr="00C8318E">
        <w:rPr>
          <w:rFonts w:ascii="Times New Roman" w:eastAsia="Times New Roman" w:hAnsi="Times New Roman" w:cs="Times New Roman"/>
          <w:lang w:eastAsia="en-US" w:bidi="ar-SA"/>
        </w:rPr>
        <w:t>45233140-2: Roboty drogowe.</w:t>
      </w:r>
    </w:p>
    <w:p w14:paraId="5B01AAE5" w14:textId="2ED2F468" w:rsidR="00C8318E" w:rsidRPr="00C8318E" w:rsidRDefault="00C8318E" w:rsidP="00C8318E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Pr="00C8318E">
        <w:rPr>
          <w:rFonts w:ascii="Times New Roman" w:eastAsia="Times New Roman" w:hAnsi="Times New Roman" w:cs="Times New Roman"/>
          <w:lang w:eastAsia="en-US" w:bidi="ar-SA"/>
        </w:rPr>
        <w:t xml:space="preserve">45111200-0: Roboty w zakresie przygotowania terenu pod budowę i roboty    </w:t>
      </w:r>
    </w:p>
    <w:p w14:paraId="6A05F6EB" w14:textId="2D61B7A0" w:rsidR="00C8318E" w:rsidRPr="00C8318E" w:rsidRDefault="00C8318E" w:rsidP="00C8318E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lang w:eastAsia="en-US" w:bidi="ar-SA"/>
        </w:rPr>
      </w:pPr>
      <w:r w:rsidRPr="00C8318E">
        <w:rPr>
          <w:rFonts w:ascii="Times New Roman" w:eastAsia="Times New Roman" w:hAnsi="Times New Roman" w:cs="Times New Roman"/>
          <w:lang w:eastAsia="en-US" w:bidi="ar-SA"/>
        </w:rPr>
        <w:t xml:space="preserve">            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Pr="00C8318E">
        <w:rPr>
          <w:rFonts w:ascii="Times New Roman" w:eastAsia="Times New Roman" w:hAnsi="Times New Roman" w:cs="Times New Roman"/>
          <w:lang w:eastAsia="en-US" w:bidi="ar-SA"/>
        </w:rPr>
        <w:t xml:space="preserve">         ziemne.</w:t>
      </w:r>
    </w:p>
    <w:p w14:paraId="2CB8107A" w14:textId="0B66A1F9" w:rsidR="009C1775" w:rsidRPr="009C1775" w:rsidRDefault="00C8318E" w:rsidP="00C8318E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Pr="00C8318E">
        <w:rPr>
          <w:rFonts w:ascii="Times New Roman" w:eastAsia="Times New Roman" w:hAnsi="Times New Roman" w:cs="Times New Roman"/>
          <w:lang w:eastAsia="en-US" w:bidi="ar-SA"/>
        </w:rPr>
        <w:t>45233222-1: Roboty w zakresie chodników.</w:t>
      </w:r>
    </w:p>
    <w:p w14:paraId="2C5CEF77" w14:textId="77777777" w:rsidR="009C1775" w:rsidRPr="009C1775" w:rsidRDefault="009C1775" w:rsidP="00637924">
      <w:pPr>
        <w:numPr>
          <w:ilvl w:val="0"/>
          <w:numId w:val="9"/>
        </w:numPr>
        <w:tabs>
          <w:tab w:val="left" w:pos="604"/>
        </w:tabs>
        <w:suppressAutoHyphens w:val="0"/>
        <w:autoSpaceDE w:val="0"/>
        <w:autoSpaceDN w:val="0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Projektowane postanowienia umowy w sprawie zamówienia publicznego, które zostaną wprowadzone do treści umowy stanowią załącznik nr 4 do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SWZ.</w:t>
      </w:r>
    </w:p>
    <w:p w14:paraId="045B653A" w14:textId="77777777" w:rsidR="009C1775" w:rsidRPr="009C1775" w:rsidRDefault="009C1775" w:rsidP="00637924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41471000" w14:textId="77777777" w:rsidR="009C1775" w:rsidRPr="009C1775" w:rsidRDefault="009C1775" w:rsidP="00FC66D8">
      <w:pPr>
        <w:numPr>
          <w:ilvl w:val="0"/>
          <w:numId w:val="79"/>
        </w:numPr>
        <w:tabs>
          <w:tab w:val="left" w:pos="608"/>
        </w:tabs>
        <w:suppressAutoHyphens w:val="0"/>
        <w:autoSpaceDE w:val="0"/>
        <w:autoSpaceDN w:val="0"/>
        <w:ind w:left="607" w:hanging="353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TERMIN WYKONANIA</w:t>
      </w:r>
      <w:r w:rsidRPr="009C1775">
        <w:rPr>
          <w:rFonts w:ascii="Times New Roman" w:eastAsia="Times New Roman" w:hAnsi="Times New Roman" w:cs="Times New Roman"/>
          <w:b/>
          <w:bCs/>
          <w:spacing w:val="-19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ZAMÓWIENIA.</w:t>
      </w:r>
    </w:p>
    <w:p w14:paraId="5E3DB71A" w14:textId="239E02CB" w:rsidR="00EB2C7A" w:rsidRDefault="009C1775" w:rsidP="00EB2C7A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Zamawiający wymaga, aby zamówienie zostało wykonane w terminie </w:t>
      </w:r>
      <w:r w:rsidR="00643280">
        <w:rPr>
          <w:rFonts w:ascii="Times New Roman" w:eastAsia="Times New Roman" w:hAnsi="Times New Roman" w:cs="Times New Roman"/>
          <w:lang w:eastAsia="en-US" w:bidi="ar-SA"/>
        </w:rPr>
        <w:t xml:space="preserve">do 15 </w:t>
      </w:r>
      <w:r w:rsidR="00C8318E">
        <w:rPr>
          <w:rFonts w:ascii="Times New Roman" w:eastAsia="Times New Roman" w:hAnsi="Times New Roman" w:cs="Times New Roman"/>
          <w:lang w:eastAsia="en-US" w:bidi="ar-SA"/>
        </w:rPr>
        <w:t>listopad</w:t>
      </w:r>
      <w:r w:rsidR="00643280">
        <w:rPr>
          <w:rFonts w:ascii="Times New Roman" w:eastAsia="Times New Roman" w:hAnsi="Times New Roman" w:cs="Times New Roman"/>
          <w:lang w:eastAsia="en-US" w:bidi="ar-SA"/>
        </w:rPr>
        <w:t>a 2022</w:t>
      </w:r>
      <w:r w:rsidR="00EB2C7A">
        <w:rPr>
          <w:rFonts w:ascii="Times New Roman" w:eastAsia="Times New Roman" w:hAnsi="Times New Roman" w:cs="Times New Roman"/>
          <w:lang w:eastAsia="en-US" w:bidi="ar-SA"/>
        </w:rPr>
        <w:t xml:space="preserve"> r.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14:paraId="00A637E4" w14:textId="77777777" w:rsidR="00EB2C7A" w:rsidRDefault="00EB2C7A" w:rsidP="00EB2C7A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03BAD855" w14:textId="77777777" w:rsidR="009C1775" w:rsidRPr="009C1775" w:rsidRDefault="009C1775" w:rsidP="00EB2C7A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INFORMACJE O ŚRODKACH KOMUNIKACJI ELEKTRONICZNEJ, PRZY UŻYCIU KTÓRYCH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BĘDZIE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 xml:space="preserve">KOMUNIKOWAŁ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SIĘ Z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 xml:space="preserve">WYKONAWCAMI,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ORAZ INFORMACJE O WYMAGANIACH TECHNICZNYCH I ORGANIZACYJNYCH SPORZĄDZANIA, WYSYŁANIA I ODBIERANIA KORESPONDENCJI ELEKTRONICZNEJ.</w:t>
      </w:r>
    </w:p>
    <w:p w14:paraId="3209F8B1" w14:textId="77777777" w:rsidR="009C1775" w:rsidRPr="009C1775" w:rsidRDefault="009C1775" w:rsidP="00637924">
      <w:pPr>
        <w:numPr>
          <w:ilvl w:val="0"/>
          <w:numId w:val="76"/>
        </w:numPr>
        <w:tabs>
          <w:tab w:val="left" w:pos="496"/>
        </w:tabs>
        <w:suppressAutoHyphens w:val="0"/>
        <w:autoSpaceDE w:val="0"/>
        <w:autoSpaceDN w:val="0"/>
        <w:spacing w:before="1"/>
        <w:ind w:hanging="241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Informacje</w:t>
      </w:r>
      <w:r w:rsidRPr="009C1775">
        <w:rPr>
          <w:rFonts w:ascii="Times New Roman" w:eastAsia="Times New Roman" w:hAnsi="Times New Roman" w:cs="Times New Roman"/>
          <w:b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ogólne.</w:t>
      </w:r>
    </w:p>
    <w:p w14:paraId="43966C09" w14:textId="77777777" w:rsidR="009C1775" w:rsidRPr="009C1775" w:rsidRDefault="009C1775" w:rsidP="00637924">
      <w:pPr>
        <w:numPr>
          <w:ilvl w:val="0"/>
          <w:numId w:val="75"/>
        </w:numPr>
        <w:tabs>
          <w:tab w:val="left" w:pos="522"/>
        </w:tabs>
        <w:suppressAutoHyphens w:val="0"/>
        <w:autoSpaceDE w:val="0"/>
        <w:autoSpaceDN w:val="0"/>
        <w:ind w:left="255" w:right="42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postępowaniu o udzielenie zamówienia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>,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komunikacja między Zamawiającym a Wykonawcami odbywa się drogą elektroniczną przy użyciu mini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Portalu, który dostępny jest pod adresem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:</w:t>
      </w:r>
      <w:r w:rsidR="00637924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  <w:hyperlink r:id="rId10">
        <w:r w:rsidRPr="009C1775">
          <w:rPr>
            <w:rFonts w:ascii="Times New Roman" w:eastAsia="Times New Roman" w:hAnsi="Times New Roman" w:cs="Times New Roman"/>
            <w:b/>
            <w:szCs w:val="22"/>
            <w:u w:val="single"/>
            <w:lang w:eastAsia="en-US" w:bidi="ar-SA"/>
          </w:rPr>
          <w:t>https://</w:t>
        </w:r>
      </w:hyperlink>
      <w:hyperlink r:id="rId11">
        <w:r w:rsidRPr="009C1775">
          <w:rPr>
            <w:rFonts w:ascii="Times New Roman" w:eastAsia="Times New Roman" w:hAnsi="Times New Roman" w:cs="Times New Roman"/>
            <w:b/>
            <w:szCs w:val="22"/>
            <w:u w:val="single"/>
            <w:lang w:eastAsia="en-US" w:bidi="ar-SA"/>
          </w:rPr>
          <w:t xml:space="preserve"> miniportal.uzp.gov.pl/</w:t>
        </w:r>
      </w:hyperlink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u, dostępnego pod adresem:</w:t>
      </w: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 xml:space="preserve"> </w:t>
      </w:r>
      <w:hyperlink r:id="rId12">
        <w:r w:rsidRPr="009C1775">
          <w:rPr>
            <w:rFonts w:ascii="Times New Roman" w:eastAsia="Times New Roman" w:hAnsi="Times New Roman" w:cs="Times New Roman"/>
            <w:b/>
            <w:szCs w:val="22"/>
            <w:u w:val="single"/>
            <w:lang w:eastAsia="en-US" w:bidi="ar-SA"/>
          </w:rPr>
          <w:t>https://epuap.gov.pl/wps/portal</w:t>
        </w:r>
        <w:r w:rsidRPr="009C1775">
          <w:rPr>
            <w:rFonts w:ascii="Times New Roman" w:eastAsia="Times New Roman" w:hAnsi="Times New Roman" w:cs="Times New Roman"/>
            <w:b/>
            <w:szCs w:val="22"/>
            <w:lang w:eastAsia="en-US" w:bidi="ar-SA"/>
          </w:rPr>
          <w:t xml:space="preserve"> </w:t>
        </w:r>
      </w:hyperlink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oraz poczty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elektronicznej;</w:t>
      </w:r>
    </w:p>
    <w:p w14:paraId="7CBB65A0" w14:textId="77777777" w:rsidR="009C1775" w:rsidRPr="009C1775" w:rsidRDefault="009C1775" w:rsidP="00637924">
      <w:pPr>
        <w:numPr>
          <w:ilvl w:val="0"/>
          <w:numId w:val="75"/>
        </w:numPr>
        <w:tabs>
          <w:tab w:val="left" w:pos="540"/>
        </w:tabs>
        <w:suppressAutoHyphens w:val="0"/>
        <w:autoSpaceDE w:val="0"/>
        <w:autoSpaceDN w:val="0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zamierzający wziąć udział w postępowaniu o udzielenie zamówienia publicznego, musi posiadać konto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>e</w:t>
      </w:r>
      <w:r w:rsidR="00637924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PUAP.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posiadający konto na e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</w:t>
      </w:r>
      <w:r w:rsidRPr="009C1775">
        <w:rPr>
          <w:rFonts w:ascii="Times New Roman" w:eastAsia="Times New Roman" w:hAnsi="Times New Roman" w:cs="Times New Roman"/>
          <w:spacing w:val="5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ma dostęp do formularzy:</w:t>
      </w:r>
    </w:p>
    <w:p w14:paraId="3C36B73E" w14:textId="77777777" w:rsidR="009C1775" w:rsidRPr="009C1775" w:rsidRDefault="00EB2C7A" w:rsidP="00637924">
      <w:pPr>
        <w:suppressAutoHyphens w:val="0"/>
        <w:autoSpaceDE w:val="0"/>
        <w:autoSpaceDN w:val="0"/>
        <w:ind w:right="438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 xml:space="preserve">„Formularz do złożenia, </w:t>
      </w:r>
      <w:r w:rsidR="009C1775"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zmiany,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wycofania oferty lub wniosku” oraz do „Formularza komunikacji”.</w:t>
      </w:r>
    </w:p>
    <w:p w14:paraId="1A2092C7" w14:textId="77777777" w:rsidR="00637924" w:rsidRDefault="009C1775" w:rsidP="00637924">
      <w:pPr>
        <w:numPr>
          <w:ilvl w:val="0"/>
          <w:numId w:val="75"/>
        </w:numPr>
        <w:tabs>
          <w:tab w:val="left" w:pos="457"/>
          <w:tab w:val="left" w:pos="1941"/>
          <w:tab w:val="left" w:pos="3573"/>
          <w:tab w:val="left" w:pos="4696"/>
          <w:tab w:val="left" w:pos="6567"/>
          <w:tab w:val="left" w:pos="8759"/>
          <w:tab w:val="left" w:pos="9481"/>
        </w:tabs>
        <w:suppressAutoHyphens w:val="0"/>
        <w:autoSpaceDE w:val="0"/>
        <w:autoSpaceDN w:val="0"/>
        <w:ind w:left="255" w:right="42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Wymagania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techniczne i organizacyjne wysyłania i odbierania dokumentów elektronicznych, elektronicznych kopii dokumentów i oświadczeń oraz informacji przekazy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wanych przy ich użyciu, opisane zostały w instrukcji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uż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ytkownika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mini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</w:t>
      </w:r>
      <w:r w:rsidR="00637924">
        <w:rPr>
          <w:rFonts w:ascii="Times New Roman" w:eastAsia="Times New Roman" w:hAnsi="Times New Roman" w:cs="Times New Roman"/>
          <w:szCs w:val="22"/>
          <w:lang w:eastAsia="en-US" w:bidi="ar-SA"/>
        </w:rPr>
        <w:t>:</w:t>
      </w:r>
    </w:p>
    <w:p w14:paraId="6EAB9A2E" w14:textId="77777777" w:rsidR="009C1775" w:rsidRPr="009C1775" w:rsidRDefault="009C1775" w:rsidP="00637924">
      <w:pPr>
        <w:tabs>
          <w:tab w:val="left" w:pos="457"/>
          <w:tab w:val="left" w:pos="1941"/>
          <w:tab w:val="left" w:pos="3573"/>
          <w:tab w:val="left" w:pos="4696"/>
          <w:tab w:val="left" w:pos="6567"/>
          <w:tab w:val="left" w:pos="8759"/>
          <w:tab w:val="left" w:pos="9481"/>
        </w:tabs>
        <w:suppressAutoHyphens w:val="0"/>
        <w:autoSpaceDE w:val="0"/>
        <w:autoSpaceDN w:val="0"/>
        <w:ind w:left="255" w:right="429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u w:val="single"/>
          <w:lang w:eastAsia="en-US" w:bidi="ar-SA"/>
        </w:rPr>
        <w:t>https://miniportal.uzp.gov.pl/Instrukcja_uzytkownika_miniPortal-ePUAP.pdf</w:t>
      </w:r>
      <w:r w:rsidR="00637924">
        <w:rPr>
          <w:rFonts w:ascii="Times New Roman" w:eastAsia="Times New Roman" w:hAnsi="Times New Roman" w:cs="Times New Roman"/>
          <w:b/>
          <w:szCs w:val="22"/>
          <w:u w:val="single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oraz 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nstrukcjach e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 dostępnych na stronie</w:t>
      </w:r>
      <w:hyperlink r:id="rId13">
        <w:r w:rsidRPr="009C1775">
          <w:rPr>
            <w:rFonts w:ascii="Times New Roman" w:eastAsia="Times New Roman" w:hAnsi="Times New Roman" w:cs="Times New Roman"/>
            <w:spacing w:val="-13"/>
            <w:szCs w:val="22"/>
            <w:lang w:eastAsia="en-US" w:bidi="ar-SA"/>
          </w:rPr>
          <w:t xml:space="preserve"> </w:t>
        </w:r>
        <w:r w:rsidRPr="009C1775">
          <w:rPr>
            <w:rFonts w:ascii="Times New Roman" w:eastAsia="Times New Roman" w:hAnsi="Times New Roman" w:cs="Times New Roman"/>
            <w:b/>
            <w:szCs w:val="22"/>
            <w:u w:val="single"/>
            <w:lang w:eastAsia="en-US" w:bidi="ar-SA"/>
          </w:rPr>
          <w:t>https://epuap.gov.pl/wps/portal</w:t>
        </w:r>
      </w:hyperlink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14:paraId="4846D843" w14:textId="77777777" w:rsidR="009C1775" w:rsidRPr="009C1775" w:rsidRDefault="009C1775" w:rsidP="00637924">
      <w:pPr>
        <w:numPr>
          <w:ilvl w:val="0"/>
          <w:numId w:val="75"/>
        </w:numPr>
        <w:tabs>
          <w:tab w:val="left" w:pos="556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przystępując do niniejszego postępowania o udzielenie zamówienia publicznego, akceptuje warunki korzystania z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Portalu, określone w Regulaminie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 oraz zobowiązuje się korzystając z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 przestrzegać postanowień tego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Regulaminu.</w:t>
      </w:r>
    </w:p>
    <w:p w14:paraId="60E35E6D" w14:textId="77777777" w:rsidR="009C1775" w:rsidRPr="009C1775" w:rsidRDefault="009C1775" w:rsidP="00637924">
      <w:pPr>
        <w:numPr>
          <w:ilvl w:val="0"/>
          <w:numId w:val="75"/>
        </w:numPr>
        <w:tabs>
          <w:tab w:val="left" w:pos="612"/>
        </w:tabs>
        <w:suppressAutoHyphens w:val="0"/>
        <w:autoSpaceDE w:val="0"/>
        <w:autoSpaceDN w:val="0"/>
        <w:ind w:left="611" w:hanging="35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Maksymalny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rozmiar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plików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przesyłanych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pośrednictwem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dedykowanych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formularzy:</w:t>
      </w:r>
    </w:p>
    <w:p w14:paraId="0DAA5E82" w14:textId="77777777" w:rsidR="009C1775" w:rsidRPr="009C1775" w:rsidRDefault="009C1775" w:rsidP="008C508A">
      <w:pPr>
        <w:suppressAutoHyphens w:val="0"/>
        <w:autoSpaceDE w:val="0"/>
        <w:autoSpaceDN w:val="0"/>
        <w:ind w:firstLine="254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„Formularz złożenia, zmiany, wycofania oferty lub wniosku” </w:t>
      </w:r>
      <w:r w:rsidRPr="009C1775">
        <w:rPr>
          <w:rFonts w:ascii="Times New Roman" w:eastAsia="Times New Roman" w:hAnsi="Times New Roman" w:cs="Times New Roman"/>
          <w:bCs/>
          <w:lang w:eastAsia="en-US" w:bidi="ar-SA"/>
        </w:rPr>
        <w:t xml:space="preserve">i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„Formularz do komunikacji”</w:t>
      </w:r>
    </w:p>
    <w:p w14:paraId="5BF84BB6" w14:textId="77777777" w:rsidR="009C1775" w:rsidRPr="009C1775" w:rsidRDefault="009C1775" w:rsidP="008C508A">
      <w:pPr>
        <w:suppressAutoHyphens w:val="0"/>
        <w:autoSpaceDE w:val="0"/>
        <w:autoSpaceDN w:val="0"/>
        <w:ind w:firstLine="25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wynosi 150 MB.</w:t>
      </w:r>
    </w:p>
    <w:p w14:paraId="67A24F52" w14:textId="77777777" w:rsidR="009C1775" w:rsidRPr="009C1775" w:rsidRDefault="009C1775" w:rsidP="00FC66D8">
      <w:pPr>
        <w:numPr>
          <w:ilvl w:val="0"/>
          <w:numId w:val="75"/>
        </w:numPr>
        <w:tabs>
          <w:tab w:val="left" w:pos="532"/>
        </w:tabs>
        <w:suppressAutoHyphens w:val="0"/>
        <w:autoSpaceDE w:val="0"/>
        <w:autoSpaceDN w:val="0"/>
        <w:spacing w:before="76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 datę przekazania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wniosków, zawiadomień, dokumentów elektronicznych, oświadczeń lub elektronicznych kopii dokumentów lub oświadczeń oraz innych informacji przyjmuje się datę ich przekazania na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>e</w:t>
      </w:r>
      <w:r w:rsidR="008C508A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>PUAP.</w:t>
      </w:r>
    </w:p>
    <w:p w14:paraId="58C9EAC8" w14:textId="77777777" w:rsidR="009C1775" w:rsidRPr="009C1775" w:rsidRDefault="009C1775" w:rsidP="00FC66D8">
      <w:pPr>
        <w:numPr>
          <w:ilvl w:val="0"/>
          <w:numId w:val="76"/>
        </w:numPr>
        <w:tabs>
          <w:tab w:val="left" w:pos="496"/>
        </w:tabs>
        <w:suppressAutoHyphens w:val="0"/>
        <w:autoSpaceDE w:val="0"/>
        <w:autoSpaceDN w:val="0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Sposób komunikowania się Zamawiającego z Wykonawcami (nie dotyczy składania</w:t>
      </w:r>
      <w:r w:rsidRPr="009C1775">
        <w:rPr>
          <w:rFonts w:ascii="Times New Roman" w:eastAsia="Times New Roman" w:hAnsi="Times New Roman" w:cs="Times New Roman"/>
          <w:b/>
          <w:bCs/>
          <w:spacing w:val="-19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ofert).</w:t>
      </w:r>
    </w:p>
    <w:p w14:paraId="5540ED5F" w14:textId="6610F0C8" w:rsidR="009C1775" w:rsidRPr="009C1775" w:rsidRDefault="009C1775" w:rsidP="00FC66D8">
      <w:pPr>
        <w:numPr>
          <w:ilvl w:val="0"/>
          <w:numId w:val="74"/>
        </w:numPr>
        <w:tabs>
          <w:tab w:val="left" w:pos="592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postępowaniu o udzielenie zamówienia korespondencja (inna niż oferta Wykonawcy </w:t>
      </w:r>
      <w:r w:rsidR="00EB2C7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załączniki do oferty) odbywa się elektronicznie za pośrednictwem dedykowanego formularza dostępnego na e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 oraz udostępnionego przez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Portal „Formularza do komunikacji”. Korespondencja przesłana za pomocą tego formularza nie może być szyfrowana. 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We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wszelkiej korespondencji związanej z niniejszym postępowaniem Zamawiający posługują się numerem ogłoszenia (BZP lub ID postępowania) lub nr postępowania:</w:t>
      </w:r>
      <w:r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 </w:t>
      </w:r>
      <w:r w:rsidR="00C8318E">
        <w:rPr>
          <w:rFonts w:ascii="Times New Roman" w:eastAsia="Times New Roman" w:hAnsi="Times New Roman" w:cs="Times New Roman"/>
          <w:szCs w:val="22"/>
          <w:lang w:eastAsia="en-US"/>
        </w:rPr>
        <w:t>ZP.GN.271.8</w:t>
      </w:r>
      <w:r w:rsidR="00801C65">
        <w:rPr>
          <w:rFonts w:ascii="Times New Roman" w:eastAsia="Times New Roman" w:hAnsi="Times New Roman" w:cs="Times New Roman"/>
          <w:szCs w:val="22"/>
          <w:lang w:eastAsia="en-US"/>
        </w:rPr>
        <w:t>.2022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14:paraId="36DF32E0" w14:textId="77777777" w:rsidR="009C1775" w:rsidRPr="009C1775" w:rsidRDefault="009C1775" w:rsidP="008C508A">
      <w:pPr>
        <w:numPr>
          <w:ilvl w:val="0"/>
          <w:numId w:val="74"/>
        </w:numPr>
        <w:tabs>
          <w:tab w:val="left" w:pos="676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dopuszcza również komunikację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z Wykonawcami za pomocą poczty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elektronicznej, na adres email: </w:t>
      </w:r>
      <w:r w:rsidR="00612070">
        <w:rPr>
          <w:rFonts w:ascii="Times New Roman" w:eastAsia="Times New Roman" w:hAnsi="Times New Roman" w:cs="Times New Roman"/>
          <w:b/>
          <w:szCs w:val="22"/>
          <w:u w:val="single"/>
          <w:lang w:eastAsia="en-US" w:bidi="ar-SA"/>
        </w:rPr>
        <w:t>ug</w:t>
      </w:r>
      <w:r w:rsidRPr="009C1775">
        <w:rPr>
          <w:rFonts w:ascii="Times New Roman" w:eastAsia="Times New Roman" w:hAnsi="Times New Roman" w:cs="Times New Roman"/>
          <w:b/>
          <w:szCs w:val="22"/>
          <w:u w:val="single"/>
          <w:lang w:eastAsia="en-US" w:bidi="ar-SA"/>
        </w:rPr>
        <w:t>@</w:t>
      </w:r>
      <w:r w:rsidR="00612070">
        <w:rPr>
          <w:rFonts w:ascii="Times New Roman" w:eastAsia="Times New Roman" w:hAnsi="Times New Roman" w:cs="Times New Roman"/>
          <w:b/>
          <w:szCs w:val="22"/>
          <w:u w:val="single"/>
          <w:lang w:eastAsia="en-US" w:bidi="ar-SA"/>
        </w:rPr>
        <w:t xml:space="preserve">jordanowslaski.pl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  <w:r w:rsidR="00612070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(nie dotyczy składania i wycofywania ofert wraz z</w:t>
      </w:r>
      <w:r w:rsidRPr="009C1775">
        <w:rPr>
          <w:rFonts w:ascii="Times New Roman" w:eastAsia="Times New Roman" w:hAnsi="Times New Roman" w:cs="Times New Roman"/>
          <w:b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załącznikami)</w:t>
      </w:r>
    </w:p>
    <w:p w14:paraId="2BAF7B4A" w14:textId="77777777" w:rsidR="009C1775" w:rsidRPr="009C1775" w:rsidRDefault="009C1775" w:rsidP="00FC66D8">
      <w:pPr>
        <w:numPr>
          <w:ilvl w:val="0"/>
          <w:numId w:val="74"/>
        </w:numPr>
        <w:tabs>
          <w:tab w:val="left" w:pos="604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sprawie sposobu sporządzania i</w:t>
      </w:r>
      <w:r w:rsidRPr="009C1775">
        <w:rPr>
          <w:rFonts w:ascii="Times New Roman" w:eastAsia="Times New Roman" w:hAnsi="Times New Roman" w:cs="Times New Roman"/>
          <w:spacing w:val="6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przekazywania informacji oraz wymagań technicznych dla dokumentów elektronicznych oraz środków komunikacji elektronicznej w postępowaniu o udzielenie zamówienia publicznego lub konkursie (Dz. U. z 2020 poz. 2452).</w:t>
      </w:r>
    </w:p>
    <w:p w14:paraId="06199D67" w14:textId="77777777" w:rsidR="009C1775" w:rsidRPr="009C1775" w:rsidRDefault="009C1775" w:rsidP="00FC66D8">
      <w:pPr>
        <w:numPr>
          <w:ilvl w:val="0"/>
          <w:numId w:val="74"/>
        </w:numPr>
        <w:tabs>
          <w:tab w:val="left" w:pos="546"/>
        </w:tabs>
        <w:suppressAutoHyphens w:val="0"/>
        <w:autoSpaceDE w:val="0"/>
        <w:autoSpaceDN w:val="0"/>
        <w:ind w:left="255" w:right="441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sposobu komunikowania się z Wykonawcami w inny sposób niż przy użyciu środków komunikacji elektronicznej wskazanej w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</w:t>
      </w:r>
    </w:p>
    <w:p w14:paraId="1FB831E4" w14:textId="77777777" w:rsidR="009C1775" w:rsidRPr="009C1775" w:rsidRDefault="009C1775" w:rsidP="00FC66D8">
      <w:pPr>
        <w:numPr>
          <w:ilvl w:val="0"/>
          <w:numId w:val="74"/>
        </w:numPr>
        <w:tabs>
          <w:tab w:val="left" w:pos="516"/>
        </w:tabs>
        <w:suppressAutoHyphens w:val="0"/>
        <w:autoSpaceDE w:val="0"/>
        <w:autoSpaceDN w:val="0"/>
        <w:ind w:left="516" w:hanging="2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wyznacza następujące osoby do kontaktu z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Wykonawcami:</w:t>
      </w:r>
    </w:p>
    <w:p w14:paraId="785EB784" w14:textId="77777777" w:rsidR="009C1775" w:rsidRPr="009C1775" w:rsidRDefault="00612070" w:rsidP="00FC66D8">
      <w:pPr>
        <w:numPr>
          <w:ilvl w:val="1"/>
          <w:numId w:val="74"/>
        </w:numPr>
        <w:tabs>
          <w:tab w:val="left" w:pos="516"/>
        </w:tabs>
        <w:suppressAutoHyphens w:val="0"/>
        <w:autoSpaceDE w:val="0"/>
        <w:autoSpaceDN w:val="0"/>
        <w:ind w:hanging="261"/>
        <w:rPr>
          <w:rFonts w:ascii="Times New Roman" w:eastAsia="Times New Roman" w:hAnsi="Times New Roman" w:cs="Times New Roman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Cs w:val="22"/>
          <w:lang w:eastAsia="en-US" w:bidi="ar-SA"/>
        </w:rPr>
        <w:t>Zbigniew Fabisch</w:t>
      </w:r>
      <w:r w:rsidR="009C1775"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– </w:t>
      </w:r>
      <w:r w:rsidR="00E00A0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ins. ds. gospodarki nieruchomościami </w:t>
      </w:r>
      <w:r w:rsidR="009C1775"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="009C1775"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mail:</w:t>
      </w:r>
      <w:r w:rsidR="009C1775"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 </w:t>
      </w:r>
      <w:hyperlink r:id="rId14" w:history="1">
        <w:r w:rsidRPr="003913D0">
          <w:rPr>
            <w:rStyle w:val="Hipercze"/>
            <w:rFonts w:ascii="Times New Roman" w:eastAsia="Times New Roman" w:hAnsi="Times New Roman" w:cs="Times New Roman"/>
            <w:spacing w:val="-13"/>
            <w:szCs w:val="22"/>
            <w:lang w:eastAsia="en-US" w:bidi="ar-SA"/>
          </w:rPr>
          <w:t>z.fabisch@jordanowslaski.pl</w:t>
        </w:r>
      </w:hyperlink>
      <w:r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 </w:t>
      </w:r>
    </w:p>
    <w:p w14:paraId="64B32BED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16"/>
          <w:lang w:eastAsia="en-US" w:bidi="ar-SA"/>
        </w:rPr>
      </w:pPr>
    </w:p>
    <w:p w14:paraId="48A90F5E" w14:textId="77777777" w:rsidR="009C1775" w:rsidRPr="009C1775" w:rsidRDefault="009C1775" w:rsidP="00FC66D8">
      <w:pPr>
        <w:numPr>
          <w:ilvl w:val="0"/>
          <w:numId w:val="79"/>
        </w:numPr>
        <w:tabs>
          <w:tab w:val="left" w:pos="638"/>
        </w:tabs>
        <w:suppressAutoHyphens w:val="0"/>
        <w:autoSpaceDE w:val="0"/>
        <w:autoSpaceDN w:val="0"/>
        <w:spacing w:before="90"/>
        <w:ind w:left="637" w:hanging="383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TERMIN ZWIĄZANIA</w:t>
      </w:r>
      <w:r w:rsidRPr="009C1775">
        <w:rPr>
          <w:rFonts w:ascii="Times New Roman" w:eastAsia="Times New Roman" w:hAnsi="Times New Roman" w:cs="Times New Roman"/>
          <w:b/>
          <w:bCs/>
          <w:spacing w:val="-15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OFERTĄ.</w:t>
      </w:r>
    </w:p>
    <w:p w14:paraId="18BF750C" w14:textId="1E1E2402" w:rsidR="009C1775" w:rsidRPr="009C1775" w:rsidRDefault="009C1775" w:rsidP="00FC66D8">
      <w:pPr>
        <w:numPr>
          <w:ilvl w:val="0"/>
          <w:numId w:val="73"/>
        </w:numPr>
        <w:tabs>
          <w:tab w:val="left" w:pos="496"/>
        </w:tabs>
        <w:suppressAutoHyphens w:val="0"/>
        <w:autoSpaceDE w:val="0"/>
        <w:autoSpaceDN w:val="0"/>
        <w:ind w:left="255" w:right="430" w:firstLine="0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jest związany ofertą od dnia upływu terminu składania ofert przez okres 30 dni tj.</w:t>
      </w:r>
      <w:r w:rsidRPr="009C1775">
        <w:rPr>
          <w:rFonts w:ascii="Times New Roman" w:eastAsia="Times New Roman" w:hAnsi="Times New Roman" w:cs="Times New Roman"/>
          <w:spacing w:val="-33"/>
          <w:szCs w:val="22"/>
          <w:lang w:eastAsia="en-US" w:bidi="ar-SA"/>
        </w:rPr>
        <w:t xml:space="preserve"> </w:t>
      </w:r>
      <w:r w:rsidR="00B76D56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do dnia </w:t>
      </w:r>
      <w:r w:rsidR="00457894">
        <w:rPr>
          <w:rFonts w:ascii="Times New Roman" w:eastAsia="Times New Roman" w:hAnsi="Times New Roman" w:cs="Times New Roman"/>
          <w:b/>
          <w:szCs w:val="22"/>
          <w:lang w:eastAsia="en-US" w:bidi="ar-SA"/>
        </w:rPr>
        <w:t>18</w:t>
      </w:r>
      <w:r w:rsidRPr="00643280">
        <w:rPr>
          <w:rFonts w:ascii="Times New Roman" w:eastAsia="Times New Roman" w:hAnsi="Times New Roman" w:cs="Times New Roman"/>
          <w:b/>
          <w:szCs w:val="22"/>
          <w:lang w:eastAsia="en-US" w:bidi="ar-SA"/>
        </w:rPr>
        <w:t>.0</w:t>
      </w:r>
      <w:r w:rsidR="00801C65" w:rsidRPr="00643280">
        <w:rPr>
          <w:rFonts w:ascii="Times New Roman" w:eastAsia="Times New Roman" w:hAnsi="Times New Roman" w:cs="Times New Roman"/>
          <w:b/>
          <w:szCs w:val="22"/>
          <w:lang w:eastAsia="en-US" w:bidi="ar-SA"/>
        </w:rPr>
        <w:t>9.2022</w:t>
      </w:r>
      <w:r w:rsidRPr="00643280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  <w:r w:rsidRPr="00643280">
        <w:rPr>
          <w:rFonts w:ascii="Times New Roman" w:eastAsia="Times New Roman" w:hAnsi="Times New Roman" w:cs="Times New Roman"/>
          <w:b/>
          <w:spacing w:val="-12"/>
          <w:szCs w:val="22"/>
          <w:lang w:eastAsia="en-US" w:bidi="ar-SA"/>
        </w:rPr>
        <w:t>r.</w:t>
      </w:r>
    </w:p>
    <w:p w14:paraId="03FA166B" w14:textId="77777777" w:rsidR="009C1775" w:rsidRPr="009C1775" w:rsidRDefault="009C1775" w:rsidP="00FC66D8">
      <w:pPr>
        <w:numPr>
          <w:ilvl w:val="0"/>
          <w:numId w:val="73"/>
        </w:numPr>
        <w:tabs>
          <w:tab w:val="left" w:pos="506"/>
        </w:tabs>
        <w:suppressAutoHyphens w:val="0"/>
        <w:autoSpaceDE w:val="0"/>
        <w:autoSpaceDN w:val="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30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dni.</w:t>
      </w:r>
    </w:p>
    <w:p w14:paraId="2C3ABE2B" w14:textId="77777777" w:rsidR="009C1775" w:rsidRPr="009C1775" w:rsidRDefault="009C1775" w:rsidP="00FC66D8">
      <w:pPr>
        <w:numPr>
          <w:ilvl w:val="0"/>
          <w:numId w:val="73"/>
        </w:numPr>
        <w:tabs>
          <w:tab w:val="left" w:pos="558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Przedłużenie terminu związania ofertą, o którym mowa w ust. 2, wymaga złożenia przez Wykonawcę pisemnego oświadczenia o wyrażeniu zgody na przedłużenie terminu związania  ofertą.</w:t>
      </w:r>
    </w:p>
    <w:p w14:paraId="649E536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28F2AA2E" w14:textId="77777777" w:rsidR="009C1775" w:rsidRPr="009C1775" w:rsidRDefault="009C1775" w:rsidP="00FC66D8">
      <w:pPr>
        <w:numPr>
          <w:ilvl w:val="0"/>
          <w:numId w:val="79"/>
        </w:numPr>
        <w:tabs>
          <w:tab w:val="left" w:pos="736"/>
        </w:tabs>
        <w:suppressAutoHyphens w:val="0"/>
        <w:autoSpaceDE w:val="0"/>
        <w:autoSpaceDN w:val="0"/>
        <w:ind w:left="735" w:hanging="48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OPIS SPOSOBU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>PRZYGOTOWANIA</w:t>
      </w:r>
      <w:r w:rsidRPr="009C1775">
        <w:rPr>
          <w:rFonts w:ascii="Times New Roman" w:eastAsia="Times New Roman" w:hAnsi="Times New Roman" w:cs="Times New Roman"/>
          <w:b/>
          <w:bCs/>
          <w:spacing w:val="-1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6"/>
          <w:lang w:eastAsia="en-US" w:bidi="ar-SA"/>
        </w:rPr>
        <w:t>OFERTY.</w:t>
      </w:r>
    </w:p>
    <w:p w14:paraId="007761AF" w14:textId="77777777" w:rsidR="009C1775" w:rsidRPr="009C1775" w:rsidRDefault="009C1775" w:rsidP="00FC66D8">
      <w:pPr>
        <w:numPr>
          <w:ilvl w:val="0"/>
          <w:numId w:val="72"/>
        </w:numPr>
        <w:tabs>
          <w:tab w:val="left" w:pos="578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Oferta musi być sporządzona w języku polskim, w formie elektronicznej lub w postaci elektronicznej opatrzonej kwalifikowanym podpisem elektronicznym, podpisem zaufanym lub podpisem   osobistym    –    w    formacie    danych    .txt,    rtf,    .pdf,    .ods,    .odp,    .xls,    .    ppt, .doc, .docx, .xlsx, .pptx, .xps, .odt,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.csv.</w:t>
      </w:r>
      <w:r w:rsidRPr="009C1775">
        <w:rPr>
          <w:rFonts w:ascii="Times New Roman" w:eastAsia="Times New Roman" w:hAnsi="Times New Roman" w:cs="Times New Roman"/>
          <w:spacing w:val="5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zastosowania innego formatu Zamawiający może nie mieć możliwości zapoznania się z ofertą, co może spowodować jej odrzucenie.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Zamawiający rekomenduje złożenie oferty w formacie</w:t>
      </w:r>
      <w:r w:rsidRPr="009C1775">
        <w:rPr>
          <w:rFonts w:ascii="Times New Roman" w:eastAsia="Times New Roman" w:hAnsi="Times New Roman" w:cs="Times New Roman"/>
          <w:b/>
          <w:spacing w:val="2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.pdf</w:t>
      </w:r>
    </w:p>
    <w:p w14:paraId="7EEB282C" w14:textId="77777777" w:rsidR="009C1775" w:rsidRDefault="009C1775" w:rsidP="00FC66D8">
      <w:pPr>
        <w:numPr>
          <w:ilvl w:val="0"/>
          <w:numId w:val="72"/>
        </w:numPr>
        <w:tabs>
          <w:tab w:val="left" w:pos="586"/>
        </w:tabs>
        <w:suppressAutoHyphens w:val="0"/>
        <w:autoSpaceDE w:val="0"/>
        <w:autoSpaceDN w:val="0"/>
        <w:ind w:left="255" w:right="44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w celu poprawnego zaszyfrowania oferty powinien mieć zainstalowany na komputerze .NET Framework 4.5. Aplikacja działa na platformie Windows (Vista SP2, 7, 8, 10) Aplikacja nie jest dostępna dla systemu Linux i MAC</w:t>
      </w:r>
      <w:r w:rsidRPr="009C1775">
        <w:rPr>
          <w:rFonts w:ascii="Times New Roman" w:eastAsia="Times New Roman" w:hAnsi="Times New Roman" w:cs="Times New Roman"/>
          <w:spacing w:val="3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OS.</w:t>
      </w:r>
    </w:p>
    <w:p w14:paraId="1E7129A2" w14:textId="77777777" w:rsidR="009C1775" w:rsidRPr="009C1775" w:rsidRDefault="009C1775" w:rsidP="00FC66D8">
      <w:pPr>
        <w:numPr>
          <w:ilvl w:val="0"/>
          <w:numId w:val="72"/>
        </w:numPr>
        <w:tabs>
          <w:tab w:val="left" w:pos="660"/>
        </w:tabs>
        <w:suppressAutoHyphens w:val="0"/>
        <w:autoSpaceDE w:val="0"/>
        <w:autoSpaceDN w:val="0"/>
        <w:spacing w:before="76"/>
        <w:ind w:left="255" w:right="454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Sposób złożenia, w tym zaszyfrowania oferty opisany został w „Instrukcji użytkownika”, dostępnej na stronie</w:t>
      </w:r>
      <w:r w:rsidRPr="009C1775">
        <w:rPr>
          <w:rFonts w:ascii="Times New Roman" w:eastAsia="Times New Roman" w:hAnsi="Times New Roman" w:cs="Times New Roman"/>
          <w:spacing w:val="14"/>
          <w:szCs w:val="22"/>
          <w:lang w:eastAsia="en-US" w:bidi="ar-SA"/>
        </w:rPr>
        <w:t xml:space="preserve"> </w:t>
      </w:r>
      <w:hyperlink r:id="rId15">
        <w:r w:rsidRPr="009C1775">
          <w:rPr>
            <w:rFonts w:ascii="Times New Roman" w:eastAsia="Times New Roman" w:hAnsi="Times New Roman" w:cs="Times New Roman"/>
            <w:b/>
            <w:szCs w:val="22"/>
            <w:u w:val="single"/>
            <w:lang w:eastAsia="en-US" w:bidi="ar-SA"/>
          </w:rPr>
          <w:t>https://miniportal.uzp.gov.pl/</w:t>
        </w:r>
      </w:hyperlink>
    </w:p>
    <w:p w14:paraId="7656DE6D" w14:textId="77777777" w:rsidR="009C1775" w:rsidRPr="009C1775" w:rsidRDefault="009C1775" w:rsidP="00FC66D8">
      <w:pPr>
        <w:numPr>
          <w:ilvl w:val="0"/>
          <w:numId w:val="72"/>
        </w:numPr>
        <w:tabs>
          <w:tab w:val="left" w:pos="662"/>
        </w:tabs>
        <w:suppressAutoHyphens w:val="0"/>
        <w:autoSpaceDE w:val="0"/>
        <w:autoSpaceDN w:val="0"/>
        <w:ind w:left="255" w:right="44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przygotowania ofert konieczne jest posiadanie przez osobę upoważnioną do</w:t>
      </w:r>
      <w:r w:rsidR="00E00A0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reprezentowania Wykonawcy kwalifikowanego podpisu elektronicznego, podpisu osobistego lub podpisu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zaufanego.</w:t>
      </w:r>
    </w:p>
    <w:p w14:paraId="7D9FECBC" w14:textId="77777777" w:rsidR="009C1775" w:rsidRPr="009C1775" w:rsidRDefault="009C1775" w:rsidP="00FC66D8">
      <w:pPr>
        <w:numPr>
          <w:ilvl w:val="0"/>
          <w:numId w:val="72"/>
        </w:numPr>
        <w:tabs>
          <w:tab w:val="left" w:pos="566"/>
        </w:tabs>
        <w:suppressAutoHyphens w:val="0"/>
        <w:autoSpaceDE w:val="0"/>
        <w:autoSpaceDN w:val="0"/>
        <w:ind w:left="255" w:right="45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</w:t>
      </w:r>
      <w:r w:rsidRPr="009C1775">
        <w:rPr>
          <w:rFonts w:ascii="Times New Roman" w:eastAsia="Times New Roman" w:hAnsi="Times New Roman" w:cs="Times New Roman"/>
          <w:spacing w:val="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ofertę.</w:t>
      </w:r>
    </w:p>
    <w:p w14:paraId="7B49F349" w14:textId="77777777" w:rsidR="009C1775" w:rsidRPr="009C1775" w:rsidRDefault="009C1775" w:rsidP="00FC66D8">
      <w:pPr>
        <w:numPr>
          <w:ilvl w:val="0"/>
          <w:numId w:val="72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Zmiany,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wycofanie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oferty</w:t>
      </w:r>
    </w:p>
    <w:p w14:paraId="5F07359F" w14:textId="77777777" w:rsidR="009C1775" w:rsidRPr="009C1775" w:rsidRDefault="009C1775" w:rsidP="00FC66D8">
      <w:pPr>
        <w:numPr>
          <w:ilvl w:val="0"/>
          <w:numId w:val="71"/>
        </w:numPr>
        <w:tabs>
          <w:tab w:val="left" w:pos="598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Do upływu terminu składania ofert Wykonawca może wycofać ofertę za pośrednictwem 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f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ormularza do złożenia, wycofania oferty lub wniosku dostępnego na e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 i udostępnionych na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Portal.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Sposób wyc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ofania oferty został opisany w 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nstruk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cji użytkownika dostępnej na min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Portalu.</w:t>
      </w:r>
    </w:p>
    <w:p w14:paraId="32A10993" w14:textId="77777777" w:rsidR="009C1775" w:rsidRPr="009C1775" w:rsidRDefault="009C1775" w:rsidP="00FC66D8">
      <w:pPr>
        <w:numPr>
          <w:ilvl w:val="0"/>
          <w:numId w:val="71"/>
        </w:numPr>
        <w:tabs>
          <w:tab w:val="left" w:pos="512"/>
        </w:tabs>
        <w:suppressAutoHyphens w:val="0"/>
        <w:autoSpaceDE w:val="0"/>
        <w:autoSpaceDN w:val="0"/>
        <w:ind w:left="511" w:hanging="25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po upływie terminu do składania ofert nie może skutecznie wycofać złożonej</w:t>
      </w:r>
      <w:r w:rsidRPr="009C1775">
        <w:rPr>
          <w:rFonts w:ascii="Times New Roman" w:eastAsia="Times New Roman" w:hAnsi="Times New Roman" w:cs="Times New Roman"/>
          <w:spacing w:val="-1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oferty.</w:t>
      </w:r>
    </w:p>
    <w:p w14:paraId="66F92D0F" w14:textId="77777777" w:rsidR="009C1775" w:rsidRPr="009C1775" w:rsidRDefault="009C1775" w:rsidP="00FC66D8">
      <w:pPr>
        <w:numPr>
          <w:ilvl w:val="0"/>
          <w:numId w:val="72"/>
        </w:numPr>
        <w:tabs>
          <w:tab w:val="left" w:pos="564"/>
        </w:tabs>
        <w:suppressAutoHyphens w:val="0"/>
        <w:autoSpaceDE w:val="0"/>
        <w:autoSpaceDN w:val="0"/>
        <w:ind w:left="564" w:hanging="309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Tajemnica</w:t>
      </w:r>
      <w:r w:rsidRPr="009C1775">
        <w:rPr>
          <w:rFonts w:ascii="Times New Roman" w:eastAsia="Times New Roman" w:hAnsi="Times New Roman" w:cs="Times New Roman"/>
          <w:b/>
          <w:bCs/>
          <w:spacing w:val="5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przedsiębiorstwa.</w:t>
      </w:r>
    </w:p>
    <w:p w14:paraId="00427E6E" w14:textId="77777777" w:rsidR="009C1775" w:rsidRPr="009C1775" w:rsidRDefault="009C1775" w:rsidP="00FC66D8">
      <w:pPr>
        <w:numPr>
          <w:ilvl w:val="0"/>
          <w:numId w:val="70"/>
        </w:numPr>
        <w:tabs>
          <w:tab w:val="left" w:pos="550"/>
        </w:tabs>
        <w:suppressAutoHyphens w:val="0"/>
        <w:autoSpaceDE w:val="0"/>
        <w:autoSpaceDN w:val="0"/>
        <w:ind w:left="255" w:right="45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ujawnia informacji stanowiących tajemnicę przedsiębiorstwa w rozumieniu przepisów ustawy o zwalczaniu nieuczciwej konkurencji, jeżeli Wykonawca, wraz  z  przekazaniem takich informacji, zastrzegł, że nie mogą być one udostępniane oraz wykazał, że zastrzeżone informacje stano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wią tajemnicę przedsiębiorstwa.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nie może zastrzec informacji, </w:t>
      </w:r>
      <w:r w:rsidR="00E00A0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których mowa w art. 222 ust. 5 ustawy</w:t>
      </w:r>
      <w:r w:rsidRPr="009C1775">
        <w:rPr>
          <w:rFonts w:ascii="Times New Roman" w:eastAsia="Times New Roman" w:hAnsi="Times New Roman" w:cs="Times New Roman"/>
          <w:spacing w:val="3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Pzp;</w:t>
      </w:r>
    </w:p>
    <w:p w14:paraId="11F8FD9B" w14:textId="77777777" w:rsidR="009C1775" w:rsidRPr="009C1775" w:rsidRDefault="009C1775" w:rsidP="00FC66D8">
      <w:pPr>
        <w:numPr>
          <w:ilvl w:val="0"/>
          <w:numId w:val="70"/>
        </w:numPr>
        <w:tabs>
          <w:tab w:val="left" w:pos="566"/>
        </w:tabs>
        <w:suppressAutoHyphens w:val="0"/>
        <w:autoSpaceDE w:val="0"/>
        <w:autoSpaceDN w:val="0"/>
        <w:ind w:left="255" w:right="45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uzna, iż Wykonawca wykazał/udowodnił, że zastrzeżone informacje stanowią tajemnicę przedsiębiorstwa w szczególności,</w:t>
      </w:r>
      <w:r w:rsidRPr="009C1775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gdy:</w:t>
      </w:r>
    </w:p>
    <w:p w14:paraId="1825ED44" w14:textId="77777777" w:rsidR="009C1775" w:rsidRPr="009C1775" w:rsidRDefault="009C1775" w:rsidP="00FC66D8">
      <w:pPr>
        <w:numPr>
          <w:ilvl w:val="0"/>
          <w:numId w:val="69"/>
        </w:numPr>
        <w:tabs>
          <w:tab w:val="left" w:pos="522"/>
        </w:tabs>
        <w:suppressAutoHyphens w:val="0"/>
        <w:autoSpaceDE w:val="0"/>
        <w:autoSpaceDN w:val="0"/>
        <w:ind w:hanging="267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wykaże / oświadczy, że informacje te nie zostały nigdzie</w:t>
      </w:r>
      <w:r w:rsidRPr="009C1775">
        <w:rPr>
          <w:rFonts w:ascii="Times New Roman" w:eastAsia="Times New Roman" w:hAnsi="Times New Roman" w:cs="Times New Roman"/>
          <w:spacing w:val="3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upublicznione,</w:t>
      </w:r>
    </w:p>
    <w:p w14:paraId="020C1644" w14:textId="77777777" w:rsidR="009C1775" w:rsidRPr="009C1775" w:rsidRDefault="009C1775" w:rsidP="00FC66D8">
      <w:pPr>
        <w:numPr>
          <w:ilvl w:val="0"/>
          <w:numId w:val="69"/>
        </w:numPr>
        <w:tabs>
          <w:tab w:val="left" w:pos="636"/>
        </w:tabs>
        <w:suppressAutoHyphens w:val="0"/>
        <w:autoSpaceDE w:val="0"/>
        <w:autoSpaceDN w:val="0"/>
        <w:ind w:left="255" w:right="45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wykaże, że stanowią one wartość techniczną lub/i technologiczną lub/i organizacyjną przedsiębiorstwa lub/i inne informacje posiadają wartość</w:t>
      </w:r>
      <w:r w:rsidRPr="009C1775">
        <w:rPr>
          <w:rFonts w:ascii="Times New Roman" w:eastAsia="Times New Roman" w:hAnsi="Times New Roman" w:cs="Times New Roman"/>
          <w:spacing w:val="2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gospodarczą;</w:t>
      </w:r>
    </w:p>
    <w:p w14:paraId="24BEDC18" w14:textId="77777777" w:rsidR="008C508A" w:rsidRPr="008C508A" w:rsidRDefault="009C1775" w:rsidP="008C508A">
      <w:pPr>
        <w:numPr>
          <w:ilvl w:val="0"/>
          <w:numId w:val="69"/>
        </w:numPr>
        <w:tabs>
          <w:tab w:val="left" w:pos="510"/>
        </w:tabs>
        <w:suppressAutoHyphens w:val="0"/>
        <w:autoSpaceDE w:val="0"/>
        <w:autoSpaceDN w:val="0"/>
        <w:spacing w:before="1"/>
        <w:ind w:left="509" w:hanging="25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wykaże, jakie podjął działania w celu zachowania ich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poufności.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8C508A">
        <w:rPr>
          <w:rFonts w:ascii="Times New Roman" w:eastAsia="Times New Roman" w:hAnsi="Times New Roman" w:cs="Times New Roman"/>
          <w:lang w:eastAsia="en-US" w:bidi="ar-SA"/>
        </w:rPr>
        <w:t>Sam</w:t>
      </w:r>
      <w:r w:rsidR="008C508A">
        <w:rPr>
          <w:rFonts w:ascii="Times New Roman" w:eastAsia="Times New Roman" w:hAnsi="Times New Roman" w:cs="Times New Roman"/>
          <w:lang w:eastAsia="en-US" w:bidi="ar-SA"/>
        </w:rPr>
        <w:t xml:space="preserve"> fakt złożenia pliku „Załącznik</w:t>
      </w:r>
    </w:p>
    <w:p w14:paraId="490E42E5" w14:textId="77777777" w:rsidR="009C1775" w:rsidRPr="008C508A" w:rsidRDefault="009C1775" w:rsidP="008C508A">
      <w:pPr>
        <w:tabs>
          <w:tab w:val="left" w:pos="510"/>
        </w:tabs>
        <w:suppressAutoHyphens w:val="0"/>
        <w:autoSpaceDE w:val="0"/>
        <w:autoSpaceDN w:val="0"/>
        <w:spacing w:before="1"/>
        <w:ind w:left="254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C508A">
        <w:rPr>
          <w:rFonts w:ascii="Times New Roman" w:eastAsia="Times New Roman" w:hAnsi="Times New Roman" w:cs="Times New Roman"/>
          <w:lang w:eastAsia="en-US" w:bidi="ar-SA"/>
        </w:rPr>
        <w:t>stanowiący tajemnicę przedsięb</w:t>
      </w:r>
      <w:r w:rsidR="008C508A">
        <w:rPr>
          <w:rFonts w:ascii="Times New Roman" w:eastAsia="Times New Roman" w:hAnsi="Times New Roman" w:cs="Times New Roman"/>
          <w:lang w:eastAsia="en-US" w:bidi="ar-SA"/>
        </w:rPr>
        <w:t xml:space="preserve">iorstwa” nie wyczerpuje znamion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wykazania działania zachowania ich poufności”</w:t>
      </w:r>
      <w:r w:rsidR="008C508A">
        <w:rPr>
          <w:rFonts w:ascii="Times New Roman" w:eastAsia="Times New Roman" w:hAnsi="Times New Roman" w:cs="Times New Roman"/>
          <w:lang w:eastAsia="en-US" w:bidi="ar-SA"/>
        </w:rPr>
        <w:t>,</w:t>
      </w:r>
    </w:p>
    <w:p w14:paraId="4329145C" w14:textId="77777777" w:rsidR="009C1775" w:rsidRPr="009C1775" w:rsidRDefault="009C1775" w:rsidP="008C508A">
      <w:pPr>
        <w:numPr>
          <w:ilvl w:val="0"/>
          <w:numId w:val="70"/>
        </w:numPr>
        <w:tabs>
          <w:tab w:val="left" w:pos="594"/>
        </w:tabs>
        <w:suppressAutoHyphens w:val="0"/>
        <w:autoSpaceDE w:val="0"/>
        <w:autoSpaceDN w:val="0"/>
        <w:ind w:left="255" w:right="45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zastrzeżenie informacji, danych, dokumentów lub oświadczeń niestanowiących tajemnicy przedsiębiorstwa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rozumieniu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przepisów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nieuczciwej</w:t>
      </w:r>
      <w:r w:rsidRPr="009C1775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konkurencji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spowoduje</w:t>
      </w:r>
      <w:r w:rsidRPr="009C1775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ich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odtajnienie;</w:t>
      </w:r>
    </w:p>
    <w:p w14:paraId="19FEE265" w14:textId="77777777" w:rsidR="009C1775" w:rsidRPr="009C1775" w:rsidRDefault="009C1775" w:rsidP="008C508A">
      <w:pPr>
        <w:numPr>
          <w:ilvl w:val="0"/>
          <w:numId w:val="72"/>
        </w:numPr>
        <w:tabs>
          <w:tab w:val="left" w:pos="518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(ZIP).</w:t>
      </w:r>
    </w:p>
    <w:p w14:paraId="623FEF6B" w14:textId="77777777" w:rsidR="009C1775" w:rsidRPr="009C1775" w:rsidRDefault="009C1775" w:rsidP="008C508A">
      <w:pPr>
        <w:numPr>
          <w:ilvl w:val="0"/>
          <w:numId w:val="72"/>
        </w:numPr>
        <w:tabs>
          <w:tab w:val="left" w:pos="562"/>
        </w:tabs>
        <w:suppressAutoHyphens w:val="0"/>
        <w:autoSpaceDE w:val="0"/>
        <w:autoSpaceDN w:val="0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przygotowania oferty zaleca się wykorzystanie Formularza Oferty- załącznika nr 1 do niniejszej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SWZ.</w:t>
      </w:r>
    </w:p>
    <w:p w14:paraId="49D0B496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66ACBABA" w14:textId="77777777" w:rsidR="009C1775" w:rsidRPr="009C1775" w:rsidRDefault="009C1775" w:rsidP="00FC66D8">
      <w:pPr>
        <w:numPr>
          <w:ilvl w:val="0"/>
          <w:numId w:val="79"/>
        </w:numPr>
        <w:tabs>
          <w:tab w:val="left" w:pos="830"/>
        </w:tabs>
        <w:suppressAutoHyphens w:val="0"/>
        <w:autoSpaceDE w:val="0"/>
        <w:autoSpaceDN w:val="0"/>
        <w:ind w:left="830" w:hanging="575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SPOSÓB ORAZ TERMIN SKŁADANIA I OTWARCIA</w:t>
      </w:r>
      <w:r w:rsidRPr="009C1775">
        <w:rPr>
          <w:rFonts w:ascii="Times New Roman" w:eastAsia="Times New Roman" w:hAnsi="Times New Roman" w:cs="Times New Roman"/>
          <w:b/>
          <w:bCs/>
          <w:spacing w:val="-9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>OFERT.</w:t>
      </w:r>
    </w:p>
    <w:p w14:paraId="0B84626A" w14:textId="77777777" w:rsidR="009C1775" w:rsidRPr="009C1775" w:rsidRDefault="009C1775" w:rsidP="00FC66D8">
      <w:pPr>
        <w:numPr>
          <w:ilvl w:val="0"/>
          <w:numId w:val="68"/>
        </w:numPr>
        <w:tabs>
          <w:tab w:val="left" w:pos="498"/>
        </w:tabs>
        <w:suppressAutoHyphens w:val="0"/>
        <w:autoSpaceDE w:val="0"/>
        <w:autoSpaceDN w:val="0"/>
        <w:ind w:left="255" w:right="433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Ofertę należy złożyć za pośrednictwem Formularza do złożenia lub wycofania oferty dostępnego na e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>-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PUAP i udostępnionego również na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Portalu.</w:t>
      </w:r>
    </w:p>
    <w:p w14:paraId="70C0451C" w14:textId="34E9EE37" w:rsidR="009C1775" w:rsidRPr="009C1775" w:rsidRDefault="009C1775" w:rsidP="00FC66D8">
      <w:pPr>
        <w:numPr>
          <w:ilvl w:val="0"/>
          <w:numId w:val="68"/>
        </w:numPr>
        <w:tabs>
          <w:tab w:val="left" w:pos="532"/>
        </w:tabs>
        <w:suppressAutoHyphens w:val="0"/>
        <w:autoSpaceDE w:val="0"/>
        <w:autoSpaceDN w:val="0"/>
        <w:ind w:left="255" w:right="428" w:firstLine="0"/>
        <w:jc w:val="both"/>
        <w:rPr>
          <w:rFonts w:ascii="Times New Roman" w:eastAsia="Times New Roman" w:hAnsi="Times New Roman" w:cs="Times New Roman"/>
          <w:b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Ofertę wraz z wymaganymi załącznikami należy złożyć w terminie do dnia </w:t>
      </w:r>
      <w:r w:rsidR="00457894">
        <w:rPr>
          <w:rFonts w:ascii="Times New Roman" w:eastAsia="Times New Roman" w:hAnsi="Times New Roman" w:cs="Times New Roman"/>
          <w:b/>
          <w:szCs w:val="22"/>
          <w:lang w:eastAsia="en-US" w:bidi="ar-SA"/>
        </w:rPr>
        <w:t>19</w:t>
      </w:r>
      <w:r w:rsidR="00801C65">
        <w:rPr>
          <w:rFonts w:ascii="Times New Roman" w:eastAsia="Times New Roman" w:hAnsi="Times New Roman" w:cs="Times New Roman"/>
          <w:b/>
          <w:szCs w:val="22"/>
          <w:lang w:eastAsia="en-US" w:bidi="ar-SA"/>
        </w:rPr>
        <w:t>.08.2022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pacing w:val="-12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do godz. 10</w:t>
      </w:r>
      <w:r w:rsidRPr="009C1775">
        <w:rPr>
          <w:rFonts w:ascii="Times New Roman" w:eastAsia="Times New Roman" w:hAnsi="Times New Roman" w:cs="Times New Roman"/>
          <w:b/>
          <w:position w:val="7"/>
          <w:sz w:val="16"/>
          <w:szCs w:val="22"/>
          <w:lang w:eastAsia="en-US" w:bidi="ar-SA"/>
        </w:rPr>
        <w:t>00</w:t>
      </w:r>
    </w:p>
    <w:p w14:paraId="1B2843C0" w14:textId="77777777" w:rsidR="009C1775" w:rsidRPr="009C1775" w:rsidRDefault="009C1775" w:rsidP="008C508A">
      <w:pPr>
        <w:numPr>
          <w:ilvl w:val="0"/>
          <w:numId w:val="68"/>
        </w:numPr>
        <w:tabs>
          <w:tab w:val="left" w:pos="492"/>
        </w:tabs>
        <w:suppressAutoHyphens w:val="0"/>
        <w:autoSpaceDE w:val="0"/>
        <w:autoSpaceDN w:val="0"/>
        <w:ind w:left="491" w:hanging="23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może złożyć tylko jedną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ofertę.</w:t>
      </w:r>
    </w:p>
    <w:p w14:paraId="72BBEAE6" w14:textId="77777777" w:rsidR="009C1775" w:rsidRPr="00D90D5C" w:rsidRDefault="009C1775" w:rsidP="008C508A">
      <w:pPr>
        <w:numPr>
          <w:ilvl w:val="0"/>
          <w:numId w:val="68"/>
        </w:numPr>
        <w:tabs>
          <w:tab w:val="left" w:pos="512"/>
        </w:tabs>
        <w:suppressAutoHyphens w:val="0"/>
        <w:autoSpaceDE w:val="0"/>
        <w:autoSpaceDN w:val="0"/>
        <w:ind w:left="511" w:hanging="25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Wykonawca</w:t>
      </w:r>
      <w:r w:rsidRPr="00D90D5C">
        <w:rPr>
          <w:rFonts w:ascii="Times New Roman" w:eastAsia="Times New Roman" w:hAnsi="Times New Roman" w:cs="Times New Roman"/>
          <w:spacing w:val="18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po</w:t>
      </w:r>
      <w:r w:rsidRPr="00D90D5C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przesłaniu</w:t>
      </w:r>
      <w:r w:rsidRPr="00D90D5C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oferty</w:t>
      </w:r>
      <w:r w:rsidRPr="00D90D5C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za</w:t>
      </w:r>
      <w:r w:rsidRPr="00D90D5C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pomocą</w:t>
      </w:r>
      <w:r w:rsidRPr="00D90D5C">
        <w:rPr>
          <w:rFonts w:ascii="Times New Roman" w:eastAsia="Times New Roman" w:hAnsi="Times New Roman" w:cs="Times New Roman"/>
          <w:spacing w:val="18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„Formularza</w:t>
      </w:r>
      <w:r w:rsidRPr="00D90D5C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do</w:t>
      </w:r>
      <w:r w:rsidRPr="00D90D5C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złożenia</w:t>
      </w:r>
      <w:r w:rsidRPr="00D90D5C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lub</w:t>
      </w:r>
      <w:r w:rsidRPr="00D90D5C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wycofania</w:t>
      </w:r>
      <w:r w:rsidRPr="00D90D5C">
        <w:rPr>
          <w:rFonts w:ascii="Times New Roman" w:eastAsia="Times New Roman" w:hAnsi="Times New Roman" w:cs="Times New Roman"/>
          <w:spacing w:val="18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oferty”</w:t>
      </w:r>
      <w:r w:rsidRPr="00D90D5C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na</w:t>
      </w:r>
      <w:r w:rsidR="00D90D5C" w:rsidRPr="00D90D5C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lang w:eastAsia="en-US" w:bidi="ar-SA"/>
        </w:rPr>
        <w:t>„ekranie sukcesu” otrzyma numer oferty generowany przez e</w:t>
      </w:r>
      <w:r w:rsidR="008C508A">
        <w:rPr>
          <w:rFonts w:ascii="Times New Roman" w:eastAsia="Times New Roman" w:hAnsi="Times New Roman" w:cs="Times New Roman"/>
          <w:lang w:eastAsia="en-US" w:bidi="ar-SA"/>
        </w:rPr>
        <w:t>-</w:t>
      </w:r>
      <w:r w:rsidRPr="00D90D5C">
        <w:rPr>
          <w:rFonts w:ascii="Times New Roman" w:eastAsia="Times New Roman" w:hAnsi="Times New Roman" w:cs="Times New Roman"/>
          <w:lang w:eastAsia="en-US" w:bidi="ar-SA"/>
        </w:rPr>
        <w:t>PUAP. Ten numer należy zapisać i zachować. Będzie on potrzebny w razie ewentualnego wycofania oferty.</w:t>
      </w:r>
    </w:p>
    <w:p w14:paraId="2E2F64B4" w14:textId="77777777" w:rsidR="009C1775" w:rsidRDefault="009C1775" w:rsidP="008C508A">
      <w:pPr>
        <w:numPr>
          <w:ilvl w:val="0"/>
          <w:numId w:val="68"/>
        </w:numPr>
        <w:tabs>
          <w:tab w:val="left" w:pos="510"/>
        </w:tabs>
        <w:suppressAutoHyphens w:val="0"/>
        <w:autoSpaceDE w:val="0"/>
        <w:autoSpaceDN w:val="0"/>
        <w:ind w:left="509" w:hanging="25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Wykonawca</w:t>
      </w:r>
      <w:r w:rsidRPr="00D90D5C">
        <w:rPr>
          <w:rFonts w:ascii="Times New Roman" w:eastAsia="Times New Roman" w:hAnsi="Times New Roman" w:cs="Times New Roman"/>
          <w:spacing w:val="14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przed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upływem</w:t>
      </w:r>
      <w:r w:rsidRPr="00D90D5C">
        <w:rPr>
          <w:rFonts w:ascii="Times New Roman" w:eastAsia="Times New Roman" w:hAnsi="Times New Roman" w:cs="Times New Roman"/>
          <w:spacing w:val="14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terminu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do</w:t>
      </w:r>
      <w:r w:rsidRPr="00D90D5C">
        <w:rPr>
          <w:rFonts w:ascii="Times New Roman" w:eastAsia="Times New Roman" w:hAnsi="Times New Roman" w:cs="Times New Roman"/>
          <w:spacing w:val="14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składania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ofert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może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wycofać</w:t>
      </w:r>
      <w:r w:rsidRPr="00D90D5C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ofertę</w:t>
      </w:r>
      <w:r w:rsidRPr="00D90D5C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za</w:t>
      </w:r>
      <w:r w:rsidRPr="00D90D5C">
        <w:rPr>
          <w:rFonts w:ascii="Times New Roman" w:eastAsia="Times New Roman" w:hAnsi="Times New Roman" w:cs="Times New Roman"/>
          <w:spacing w:val="14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szCs w:val="22"/>
          <w:lang w:eastAsia="en-US" w:bidi="ar-SA"/>
        </w:rPr>
        <w:t>pośrednictwem</w:t>
      </w:r>
      <w:r w:rsidR="00D90D5C" w:rsidRPr="00D90D5C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lang w:eastAsia="en-US" w:bidi="ar-SA"/>
        </w:rPr>
        <w:t>„Formularza do wycofania oferty” dostępnego na e</w:t>
      </w:r>
      <w:r w:rsidR="008C508A">
        <w:rPr>
          <w:rFonts w:ascii="Times New Roman" w:eastAsia="Times New Roman" w:hAnsi="Times New Roman" w:cs="Times New Roman"/>
          <w:lang w:eastAsia="en-US" w:bidi="ar-SA"/>
        </w:rPr>
        <w:t>-</w:t>
      </w:r>
      <w:r w:rsidRPr="00D90D5C">
        <w:rPr>
          <w:rFonts w:ascii="Times New Roman" w:eastAsia="Times New Roman" w:hAnsi="Times New Roman" w:cs="Times New Roman"/>
          <w:lang w:eastAsia="en-US" w:bidi="ar-SA"/>
        </w:rPr>
        <w:t>PUAP i udostępnionego również na mini</w:t>
      </w:r>
      <w:r w:rsidR="008C508A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lang w:eastAsia="en-US" w:bidi="ar-SA"/>
        </w:rPr>
        <w:t>Portalu. Sposób wycofania oferty został opisany w Instrukcji użytkownika, dostępnej na mini</w:t>
      </w:r>
      <w:r w:rsidR="008C508A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D90D5C">
        <w:rPr>
          <w:rFonts w:ascii="Times New Roman" w:eastAsia="Times New Roman" w:hAnsi="Times New Roman" w:cs="Times New Roman"/>
          <w:lang w:eastAsia="en-US" w:bidi="ar-SA"/>
        </w:rPr>
        <w:t>Portalu.</w:t>
      </w:r>
    </w:p>
    <w:p w14:paraId="6B371DA3" w14:textId="77777777" w:rsidR="009C1775" w:rsidRPr="009C1775" w:rsidRDefault="009C1775" w:rsidP="008C508A">
      <w:pPr>
        <w:numPr>
          <w:ilvl w:val="0"/>
          <w:numId w:val="68"/>
        </w:numPr>
        <w:tabs>
          <w:tab w:val="left" w:pos="496"/>
        </w:tabs>
        <w:suppressAutoHyphens w:val="0"/>
        <w:autoSpaceDE w:val="0"/>
        <w:autoSpaceDN w:val="0"/>
        <w:spacing w:before="76"/>
        <w:ind w:left="496" w:hanging="24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po upływie terminu do składania ofert nie może wycofać złożonej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oferty.</w:t>
      </w:r>
    </w:p>
    <w:p w14:paraId="3C78E4A9" w14:textId="77777777" w:rsidR="009C1775" w:rsidRPr="009C1775" w:rsidRDefault="009C1775" w:rsidP="008C508A">
      <w:pPr>
        <w:numPr>
          <w:ilvl w:val="0"/>
          <w:numId w:val="68"/>
        </w:numPr>
        <w:tabs>
          <w:tab w:val="left" w:pos="496"/>
        </w:tabs>
        <w:suppressAutoHyphens w:val="0"/>
        <w:autoSpaceDE w:val="0"/>
        <w:autoSpaceDN w:val="0"/>
        <w:ind w:left="496" w:hanging="24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odrzuci ofertę złożoną po terminie składania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ofert.</w:t>
      </w:r>
    </w:p>
    <w:p w14:paraId="04E8F759" w14:textId="61201E33" w:rsidR="009C1775" w:rsidRPr="009C1775" w:rsidRDefault="009C1775" w:rsidP="008C508A">
      <w:pPr>
        <w:numPr>
          <w:ilvl w:val="0"/>
          <w:numId w:val="68"/>
        </w:numPr>
        <w:tabs>
          <w:tab w:val="left" w:pos="496"/>
        </w:tabs>
        <w:suppressAutoHyphens w:val="0"/>
        <w:autoSpaceDE w:val="0"/>
        <w:autoSpaceDN w:val="0"/>
        <w:ind w:left="496" w:hanging="241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Otwarcie ofert nastąpi w dniu </w:t>
      </w:r>
      <w:r w:rsidR="00457894">
        <w:rPr>
          <w:rFonts w:ascii="Times New Roman" w:eastAsia="Times New Roman" w:hAnsi="Times New Roman" w:cs="Times New Roman"/>
          <w:b/>
          <w:szCs w:val="22"/>
          <w:lang w:eastAsia="en-US" w:bidi="ar-SA"/>
        </w:rPr>
        <w:t>19</w:t>
      </w:r>
      <w:r w:rsidR="00801C65">
        <w:rPr>
          <w:rFonts w:ascii="Times New Roman" w:eastAsia="Times New Roman" w:hAnsi="Times New Roman" w:cs="Times New Roman"/>
          <w:b/>
          <w:szCs w:val="22"/>
          <w:lang w:eastAsia="en-US" w:bidi="ar-SA"/>
        </w:rPr>
        <w:t>.08.2022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pacing w:val="-12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 godz.</w:t>
      </w:r>
      <w:r w:rsidRPr="009C1775">
        <w:rPr>
          <w:rFonts w:ascii="Times New Roman" w:eastAsia="Times New Roman" w:hAnsi="Times New Roman" w:cs="Times New Roman"/>
          <w:b/>
          <w:spacing w:val="12"/>
          <w:szCs w:val="22"/>
          <w:lang w:eastAsia="en-US" w:bidi="ar-SA"/>
        </w:rPr>
        <w:t xml:space="preserve"> </w:t>
      </w:r>
      <w:r w:rsidR="00D90D5C">
        <w:rPr>
          <w:rFonts w:ascii="Times New Roman" w:eastAsia="Times New Roman" w:hAnsi="Times New Roman" w:cs="Times New Roman"/>
          <w:b/>
          <w:szCs w:val="22"/>
          <w:lang w:eastAsia="en-US" w:bidi="ar-SA"/>
        </w:rPr>
        <w:t>12</w:t>
      </w:r>
      <w:r w:rsidRPr="009C1775">
        <w:rPr>
          <w:rFonts w:ascii="Times New Roman" w:eastAsia="Times New Roman" w:hAnsi="Times New Roman" w:cs="Times New Roman"/>
          <w:b/>
          <w:position w:val="7"/>
          <w:sz w:val="16"/>
          <w:szCs w:val="22"/>
          <w:lang w:eastAsia="en-US" w:bidi="ar-SA"/>
        </w:rPr>
        <w:t>00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.</w:t>
      </w:r>
    </w:p>
    <w:p w14:paraId="7865BD89" w14:textId="77777777" w:rsidR="009C1775" w:rsidRPr="008C508A" w:rsidRDefault="009C1775" w:rsidP="00F629FD">
      <w:pPr>
        <w:numPr>
          <w:ilvl w:val="0"/>
          <w:numId w:val="68"/>
        </w:numPr>
        <w:tabs>
          <w:tab w:val="left" w:pos="564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Otwarcie ofert następuje poprzez użycie mechanizmu do szyfrowania ofert dostępnego po</w:t>
      </w:r>
      <w:r w:rsidR="008C508A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alogowaniu w zakładce </w:t>
      </w:r>
      <w:r w:rsidRPr="008C508A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Deszyfrowanie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na mini</w:t>
      </w:r>
      <w:r w:rsidR="008C508A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Portalu i następuje poprzez wskazanie pliku do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odszyfrowania.</w:t>
      </w:r>
    </w:p>
    <w:p w14:paraId="7225376A" w14:textId="77777777" w:rsidR="00D90D5C" w:rsidRPr="008C508A" w:rsidRDefault="009C1775" w:rsidP="00F629FD">
      <w:pPr>
        <w:numPr>
          <w:ilvl w:val="0"/>
          <w:numId w:val="68"/>
        </w:numPr>
        <w:tabs>
          <w:tab w:val="left" w:pos="648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Zgodnie z art. 222 ust. 1 ustawy Pzp w przypadku awarii s</w:t>
      </w:r>
      <w:r w:rsidR="008C508A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ystemu teleinformatycznego przy u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życiu którego następuje otwarcie ofert, która spowoduje brak możliwości otwarcia ofert w 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terminie określonym przez Zamawiającego, otwarcie ofert nastąpi niezwłocznie po usunięciu 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awarii.</w:t>
      </w:r>
    </w:p>
    <w:p w14:paraId="18CBC716" w14:textId="77777777" w:rsidR="009C1775" w:rsidRPr="008C508A" w:rsidRDefault="009C1775" w:rsidP="00F629FD">
      <w:pPr>
        <w:numPr>
          <w:ilvl w:val="0"/>
          <w:numId w:val="68"/>
        </w:numPr>
        <w:tabs>
          <w:tab w:val="left" w:pos="644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Informacja o zmianie terminu otwarcia ofert zostanie udostępniona przez zamawiającego na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stronie internetowej prowadzonego</w:t>
      </w:r>
      <w:r w:rsidRPr="008C508A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postępowania.</w:t>
      </w:r>
    </w:p>
    <w:p w14:paraId="5CA147EB" w14:textId="77777777" w:rsidR="00D90D5C" w:rsidRPr="008C508A" w:rsidRDefault="009C1775" w:rsidP="00F629FD">
      <w:pPr>
        <w:numPr>
          <w:ilvl w:val="0"/>
          <w:numId w:val="68"/>
        </w:numPr>
        <w:tabs>
          <w:tab w:val="left" w:pos="770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Zamawiający, najpóźniej przed otwarciem ofert, udostępni na stronie internetowej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p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rowadzonego postępowania informację o kwocie, jaką zamierza przeznaczyć na sfinansowanie </w:t>
      </w:r>
      <w:r w:rsidR="00D90D5C" w:rsidRP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zamówienia.</w:t>
      </w:r>
    </w:p>
    <w:p w14:paraId="3250F3AA" w14:textId="77777777" w:rsidR="009C1775" w:rsidRPr="009C1775" w:rsidRDefault="009C1775" w:rsidP="008C508A">
      <w:pPr>
        <w:numPr>
          <w:ilvl w:val="0"/>
          <w:numId w:val="68"/>
        </w:numPr>
        <w:tabs>
          <w:tab w:val="left" w:pos="628"/>
        </w:tabs>
        <w:suppressAutoHyphens w:val="0"/>
        <w:autoSpaceDE w:val="0"/>
        <w:autoSpaceDN w:val="0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Zamawiający, niezwłocznie po otwarciu ofert, udostępni na stronie internetowej prowadzonego postępowania informacje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o:</w:t>
      </w:r>
    </w:p>
    <w:p w14:paraId="66A08CCF" w14:textId="77777777" w:rsidR="009C1775" w:rsidRPr="009C1775" w:rsidRDefault="009C1775" w:rsidP="00FC66D8">
      <w:pPr>
        <w:numPr>
          <w:ilvl w:val="0"/>
          <w:numId w:val="67"/>
        </w:numPr>
        <w:tabs>
          <w:tab w:val="left" w:pos="550"/>
        </w:tabs>
        <w:suppressAutoHyphens w:val="0"/>
        <w:autoSpaceDE w:val="0"/>
        <w:autoSpaceDN w:val="0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nazwach albo imionach i nazwiskach oraz siedzibach lub miejscach prowadzonej działalności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gospodarczej albo miejscach zamieszkania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których oferty zostały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otwarte;</w:t>
      </w:r>
    </w:p>
    <w:p w14:paraId="3846C90D" w14:textId="77777777" w:rsidR="009C1775" w:rsidRPr="009C1775" w:rsidRDefault="009C1775" w:rsidP="00FC66D8">
      <w:pPr>
        <w:numPr>
          <w:ilvl w:val="0"/>
          <w:numId w:val="67"/>
        </w:numPr>
        <w:tabs>
          <w:tab w:val="left" w:pos="522"/>
        </w:tabs>
        <w:suppressAutoHyphens w:val="0"/>
        <w:autoSpaceDE w:val="0"/>
        <w:autoSpaceDN w:val="0"/>
        <w:ind w:left="521" w:hanging="267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cenach lub kosztach zawartych w</w:t>
      </w:r>
      <w:r w:rsidRPr="009C1775">
        <w:rPr>
          <w:rFonts w:ascii="Times New Roman" w:eastAsia="Times New Roman" w:hAnsi="Times New Roman" w:cs="Times New Roman"/>
          <w:spacing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ofertach.</w:t>
      </w:r>
    </w:p>
    <w:p w14:paraId="0E9BC820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09592348" w14:textId="77777777" w:rsidR="009C1775" w:rsidRPr="009C1775" w:rsidRDefault="009C1775" w:rsidP="00FC66D8">
      <w:pPr>
        <w:numPr>
          <w:ilvl w:val="0"/>
          <w:numId w:val="79"/>
        </w:numPr>
        <w:tabs>
          <w:tab w:val="left" w:pos="644"/>
        </w:tabs>
        <w:suppressAutoHyphens w:val="0"/>
        <w:autoSpaceDE w:val="0"/>
        <w:autoSpaceDN w:val="0"/>
        <w:ind w:left="644" w:hanging="389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spacing w:val="-6"/>
          <w:lang w:eastAsia="en-US" w:bidi="ar-SA"/>
        </w:rPr>
        <w:t>PODSTAWY</w:t>
      </w:r>
      <w:r w:rsidRPr="009C1775">
        <w:rPr>
          <w:rFonts w:ascii="Times New Roman" w:eastAsia="Times New Roman" w:hAnsi="Times New Roman" w:cs="Times New Roman"/>
          <w:b/>
          <w:bCs/>
          <w:spacing w:val="-15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WYKLUCZENIA.</w:t>
      </w:r>
    </w:p>
    <w:p w14:paraId="3BAB48B7" w14:textId="77777777" w:rsidR="009C1775" w:rsidRPr="009C1775" w:rsidRDefault="009C1775" w:rsidP="00FC66D8">
      <w:pPr>
        <w:numPr>
          <w:ilvl w:val="0"/>
          <w:numId w:val="66"/>
        </w:numPr>
        <w:tabs>
          <w:tab w:val="left" w:pos="530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postępowania o udzielenie zamówienia wyklucza się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stosunku do których zachodzi którakolwiek z okoliczności wskazanych w art. 108 ust. 1 pkt 1, 2, 5 ustawy Pzp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zastrzeżeniem art.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110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ust.2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ustawy.</w:t>
      </w:r>
    </w:p>
    <w:p w14:paraId="351159DD" w14:textId="77777777" w:rsidR="009C1775" w:rsidRPr="009C1775" w:rsidRDefault="009C1775" w:rsidP="00FC66D8">
      <w:pPr>
        <w:numPr>
          <w:ilvl w:val="0"/>
          <w:numId w:val="66"/>
        </w:numPr>
        <w:tabs>
          <w:tab w:val="left" w:pos="500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nie podlega wykluczeniu w okolicznościach określonych w art. 108 ust. 1 pkt 1, 2, 5 Pzp, jeżeli udowodni Zamawiającemu, że spełnił łącznie przesłanki wskazane w art.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110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ust. 2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75B154C4" w14:textId="77777777" w:rsidR="009C1775" w:rsidRPr="009C1775" w:rsidRDefault="009C1775" w:rsidP="00FC66D8">
      <w:pPr>
        <w:numPr>
          <w:ilvl w:val="0"/>
          <w:numId w:val="66"/>
        </w:numPr>
        <w:tabs>
          <w:tab w:val="left" w:pos="502"/>
        </w:tabs>
        <w:suppressAutoHyphens w:val="0"/>
        <w:autoSpaceDE w:val="0"/>
        <w:autoSpaceDN w:val="0"/>
        <w:ind w:left="255" w:right="45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oceni, czy podjęte przez Wykonawcę czynności, o których mowa w art. 110 ust. 2 Pzp, są wystarczające do wykazania jego rzetelności, uwzględniając wagę i szczególne okoliczności czynu Wykonawcy. Jeżeli podjęte przez Wykonawcę czynności nie są wystarczające do wykazania jego rzetelności, Zamawiający wyklucza</w:t>
      </w:r>
      <w:r w:rsidRPr="009C1775">
        <w:rPr>
          <w:rFonts w:ascii="Times New Roman" w:eastAsia="Times New Roman" w:hAnsi="Times New Roman" w:cs="Times New Roman"/>
          <w:spacing w:val="2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Wykonawcę.</w:t>
      </w:r>
    </w:p>
    <w:p w14:paraId="2F0DC91B" w14:textId="77777777" w:rsidR="009C1775" w:rsidRPr="009C1775" w:rsidRDefault="009C1775" w:rsidP="00FC66D8">
      <w:pPr>
        <w:numPr>
          <w:ilvl w:val="0"/>
          <w:numId w:val="66"/>
        </w:numPr>
        <w:tabs>
          <w:tab w:val="left" w:pos="492"/>
        </w:tabs>
        <w:suppressAutoHyphens w:val="0"/>
        <w:autoSpaceDE w:val="0"/>
        <w:autoSpaceDN w:val="0"/>
        <w:spacing w:before="1"/>
        <w:ind w:left="491" w:hanging="237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Wykluczenie Wykonawcy następuje zgodnie z art.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111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ustawy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3EE8EBD9" w14:textId="77777777" w:rsidR="009C1775" w:rsidRPr="009C1775" w:rsidRDefault="009C1775" w:rsidP="00FC66D8">
      <w:pPr>
        <w:numPr>
          <w:ilvl w:val="0"/>
          <w:numId w:val="66"/>
        </w:numPr>
        <w:tabs>
          <w:tab w:val="left" w:pos="522"/>
        </w:tabs>
        <w:suppressAutoHyphens w:val="0"/>
        <w:autoSpaceDE w:val="0"/>
        <w:autoSpaceDN w:val="0"/>
        <w:ind w:left="255" w:right="44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może zostać wykluczony przez Zamawiającego na każdym etapie postępowania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udzielenie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zamówienia.</w:t>
      </w:r>
    </w:p>
    <w:p w14:paraId="08ACB1E9" w14:textId="77777777" w:rsidR="009C1775" w:rsidRPr="009C1775" w:rsidRDefault="009C1775" w:rsidP="00FC66D8">
      <w:pPr>
        <w:numPr>
          <w:ilvl w:val="0"/>
          <w:numId w:val="79"/>
        </w:numPr>
        <w:tabs>
          <w:tab w:val="left" w:pos="550"/>
        </w:tabs>
        <w:suppressAutoHyphens w:val="0"/>
        <w:autoSpaceDE w:val="0"/>
        <w:autoSpaceDN w:val="0"/>
        <w:spacing w:before="220"/>
        <w:ind w:left="549" w:hanging="295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SPOSÓB OBLICZENIA</w:t>
      </w:r>
      <w:r w:rsidRPr="009C1775">
        <w:rPr>
          <w:rFonts w:ascii="Times New Roman" w:eastAsia="Times New Roman" w:hAnsi="Times New Roman" w:cs="Times New Roman"/>
          <w:b/>
          <w:bCs/>
          <w:spacing w:val="-16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5"/>
          <w:lang w:eastAsia="en-US" w:bidi="ar-SA"/>
        </w:rPr>
        <w:t>CENY.</w:t>
      </w:r>
    </w:p>
    <w:p w14:paraId="6431F575" w14:textId="77777777" w:rsidR="009C1775" w:rsidRPr="009C1775" w:rsidRDefault="009C1775" w:rsidP="00FC66D8">
      <w:pPr>
        <w:numPr>
          <w:ilvl w:val="0"/>
          <w:numId w:val="65"/>
        </w:numPr>
        <w:tabs>
          <w:tab w:val="left" w:pos="510"/>
        </w:tabs>
        <w:suppressAutoHyphens w:val="0"/>
        <w:autoSpaceDE w:val="0"/>
        <w:autoSpaceDN w:val="0"/>
        <w:spacing w:before="132" w:line="235" w:lineRule="auto"/>
        <w:ind w:left="255" w:right="430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Ceną oferty jest cena brutto przedmiotu zamówienia, podana w „Formularzu Oferty"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(załącznik nr 1 do niniejszej SWZ),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ma charakter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ryczałtowy.</w:t>
      </w:r>
    </w:p>
    <w:p w14:paraId="6BA28416" w14:textId="77777777" w:rsidR="009C1775" w:rsidRPr="009C1775" w:rsidRDefault="009C1775" w:rsidP="00FC66D8">
      <w:pPr>
        <w:numPr>
          <w:ilvl w:val="0"/>
          <w:numId w:val="65"/>
        </w:numPr>
        <w:tabs>
          <w:tab w:val="left" w:pos="554"/>
        </w:tabs>
        <w:suppressAutoHyphens w:val="0"/>
        <w:autoSpaceDE w:val="0"/>
        <w:autoSpaceDN w:val="0"/>
        <w:spacing w:line="235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Cena podana w ofercie powinna być ceną kompletną i jednoznaczną, i stanowić całkowite wynagrodzenie Wykonawcy za wykonywanie obowiązków umownych w pełnym zakresie - obejmować łączną wycenę wszystkich elementów przedmiotu zamówienia, wskazanych w niniejszej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SWZ.</w:t>
      </w:r>
    </w:p>
    <w:p w14:paraId="54B22020" w14:textId="77777777" w:rsidR="009C1775" w:rsidRPr="009C1775" w:rsidRDefault="009C1775" w:rsidP="00FC66D8">
      <w:pPr>
        <w:numPr>
          <w:ilvl w:val="0"/>
          <w:numId w:val="65"/>
        </w:numPr>
        <w:tabs>
          <w:tab w:val="left" w:pos="558"/>
        </w:tabs>
        <w:suppressAutoHyphens w:val="0"/>
        <w:autoSpaceDE w:val="0"/>
        <w:autoSpaceDN w:val="0"/>
        <w:spacing w:line="235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Cena podana w ofercie musi być wyrażona w złotych polskich (PLN), z dokładnością do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drugiego miejsca po przecinku, oraz podana liczbowo 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słownie.</w:t>
      </w:r>
    </w:p>
    <w:p w14:paraId="50874743" w14:textId="77777777" w:rsidR="009C1775" w:rsidRPr="009C1775" w:rsidRDefault="009C1775" w:rsidP="00FC66D8">
      <w:pPr>
        <w:numPr>
          <w:ilvl w:val="0"/>
          <w:numId w:val="65"/>
        </w:numPr>
        <w:tabs>
          <w:tab w:val="left" w:pos="508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poda w Formularzu Oferty stawkę podatku od towarów i usług </w:t>
      </w:r>
      <w:r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(VAT)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właściwą dla przedmiotu zamówienia, obowiązującą według stanu prawnego na dzień składania ofert. Określenie ceny ofertowej z zastosowaniem nieprawidłowej stawki podatku od towarów i usług </w:t>
      </w:r>
      <w:r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(VAT)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potraktowane będzie jako błąd w obliczeniu ceny i spowoduje odrzucenie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jeżeli nie ziszczą się ustawowe przesłanki omyłki (na podstawie art. 226 ust. 1 pkt 10 Pzp w związku z art. 223 ust. 2 pkt 3 Pzp).</w:t>
      </w:r>
    </w:p>
    <w:p w14:paraId="70C5B4CC" w14:textId="77777777" w:rsidR="009C1775" w:rsidRPr="006D0F89" w:rsidRDefault="009C1775" w:rsidP="00FC66D8">
      <w:pPr>
        <w:numPr>
          <w:ilvl w:val="0"/>
          <w:numId w:val="65"/>
        </w:numPr>
        <w:tabs>
          <w:tab w:val="left" w:pos="516"/>
        </w:tabs>
        <w:suppressAutoHyphens w:val="0"/>
        <w:autoSpaceDE w:val="0"/>
        <w:autoSpaceDN w:val="0"/>
        <w:spacing w:before="75" w:line="232" w:lineRule="auto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>W przypadku rozbieżności pomiędzy ceną ryczałtową podaną cyfrowo a słownie, jako wartość</w:t>
      </w:r>
      <w:r w:rsidR="006D0F89" w:rsidRP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właściwa zostanie przyjęta cena ryczałtowa podana słownie.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Cena podana w ofercie musi uwzględniać wszelkie zobowiązania związane z realizacją przedmiotu zamówienia, wynikające z SWZ, a w szczególności z projektowanych postanowień </w:t>
      </w:r>
      <w:r w:rsidRPr="006D0F89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stanowiących </w:t>
      </w:r>
      <w:r w:rsidRPr="006D0F89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załącznik nr 4 do niniejszej SWZ, </w:t>
      </w: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oraz obejmować wszystkie </w:t>
      </w:r>
      <w:r w:rsidRPr="006D0F89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koszty, </w:t>
      </w:r>
      <w:r w:rsidRPr="006D0F89">
        <w:rPr>
          <w:rFonts w:ascii="Times New Roman" w:eastAsia="Times New Roman" w:hAnsi="Times New Roman" w:cs="Times New Roman"/>
          <w:szCs w:val="22"/>
          <w:lang w:eastAsia="en-US" w:bidi="ar-SA"/>
        </w:rPr>
        <w:t>jakie poniesie Wykonawca z tytułu należytej oraz zgodnej z obowiązującymi przepisami realizacji przedmiotu zamówienia.</w:t>
      </w:r>
    </w:p>
    <w:p w14:paraId="6BB5DFAE" w14:textId="77777777" w:rsidR="009C1775" w:rsidRPr="009C1775" w:rsidRDefault="009C1775" w:rsidP="00FC66D8">
      <w:pPr>
        <w:numPr>
          <w:ilvl w:val="0"/>
          <w:numId w:val="65"/>
        </w:numPr>
        <w:tabs>
          <w:tab w:val="left" w:pos="506"/>
        </w:tabs>
        <w:suppressAutoHyphens w:val="0"/>
        <w:autoSpaceDE w:val="0"/>
        <w:autoSpaceDN w:val="0"/>
        <w:spacing w:before="3" w:line="235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Kosztorys ofertowy należy sporządzić metodą kalkulacji uproszczonej. Wykonawca określi ceny jednostkowe netto oraz wartość brutto z uwzględnieniem podatku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obowiązującej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stawce.</w:t>
      </w:r>
    </w:p>
    <w:p w14:paraId="3B5313DE" w14:textId="77777777" w:rsidR="009C1775" w:rsidRPr="009C1775" w:rsidRDefault="009C1775" w:rsidP="00FC66D8">
      <w:pPr>
        <w:numPr>
          <w:ilvl w:val="0"/>
          <w:numId w:val="65"/>
        </w:numPr>
        <w:tabs>
          <w:tab w:val="left" w:pos="498"/>
        </w:tabs>
        <w:suppressAutoHyphens w:val="0"/>
        <w:autoSpaceDE w:val="0"/>
        <w:autoSpaceDN w:val="0"/>
        <w:spacing w:before="42" w:line="264" w:lineRule="auto"/>
        <w:ind w:left="255" w:right="54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Cenę ryczałtową oferty należy obliczyć w oparciu o dokumentację projektową oraz specyfikację techniczną wykonania i odbioru robót budowlanych niezależnie od faktu czy wszystkie elementy są ze sobą spójne. Załączony przedmiar należy traktować jako materiał pomocniczy. Ustalona w ten sposób cena ma charakter stały i niezmienny niezależnie od rozmiarów budowlanych i kosztów ponoszonych przez Wykonawcę podczas ich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realizacji.</w:t>
      </w:r>
    </w:p>
    <w:p w14:paraId="7D2DF6A6" w14:textId="77777777" w:rsidR="009C1775" w:rsidRPr="009C1775" w:rsidRDefault="009C1775" w:rsidP="00FC66D8">
      <w:pPr>
        <w:numPr>
          <w:ilvl w:val="0"/>
          <w:numId w:val="65"/>
        </w:numPr>
        <w:tabs>
          <w:tab w:val="left" w:pos="584"/>
        </w:tabs>
        <w:suppressAutoHyphens w:val="0"/>
        <w:autoSpaceDE w:val="0"/>
        <w:autoSpaceDN w:val="0"/>
        <w:spacing w:before="39" w:line="264" w:lineRule="auto"/>
        <w:ind w:left="255" w:right="5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Wszystkie błędy ujawnione w Dokumentacji Projektowej, w Szczegółowej Specyfikacji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>T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echnicznej Wykonania i Odbioru Robót oraz w przedmiarze robót, Wykonawca powinien zgłosić Zamawiającemu przed terminem składania ofert.</w:t>
      </w:r>
    </w:p>
    <w:p w14:paraId="675C37B0" w14:textId="77777777" w:rsidR="009C1775" w:rsidRPr="009C1775" w:rsidRDefault="009C1775" w:rsidP="00FC66D8">
      <w:pPr>
        <w:numPr>
          <w:ilvl w:val="0"/>
          <w:numId w:val="65"/>
        </w:numPr>
        <w:tabs>
          <w:tab w:val="left" w:pos="688"/>
        </w:tabs>
        <w:suppressAutoHyphens w:val="0"/>
        <w:autoSpaceDE w:val="0"/>
        <w:autoSpaceDN w:val="0"/>
        <w:spacing w:line="235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w postępowaniu złożona będzie oferta, której wybór prowadziłby do powstania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14:paraId="57D13EAA" w14:textId="77777777" w:rsidR="009C1775" w:rsidRPr="009C1775" w:rsidRDefault="009C1775" w:rsidP="00FC66D8">
      <w:pPr>
        <w:numPr>
          <w:ilvl w:val="0"/>
          <w:numId w:val="65"/>
        </w:numPr>
        <w:tabs>
          <w:tab w:val="left" w:pos="622"/>
        </w:tabs>
        <w:suppressAutoHyphens w:val="0"/>
        <w:autoSpaceDE w:val="0"/>
        <w:autoSpaceDN w:val="0"/>
        <w:ind w:left="255" w:right="45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poprawi oczywiste omyłki pisarskie oraz oczywiste omyłki rachunkowe,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uwzględnieniem konsekwencji rachunkowych dokonanych poprawek zgodnie z art. 223 ust. 2 ustawy Pzp niezwłocznie zawiadamiając o tym Wykonawcę, którego oferta została poprawiona. Zamawiający odrzuci ofertę jeżeli Wykonawca, którego oferta zostanie poprawiona zgodnie z art. 223 ust. 2 pkt 3 Pzp, w wyznaczonym terminie zakwestionuje poprawione</w:t>
      </w:r>
      <w:r w:rsidRPr="009C1775">
        <w:rPr>
          <w:rFonts w:ascii="Times New Roman" w:eastAsia="Times New Roman" w:hAnsi="Times New Roman" w:cs="Times New Roman"/>
          <w:spacing w:val="5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omyłki.</w:t>
      </w:r>
    </w:p>
    <w:p w14:paraId="115DF6E6" w14:textId="77777777" w:rsidR="009C1775" w:rsidRPr="009C1775" w:rsidRDefault="009C1775" w:rsidP="009C1775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5"/>
          <w:lang w:eastAsia="en-US" w:bidi="ar-SA"/>
        </w:rPr>
      </w:pPr>
    </w:p>
    <w:p w14:paraId="5CD581B0" w14:textId="77777777" w:rsidR="009C1775" w:rsidRPr="009C1775" w:rsidRDefault="009C1775" w:rsidP="00FC66D8">
      <w:pPr>
        <w:numPr>
          <w:ilvl w:val="0"/>
          <w:numId w:val="79"/>
        </w:numPr>
        <w:tabs>
          <w:tab w:val="left" w:pos="784"/>
        </w:tabs>
        <w:suppressAutoHyphens w:val="0"/>
        <w:autoSpaceDE w:val="0"/>
        <w:autoSpaceDN w:val="0"/>
        <w:spacing w:line="276" w:lineRule="auto"/>
        <w:ind w:left="255" w:right="443" w:firstLine="0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OPIS KRYTERIÓW OCENY </w:t>
      </w:r>
      <w:r w:rsidRPr="009C1775">
        <w:rPr>
          <w:rFonts w:ascii="Times New Roman" w:eastAsia="Times New Roman" w:hAnsi="Times New Roman" w:cs="Times New Roman"/>
          <w:b/>
          <w:bCs/>
          <w:spacing w:val="-6"/>
          <w:lang w:eastAsia="en-US" w:bidi="ar-SA"/>
        </w:rPr>
        <w:t xml:space="preserve">OFERT,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WRAZ Z PODANIEM </w:t>
      </w:r>
      <w:r w:rsidRPr="009C1775">
        <w:rPr>
          <w:rFonts w:ascii="Times New Roman" w:eastAsia="Times New Roman" w:hAnsi="Times New Roman" w:cs="Times New Roman"/>
          <w:b/>
          <w:bCs/>
          <w:spacing w:val="-9"/>
          <w:lang w:eastAsia="en-US" w:bidi="ar-SA"/>
        </w:rPr>
        <w:t xml:space="preserve">WAG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TYCH KRYTERIÓW I SPOSOBU OCENY</w:t>
      </w:r>
      <w:r w:rsidRPr="009C1775">
        <w:rPr>
          <w:rFonts w:ascii="Times New Roman" w:eastAsia="Times New Roman" w:hAnsi="Times New Roman" w:cs="Times New Roman"/>
          <w:b/>
          <w:bCs/>
          <w:spacing w:val="-16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5"/>
          <w:lang w:eastAsia="en-US" w:bidi="ar-SA"/>
        </w:rPr>
        <w:t>OFERT.</w:t>
      </w:r>
    </w:p>
    <w:p w14:paraId="05DD1642" w14:textId="77777777" w:rsidR="009C1775" w:rsidRPr="009C1775" w:rsidRDefault="009C1775" w:rsidP="00FC66D8">
      <w:pPr>
        <w:numPr>
          <w:ilvl w:val="0"/>
          <w:numId w:val="64"/>
        </w:numPr>
        <w:tabs>
          <w:tab w:val="left" w:pos="496"/>
        </w:tabs>
        <w:suppressAutoHyphens w:val="0"/>
        <w:autoSpaceDE w:val="0"/>
        <w:autoSpaceDN w:val="0"/>
        <w:spacing w:line="265" w:lineRule="exact"/>
        <w:ind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Przy wyborze oferty Zamawiający będzie kierował się następującymi</w:t>
      </w:r>
      <w:r w:rsidRPr="009C1775">
        <w:rPr>
          <w:rFonts w:ascii="Times New Roman" w:eastAsia="Times New Roman" w:hAnsi="Times New Roman" w:cs="Times New Roman"/>
          <w:spacing w:val="-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kryteriami:</w:t>
      </w:r>
    </w:p>
    <w:p w14:paraId="0DAB82E0" w14:textId="77777777" w:rsidR="009C1775" w:rsidRPr="009C1775" w:rsidRDefault="009C1775" w:rsidP="00FC66D8">
      <w:pPr>
        <w:numPr>
          <w:ilvl w:val="0"/>
          <w:numId w:val="63"/>
        </w:numPr>
        <w:tabs>
          <w:tab w:val="left" w:pos="516"/>
        </w:tabs>
        <w:suppressAutoHyphens w:val="0"/>
        <w:autoSpaceDE w:val="0"/>
        <w:autoSpaceDN w:val="0"/>
        <w:spacing w:before="2"/>
        <w:ind w:hanging="26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Cena oferty brutto –</w:t>
      </w:r>
      <w:r w:rsidRPr="009C1775">
        <w:rPr>
          <w:rFonts w:ascii="Times New Roman" w:eastAsia="Times New Roman" w:hAnsi="Times New Roman" w:cs="Times New Roman"/>
          <w:b/>
          <w:bCs/>
          <w:spacing w:val="-1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„C”</w:t>
      </w:r>
    </w:p>
    <w:p w14:paraId="07C874E4" w14:textId="77777777" w:rsidR="009C1775" w:rsidRPr="009C1775" w:rsidRDefault="009C1775" w:rsidP="00FC66D8">
      <w:pPr>
        <w:numPr>
          <w:ilvl w:val="0"/>
          <w:numId w:val="63"/>
        </w:numPr>
        <w:tabs>
          <w:tab w:val="left" w:pos="516"/>
        </w:tabs>
        <w:suppressAutoHyphens w:val="0"/>
        <w:autoSpaceDE w:val="0"/>
        <w:autoSpaceDN w:val="0"/>
        <w:ind w:hanging="261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Gwarancja i rękojmia -</w:t>
      </w:r>
      <w:r w:rsidRPr="009C1775">
        <w:rPr>
          <w:rFonts w:ascii="Times New Roman" w:eastAsia="Times New Roman" w:hAnsi="Times New Roman" w:cs="Times New Roman"/>
          <w:b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„G”</w:t>
      </w:r>
    </w:p>
    <w:p w14:paraId="3038F412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13F81495" w14:textId="77777777" w:rsidR="009C1775" w:rsidRPr="009C1775" w:rsidRDefault="009C1775" w:rsidP="00FC66D8">
      <w:pPr>
        <w:numPr>
          <w:ilvl w:val="0"/>
          <w:numId w:val="64"/>
        </w:numPr>
        <w:tabs>
          <w:tab w:val="left" w:pos="496"/>
        </w:tabs>
        <w:suppressAutoHyphens w:val="0"/>
        <w:autoSpaceDE w:val="0"/>
        <w:autoSpaceDN w:val="0"/>
        <w:ind w:hanging="241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Powyższym kryteriom Zamawiający przypisał następujące</w:t>
      </w:r>
      <w:r w:rsidRPr="009C1775">
        <w:rPr>
          <w:rFonts w:ascii="Times New Roman" w:eastAsia="Times New Roman" w:hAnsi="Times New Roman" w:cs="Times New Roman"/>
          <w:b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znaczenie:</w:t>
      </w: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56"/>
        <w:gridCol w:w="1260"/>
        <w:gridCol w:w="5546"/>
      </w:tblGrid>
      <w:tr w:rsidR="009C1775" w:rsidRPr="009C1775" w14:paraId="3465E463" w14:textId="77777777" w:rsidTr="009C1775">
        <w:trPr>
          <w:trHeight w:val="662"/>
        </w:trPr>
        <w:tc>
          <w:tcPr>
            <w:tcW w:w="1560" w:type="dxa"/>
          </w:tcPr>
          <w:p w14:paraId="2F3A5AE4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Kryterium</w:t>
            </w:r>
          </w:p>
        </w:tc>
        <w:tc>
          <w:tcPr>
            <w:tcW w:w="1156" w:type="dxa"/>
          </w:tcPr>
          <w:p w14:paraId="6CBDB098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Waga</w:t>
            </w:r>
          </w:p>
        </w:tc>
        <w:tc>
          <w:tcPr>
            <w:tcW w:w="1260" w:type="dxa"/>
          </w:tcPr>
          <w:p w14:paraId="442CBA45" w14:textId="77777777" w:rsidR="009C1775" w:rsidRPr="009C1775" w:rsidRDefault="009C1775" w:rsidP="009C1775">
            <w:pPr>
              <w:suppressAutoHyphens w:val="0"/>
              <w:spacing w:before="54"/>
              <w:ind w:right="149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Liczba punktów</w:t>
            </w:r>
          </w:p>
        </w:tc>
        <w:tc>
          <w:tcPr>
            <w:tcW w:w="5546" w:type="dxa"/>
          </w:tcPr>
          <w:p w14:paraId="02F2B712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Sposób oceny wg wzoru</w:t>
            </w:r>
          </w:p>
        </w:tc>
      </w:tr>
      <w:tr w:rsidR="009C1775" w:rsidRPr="009C1775" w14:paraId="411F808D" w14:textId="77777777" w:rsidTr="006D0F89">
        <w:trPr>
          <w:trHeight w:val="1643"/>
        </w:trPr>
        <w:tc>
          <w:tcPr>
            <w:tcW w:w="1560" w:type="dxa"/>
            <w:tcBorders>
              <w:bottom w:val="single" w:sz="2" w:space="0" w:color="000000"/>
            </w:tcBorders>
          </w:tcPr>
          <w:p w14:paraId="43F7824F" w14:textId="77777777" w:rsidR="009C1775" w:rsidRPr="009C1775" w:rsidRDefault="009C1775" w:rsidP="009C1775">
            <w:pPr>
              <w:tabs>
                <w:tab w:val="left" w:pos="935"/>
              </w:tabs>
              <w:suppressAutoHyphens w:val="0"/>
              <w:spacing w:before="54"/>
              <w:ind w:right="4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Cena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ab/>
            </w:r>
            <w:r w:rsidRPr="009C177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 xml:space="preserve">oferty 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brutto</w:t>
            </w:r>
          </w:p>
        </w:tc>
        <w:tc>
          <w:tcPr>
            <w:tcW w:w="1156" w:type="dxa"/>
          </w:tcPr>
          <w:p w14:paraId="094EE11A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60%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 w14:paraId="321E521A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60</w:t>
            </w:r>
          </w:p>
        </w:tc>
        <w:tc>
          <w:tcPr>
            <w:tcW w:w="5546" w:type="dxa"/>
          </w:tcPr>
          <w:p w14:paraId="50407700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Cena najtańszej oferty</w:t>
            </w:r>
          </w:p>
          <w:p w14:paraId="542226BF" w14:textId="77777777" w:rsidR="009C1775" w:rsidRPr="009C1775" w:rsidRDefault="009C1775" w:rsidP="009C1775">
            <w:pPr>
              <w:suppressAutoHyphens w:val="0"/>
              <w:spacing w:before="3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14:paraId="3D354EDE" w14:textId="77777777" w:rsidR="009C1775" w:rsidRPr="009C1775" w:rsidRDefault="009C1775" w:rsidP="009C1775">
            <w:pPr>
              <w:tabs>
                <w:tab w:val="left" w:pos="3743"/>
              </w:tabs>
              <w:suppressAutoHyphens w:val="0"/>
              <w:spacing w:line="343" w:lineRule="auto"/>
              <w:ind w:right="150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C=</w:t>
            </w:r>
            <w:r w:rsidRPr="009C1775">
              <w:rPr>
                <w:rFonts w:ascii="Times New Roman" w:eastAsia="Times New Roman" w:hAnsi="Times New Roman" w:cs="Times New Roman"/>
                <w:szCs w:val="22"/>
                <w:u w:val="dotted"/>
                <w:lang w:bidi="ar-SA"/>
              </w:rPr>
              <w:t xml:space="preserve"> </w:t>
            </w:r>
            <w:r w:rsidRPr="009C1775">
              <w:rPr>
                <w:rFonts w:ascii="Times New Roman" w:eastAsia="Times New Roman" w:hAnsi="Times New Roman" w:cs="Times New Roman"/>
                <w:szCs w:val="22"/>
                <w:u w:val="dotted"/>
                <w:lang w:bidi="ar-SA"/>
              </w:rPr>
              <w:tab/>
            </w:r>
            <w:r w:rsidRPr="009C1775">
              <w:rPr>
                <w:rFonts w:ascii="Times New Roman" w:eastAsia="Times New Roman" w:hAnsi="Times New Roman" w:cs="Times New Roman"/>
                <w:szCs w:val="22"/>
                <w:u w:val="dotted"/>
                <w:lang w:bidi="ar-SA"/>
              </w:rPr>
              <w:tab/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x </w:t>
            </w:r>
            <w:r w:rsidRPr="009C1775">
              <w:rPr>
                <w:rFonts w:ascii="Times New Roman" w:eastAsia="Times New Roman" w:hAnsi="Times New Roman" w:cs="Times New Roman"/>
                <w:spacing w:val="-3"/>
                <w:szCs w:val="22"/>
                <w:lang w:bidi="ar-SA"/>
              </w:rPr>
              <w:t xml:space="preserve">60pkt 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Cena badanej oferty</w:t>
            </w:r>
          </w:p>
        </w:tc>
      </w:tr>
      <w:tr w:rsidR="009C1775" w:rsidRPr="009C1775" w14:paraId="262171BA" w14:textId="77777777" w:rsidTr="006D0F89">
        <w:trPr>
          <w:trHeight w:val="1988"/>
        </w:trPr>
        <w:tc>
          <w:tcPr>
            <w:tcW w:w="1560" w:type="dxa"/>
            <w:tcBorders>
              <w:bottom w:val="nil"/>
            </w:tcBorders>
          </w:tcPr>
          <w:p w14:paraId="70937C42" w14:textId="77777777" w:rsidR="009C1775" w:rsidRPr="009C1775" w:rsidRDefault="009C1775" w:rsidP="009C1775">
            <w:pPr>
              <w:tabs>
                <w:tab w:val="left" w:pos="1441"/>
              </w:tabs>
              <w:suppressAutoHyphens w:val="0"/>
              <w:spacing w:before="54"/>
              <w:ind w:right="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Gwarancja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ab/>
            </w:r>
            <w:r w:rsidRPr="009C1775">
              <w:rPr>
                <w:rFonts w:ascii="Times New Roman" w:eastAsia="Times New Roman" w:hAnsi="Times New Roman" w:cs="Times New Roman"/>
                <w:spacing w:val="-17"/>
                <w:szCs w:val="22"/>
                <w:lang w:bidi="ar-SA"/>
              </w:rPr>
              <w:t xml:space="preserve">i 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rękojmia</w:t>
            </w:r>
          </w:p>
        </w:tc>
        <w:tc>
          <w:tcPr>
            <w:tcW w:w="1156" w:type="dxa"/>
            <w:tcBorders>
              <w:bottom w:val="nil"/>
            </w:tcBorders>
          </w:tcPr>
          <w:p w14:paraId="6512E46A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40%</w:t>
            </w:r>
          </w:p>
        </w:tc>
        <w:tc>
          <w:tcPr>
            <w:tcW w:w="1260" w:type="dxa"/>
            <w:tcBorders>
              <w:bottom w:val="nil"/>
            </w:tcBorders>
          </w:tcPr>
          <w:p w14:paraId="20D19AD7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40</w:t>
            </w:r>
          </w:p>
        </w:tc>
        <w:tc>
          <w:tcPr>
            <w:tcW w:w="5546" w:type="dxa"/>
            <w:tcBorders>
              <w:bottom w:val="nil"/>
            </w:tcBorders>
          </w:tcPr>
          <w:p w14:paraId="242DE5E6" w14:textId="77777777" w:rsidR="009C1775" w:rsidRPr="009C1775" w:rsidRDefault="009C1775" w:rsidP="009C1775">
            <w:pPr>
              <w:suppressAutoHyphens w:val="0"/>
              <w:spacing w:before="54" w:line="288" w:lineRule="auto"/>
              <w:ind w:right="46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Punkty przyznane w kryterium gwarancja i rękojmia na wykonane roboty budowlane na wszystkie wykonane prace będą liczone według następujących zasad:</w:t>
            </w:r>
          </w:p>
          <w:p w14:paraId="0FD98073" w14:textId="77777777" w:rsidR="009C1775" w:rsidRPr="009C1775" w:rsidRDefault="009C1775" w:rsidP="009C1775">
            <w:pPr>
              <w:suppressAutoHyphens w:val="0"/>
              <w:spacing w:before="139" w:line="288" w:lineRule="auto"/>
              <w:ind w:right="54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1) okres gwarancji i rękojmi 36 miesięcy od daty protokolarnego odbioru całości zakresu zamówienia – 0 pkt.;</w:t>
            </w:r>
          </w:p>
        </w:tc>
      </w:tr>
      <w:tr w:rsidR="009C1775" w:rsidRPr="009C1775" w14:paraId="1316A625" w14:textId="77777777" w:rsidTr="006D0F89">
        <w:trPr>
          <w:trHeight w:val="4427"/>
        </w:trPr>
        <w:tc>
          <w:tcPr>
            <w:tcW w:w="1560" w:type="dxa"/>
            <w:tcBorders>
              <w:top w:val="nil"/>
            </w:tcBorders>
          </w:tcPr>
          <w:p w14:paraId="6C14BE04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72CA8A4C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F2886B6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546" w:type="dxa"/>
            <w:tcBorders>
              <w:top w:val="nil"/>
            </w:tcBorders>
          </w:tcPr>
          <w:p w14:paraId="30C4CCC2" w14:textId="77777777" w:rsidR="009C1775" w:rsidRPr="009C1775" w:rsidRDefault="009C1775" w:rsidP="00FC66D8">
            <w:pPr>
              <w:numPr>
                <w:ilvl w:val="0"/>
                <w:numId w:val="62"/>
              </w:numPr>
              <w:tabs>
                <w:tab w:val="left" w:pos="462"/>
              </w:tabs>
              <w:suppressAutoHyphens w:val="0"/>
              <w:spacing w:before="51" w:line="288" w:lineRule="auto"/>
              <w:ind w:right="49" w:firstLine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okres gwarancji i rękojmi 48 miesięcy od daty protokolarnego odbioru całości zakresu zamówienia – 20 pkt.;</w:t>
            </w:r>
          </w:p>
          <w:p w14:paraId="08F003C0" w14:textId="77777777" w:rsidR="009C1775" w:rsidRPr="009C1775" w:rsidRDefault="009C1775" w:rsidP="00FC66D8">
            <w:pPr>
              <w:numPr>
                <w:ilvl w:val="0"/>
                <w:numId w:val="62"/>
              </w:numPr>
              <w:tabs>
                <w:tab w:val="left" w:pos="462"/>
              </w:tabs>
              <w:suppressAutoHyphens w:val="0"/>
              <w:spacing w:before="140" w:line="288" w:lineRule="auto"/>
              <w:ind w:right="49" w:firstLine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okres gwarancji i rękojmi 60 miesięcy od daty protokolarnego odbioru całości zakresu zamówienia – 40 pkt.</w:t>
            </w:r>
          </w:p>
          <w:p w14:paraId="7ACC84FC" w14:textId="77777777" w:rsidR="009C1775" w:rsidRPr="009C1775" w:rsidRDefault="009C1775" w:rsidP="009C1775">
            <w:pPr>
              <w:suppressAutoHyphens w:val="0"/>
              <w:spacing w:before="139" w:line="288" w:lineRule="auto"/>
              <w:ind w:right="83"/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i/>
                <w:spacing w:val="-3"/>
                <w:szCs w:val="22"/>
                <w:lang w:bidi="ar-SA"/>
              </w:rPr>
              <w:t xml:space="preserve">Wykonawca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 xml:space="preserve">dokona wpisu deklarowanego </w:t>
            </w:r>
            <w:r w:rsidRPr="009C1775">
              <w:rPr>
                <w:rFonts w:ascii="Times New Roman" w:eastAsia="Times New Roman" w:hAnsi="Times New Roman" w:cs="Times New Roman"/>
                <w:i/>
                <w:spacing w:val="-2"/>
                <w:szCs w:val="22"/>
                <w:lang w:bidi="ar-SA"/>
              </w:rPr>
              <w:t xml:space="preserve">okresu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 xml:space="preserve">gwarancji i rękojmi w pkt 4.1 Formularza </w:t>
            </w:r>
            <w:r w:rsidRPr="009C1775">
              <w:rPr>
                <w:rFonts w:ascii="Times New Roman" w:eastAsia="Times New Roman" w:hAnsi="Times New Roman" w:cs="Times New Roman"/>
                <w:i/>
                <w:spacing w:val="-3"/>
                <w:szCs w:val="22"/>
                <w:lang w:bidi="ar-SA"/>
              </w:rPr>
              <w:t xml:space="preserve">Oferty.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 xml:space="preserve">W przypadku, gdy </w:t>
            </w:r>
            <w:r w:rsidRPr="009C1775">
              <w:rPr>
                <w:rFonts w:ascii="Times New Roman" w:eastAsia="Times New Roman" w:hAnsi="Times New Roman" w:cs="Times New Roman"/>
                <w:i/>
                <w:spacing w:val="-3"/>
                <w:szCs w:val="22"/>
                <w:lang w:bidi="ar-SA"/>
              </w:rPr>
              <w:t xml:space="preserve">Wykonawca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 xml:space="preserve">nie wpisze żadnego okresu gwarancji i rękojmi w w/w punkcie, Zamawiający uzna, iż, </w:t>
            </w:r>
            <w:r w:rsidRPr="009C1775">
              <w:rPr>
                <w:rFonts w:ascii="Times New Roman" w:eastAsia="Times New Roman" w:hAnsi="Times New Roman" w:cs="Times New Roman"/>
                <w:i/>
                <w:spacing w:val="-3"/>
                <w:szCs w:val="22"/>
                <w:lang w:bidi="ar-SA"/>
              </w:rPr>
              <w:t xml:space="preserve">Wykonawca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 xml:space="preserve">udziela gwarancji i rękojmi na </w:t>
            </w:r>
            <w:r w:rsidRPr="009C1775">
              <w:rPr>
                <w:rFonts w:ascii="Times New Roman" w:eastAsia="Times New Roman" w:hAnsi="Times New Roman" w:cs="Times New Roman"/>
                <w:i/>
                <w:spacing w:val="-3"/>
                <w:szCs w:val="22"/>
                <w:lang w:bidi="ar-SA"/>
              </w:rPr>
              <w:t xml:space="preserve">okres </w:t>
            </w:r>
            <w:r w:rsidRPr="009C1775">
              <w:rPr>
                <w:rFonts w:ascii="Times New Roman" w:eastAsia="Times New Roman" w:hAnsi="Times New Roman" w:cs="Times New Roman"/>
                <w:i/>
                <w:szCs w:val="22"/>
                <w:lang w:bidi="ar-SA"/>
              </w:rPr>
              <w:t>36 miesięcy tj. zgodnie z informacjami zawartymi w pkt. 1).</w:t>
            </w:r>
          </w:p>
        </w:tc>
      </w:tr>
      <w:tr w:rsidR="009C1775" w:rsidRPr="009C1775" w14:paraId="66F5A6BD" w14:textId="77777777" w:rsidTr="006D0F89">
        <w:trPr>
          <w:trHeight w:val="386"/>
        </w:trPr>
        <w:tc>
          <w:tcPr>
            <w:tcW w:w="1560" w:type="dxa"/>
          </w:tcPr>
          <w:p w14:paraId="66F090D0" w14:textId="77777777" w:rsidR="009C1775" w:rsidRPr="009C1775" w:rsidRDefault="009C1775" w:rsidP="009C1775">
            <w:pPr>
              <w:suppressAutoHyphens w:val="0"/>
              <w:spacing w:before="51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RAZEM</w:t>
            </w:r>
          </w:p>
        </w:tc>
        <w:tc>
          <w:tcPr>
            <w:tcW w:w="1156" w:type="dxa"/>
          </w:tcPr>
          <w:p w14:paraId="35F05E52" w14:textId="77777777" w:rsidR="009C1775" w:rsidRPr="009C1775" w:rsidRDefault="009C1775" w:rsidP="009C1775">
            <w:pPr>
              <w:suppressAutoHyphens w:val="0"/>
              <w:spacing w:before="51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100%</w:t>
            </w:r>
          </w:p>
        </w:tc>
        <w:tc>
          <w:tcPr>
            <w:tcW w:w="1260" w:type="dxa"/>
          </w:tcPr>
          <w:p w14:paraId="615F32B3" w14:textId="77777777" w:rsidR="009C1775" w:rsidRPr="009C1775" w:rsidRDefault="009C1775" w:rsidP="009C1775">
            <w:pPr>
              <w:suppressAutoHyphens w:val="0"/>
              <w:spacing w:before="51"/>
              <w:ind w:right="423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100</w:t>
            </w:r>
          </w:p>
        </w:tc>
        <w:tc>
          <w:tcPr>
            <w:tcW w:w="5546" w:type="dxa"/>
          </w:tcPr>
          <w:p w14:paraId="1C28DEBD" w14:textId="77777777" w:rsidR="009C1775" w:rsidRPr="009C1775" w:rsidRDefault="009C1775" w:rsidP="009C1775">
            <w:pPr>
              <w:suppressAutoHyphens w:val="0"/>
              <w:spacing w:before="51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X</w:t>
            </w:r>
          </w:p>
        </w:tc>
      </w:tr>
    </w:tbl>
    <w:p w14:paraId="261DC33A" w14:textId="77777777" w:rsidR="009C1775" w:rsidRPr="009C1775" w:rsidRDefault="009C1775" w:rsidP="00FC66D8">
      <w:pPr>
        <w:numPr>
          <w:ilvl w:val="0"/>
          <w:numId w:val="64"/>
        </w:numPr>
        <w:tabs>
          <w:tab w:val="left" w:pos="496"/>
        </w:tabs>
        <w:suppressAutoHyphens w:val="0"/>
        <w:autoSpaceDE w:val="0"/>
        <w:autoSpaceDN w:val="0"/>
        <w:spacing w:before="90"/>
        <w:ind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Całkowita liczba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punktów,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jaką otrzyma dana oferta, zostanie obliczona wg poniższego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wzoru:</w:t>
      </w:r>
    </w:p>
    <w:p w14:paraId="07CE3994" w14:textId="7464700E" w:rsidR="006D0F89" w:rsidRDefault="008B185D" w:rsidP="008B185D">
      <w:pPr>
        <w:suppressAutoHyphens w:val="0"/>
        <w:autoSpaceDE w:val="0"/>
        <w:autoSpaceDN w:val="0"/>
        <w:spacing w:before="68"/>
        <w:ind w:right="251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L= C+ G</w:t>
      </w:r>
    </w:p>
    <w:p w14:paraId="0D839E0A" w14:textId="77777777" w:rsidR="009C1775" w:rsidRPr="009C1775" w:rsidRDefault="009C1775" w:rsidP="009C1775">
      <w:pPr>
        <w:suppressAutoHyphens w:val="0"/>
        <w:autoSpaceDE w:val="0"/>
        <w:autoSpaceDN w:val="0"/>
        <w:spacing w:before="122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gdzie:</w:t>
      </w:r>
    </w:p>
    <w:p w14:paraId="0D528CC0" w14:textId="77777777" w:rsidR="009C1775" w:rsidRPr="009C1775" w:rsidRDefault="009C1775" w:rsidP="008C508A">
      <w:pPr>
        <w:pStyle w:val="Bezodstpw"/>
        <w:jc w:val="both"/>
        <w:rPr>
          <w:lang w:eastAsia="en-US" w:bidi="ar-SA"/>
        </w:rPr>
      </w:pPr>
      <w:r w:rsidRPr="009C1775">
        <w:rPr>
          <w:lang w:eastAsia="en-US" w:bidi="ar-SA"/>
        </w:rPr>
        <w:t>L</w:t>
      </w:r>
      <w:r w:rsidR="008C508A">
        <w:rPr>
          <w:lang w:eastAsia="en-US" w:bidi="ar-SA"/>
        </w:rPr>
        <w:t xml:space="preserve"> </w:t>
      </w:r>
      <w:r w:rsidRPr="009C1775">
        <w:rPr>
          <w:lang w:eastAsia="en-US" w:bidi="ar-SA"/>
        </w:rPr>
        <w:t>– całkowita liczba punktów,</w:t>
      </w:r>
    </w:p>
    <w:p w14:paraId="32EE4E2F" w14:textId="77777777" w:rsidR="009C1775" w:rsidRPr="009C1775" w:rsidRDefault="009C1775" w:rsidP="008C508A">
      <w:pPr>
        <w:pStyle w:val="Bezodstpw"/>
        <w:jc w:val="both"/>
        <w:rPr>
          <w:lang w:eastAsia="en-US" w:bidi="ar-SA"/>
        </w:rPr>
      </w:pPr>
      <w:r w:rsidRPr="009C1775">
        <w:rPr>
          <w:lang w:eastAsia="en-US" w:bidi="ar-SA"/>
        </w:rPr>
        <w:t>C</w:t>
      </w:r>
      <w:r w:rsidR="008C508A">
        <w:rPr>
          <w:lang w:eastAsia="en-US" w:bidi="ar-SA"/>
        </w:rPr>
        <w:t xml:space="preserve"> </w:t>
      </w:r>
      <w:r w:rsidRPr="009C1775">
        <w:rPr>
          <w:lang w:eastAsia="en-US" w:bidi="ar-SA"/>
        </w:rPr>
        <w:t xml:space="preserve">– punkty uzyskane w kryterium </w:t>
      </w:r>
      <w:r w:rsidR="008C508A">
        <w:rPr>
          <w:lang w:eastAsia="en-US" w:bidi="ar-SA"/>
        </w:rPr>
        <w:t>„Cena oferty brutto”, G– punkty uzy</w:t>
      </w:r>
      <w:r w:rsidR="008C508A" w:rsidRPr="009C1775">
        <w:rPr>
          <w:lang w:eastAsia="en-US" w:bidi="ar-SA"/>
        </w:rPr>
        <w:t>skane w kryterium „ Gwarancja i</w:t>
      </w:r>
      <w:r w:rsidR="008C508A" w:rsidRPr="009C1775">
        <w:rPr>
          <w:spacing w:val="-13"/>
          <w:lang w:eastAsia="en-US" w:bidi="ar-SA"/>
        </w:rPr>
        <w:t xml:space="preserve"> </w:t>
      </w:r>
      <w:r w:rsidR="008C508A" w:rsidRPr="009C1775">
        <w:rPr>
          <w:lang w:eastAsia="en-US" w:bidi="ar-SA"/>
        </w:rPr>
        <w:t>rękojmia”</w:t>
      </w:r>
      <w:r w:rsidR="008C508A">
        <w:rPr>
          <w:lang w:eastAsia="en-US" w:bidi="ar-SA"/>
        </w:rPr>
        <w:t xml:space="preserve"> </w:t>
      </w:r>
    </w:p>
    <w:p w14:paraId="7B3A2FE5" w14:textId="77777777" w:rsidR="006D0F89" w:rsidRPr="008C508A" w:rsidRDefault="009C1775" w:rsidP="00F629FD">
      <w:pPr>
        <w:numPr>
          <w:ilvl w:val="0"/>
          <w:numId w:val="64"/>
        </w:numPr>
        <w:tabs>
          <w:tab w:val="left" w:pos="504"/>
        </w:tabs>
        <w:suppressAutoHyphens w:val="0"/>
        <w:autoSpaceDE w:val="0"/>
        <w:autoSpaceDN w:val="0"/>
        <w:spacing w:line="250" w:lineRule="exact"/>
        <w:ind w:left="504" w:right="442" w:hanging="24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Ocena punktowa w kryterium „Cena oferty brutto” dokonana zostanie na podstawie łącznej</w:t>
      </w:r>
      <w:r w:rsidRPr="008C508A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8C508A">
        <w:rPr>
          <w:rFonts w:ascii="Times New Roman" w:eastAsia="Times New Roman" w:hAnsi="Times New Roman" w:cs="Times New Roman"/>
          <w:szCs w:val="22"/>
          <w:lang w:eastAsia="en-US" w:bidi="ar-SA"/>
        </w:rPr>
        <w:t>ceny</w:t>
      </w:r>
      <w:r w:rsidR="006D0F89" w:rsidRPr="008C508A">
        <w:rPr>
          <w:rFonts w:ascii="Times New Roman" w:eastAsia="Times New Roman" w:hAnsi="Times New Roman" w:cs="Times New Roman"/>
          <w:lang w:eastAsia="en-US" w:bidi="ar-SA"/>
        </w:rPr>
        <w:t xml:space="preserve">        </w:t>
      </w:r>
      <w:r w:rsidRPr="008C508A">
        <w:rPr>
          <w:rFonts w:ascii="Times New Roman" w:eastAsia="Times New Roman" w:hAnsi="Times New Roman" w:cs="Times New Roman"/>
          <w:lang w:eastAsia="en-US" w:bidi="ar-SA"/>
        </w:rPr>
        <w:t>ofertowej brutto wskazanej przez Wykonawcę w ofercie i przeliczona według wzoru opisanego</w:t>
      </w:r>
      <w:r w:rsidR="006D0F89" w:rsidRPr="008C508A">
        <w:rPr>
          <w:rFonts w:ascii="Times New Roman" w:eastAsia="Times New Roman" w:hAnsi="Times New Roman" w:cs="Times New Roman"/>
          <w:lang w:eastAsia="en-US" w:bidi="ar-SA"/>
        </w:rPr>
        <w:t xml:space="preserve">   </w:t>
      </w:r>
    </w:p>
    <w:p w14:paraId="024C67B2" w14:textId="77777777" w:rsidR="009C1775" w:rsidRPr="009C1775" w:rsidRDefault="006D0F89" w:rsidP="008C508A">
      <w:pPr>
        <w:suppressAutoHyphens w:val="0"/>
        <w:autoSpaceDE w:val="0"/>
        <w:autoSpaceDN w:val="0"/>
        <w:ind w:right="442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 tabeli powyżej.</w:t>
      </w:r>
    </w:p>
    <w:p w14:paraId="4832C2BF" w14:textId="77777777" w:rsidR="009C1775" w:rsidRPr="009C1775" w:rsidRDefault="009C1775" w:rsidP="008C508A">
      <w:pPr>
        <w:numPr>
          <w:ilvl w:val="0"/>
          <w:numId w:val="64"/>
        </w:numPr>
        <w:tabs>
          <w:tab w:val="left" w:pos="508"/>
        </w:tabs>
        <w:suppressAutoHyphens w:val="0"/>
        <w:autoSpaceDE w:val="0"/>
        <w:autoSpaceDN w:val="0"/>
        <w:spacing w:before="1"/>
        <w:ind w:left="255" w:right="42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Ocena punktowa w kryterium „ Gwarancja i rękojmia” dokonana zostanie na podstawie podanej przez Wykonawcę w pkt 4.1 Formularza Oferty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informacji.</w:t>
      </w:r>
    </w:p>
    <w:p w14:paraId="5E66043C" w14:textId="77777777" w:rsidR="009C1775" w:rsidRPr="009C1775" w:rsidRDefault="009C1775" w:rsidP="008C508A">
      <w:pPr>
        <w:numPr>
          <w:ilvl w:val="1"/>
          <w:numId w:val="64"/>
        </w:numPr>
        <w:tabs>
          <w:tab w:val="left" w:pos="688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Okres gwarancji podany w Formularzu Oferty nie może być krótszy niż 36 miesięcy i dłuższy niż 60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miesięcy.</w:t>
      </w:r>
    </w:p>
    <w:p w14:paraId="0ABD6364" w14:textId="77777777" w:rsidR="009C1775" w:rsidRPr="009C1775" w:rsidRDefault="009C1775" w:rsidP="008C508A">
      <w:pPr>
        <w:numPr>
          <w:ilvl w:val="0"/>
          <w:numId w:val="64"/>
        </w:numPr>
        <w:tabs>
          <w:tab w:val="left" w:pos="516"/>
        </w:tabs>
        <w:suppressAutoHyphens w:val="0"/>
        <w:autoSpaceDE w:val="0"/>
        <w:autoSpaceDN w:val="0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Punktacja przyznawana ofertom w poszczególnych kryteriach będzie liczona z dokładnością do dwóch miejsc po przecinku. Najwyższa liczba punktów wyznaczy najkorzystniejszą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ofertę.</w:t>
      </w:r>
    </w:p>
    <w:p w14:paraId="1E9AB4E5" w14:textId="77777777" w:rsidR="009C1775" w:rsidRPr="009C1775" w:rsidRDefault="009C1775" w:rsidP="008C508A">
      <w:pPr>
        <w:numPr>
          <w:ilvl w:val="0"/>
          <w:numId w:val="64"/>
        </w:numPr>
        <w:tabs>
          <w:tab w:val="left" w:pos="548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udzieli zamówienia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Wykonawcy,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którego oferta odpowiadać będzie wszystkim wymaganiom przedstawionym w ustawie </w:t>
      </w:r>
      <w:r w:rsidRPr="009C1775">
        <w:rPr>
          <w:rFonts w:ascii="Times New Roman" w:eastAsia="Times New Roman" w:hAnsi="Times New Roman" w:cs="Times New Roman"/>
          <w:spacing w:val="-17"/>
          <w:szCs w:val="22"/>
          <w:lang w:eastAsia="en-US" w:bidi="ar-SA"/>
        </w:rPr>
        <w:t xml:space="preserve">Pzp,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oraz w SWZ i zostanie oceniona jako najkorzystniejsza w oparciu o podane kryteria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wyboru.</w:t>
      </w:r>
    </w:p>
    <w:p w14:paraId="301A6632" w14:textId="77777777" w:rsidR="009C1775" w:rsidRPr="009C1775" w:rsidRDefault="009C1775" w:rsidP="008C508A">
      <w:pPr>
        <w:numPr>
          <w:ilvl w:val="0"/>
          <w:numId w:val="64"/>
        </w:numPr>
        <w:tabs>
          <w:tab w:val="left" w:pos="506"/>
        </w:tabs>
        <w:suppressAutoHyphens w:val="0"/>
        <w:autoSpaceDE w:val="0"/>
        <w:autoSpaceDN w:val="0"/>
        <w:spacing w:before="62" w:line="264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nie będzie można wybrać najkorzystniejszej oferty z uwagi na to, że dwie lub więcej ofert przedstawia taki sam bilans ceny lub kosztu lub innych kryteriów oceny ofert, Zamawiający spośród tych ofert wybiera ofertę z najniższą ceną lub najniższym kosztem, a jeżeli zostały złożone oferty o takiej samej cenie lub koszcie, Zamawiający wezwie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którzy złożyli te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do złożenia w terminie przez niego określonym ofert dodatkowych.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Wykonawcy,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składając oferty dodatkowe, nie mogą zaoferować cen lub kosztów wyższych niż zaoferowane w pierwotnie złożonych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ofertach</w:t>
      </w:r>
    </w:p>
    <w:p w14:paraId="7FCF5E0F" w14:textId="77777777" w:rsidR="009C1775" w:rsidRPr="009C1775" w:rsidRDefault="009C1775" w:rsidP="00FC66D8">
      <w:pPr>
        <w:numPr>
          <w:ilvl w:val="0"/>
          <w:numId w:val="64"/>
        </w:numPr>
        <w:tabs>
          <w:tab w:val="left" w:pos="594"/>
        </w:tabs>
        <w:suppressAutoHyphens w:val="0"/>
        <w:autoSpaceDE w:val="0"/>
        <w:autoSpaceDN w:val="0"/>
        <w:spacing w:before="59" w:line="264" w:lineRule="auto"/>
        <w:ind w:left="255" w:right="45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toku badania i oceny ofert Zamawiający może żądać od Wykonawców wyjaśnień dotyczących treści złożonych ofert lub innych składanych dokumentów lub oświadczeń. Wykonawcy zobowiązani są do przedstawienia wyjaśnień w terminie wskazanym przez Zamawiającego.</w:t>
      </w:r>
    </w:p>
    <w:p w14:paraId="515853BE" w14:textId="77777777" w:rsidR="009C1775" w:rsidRPr="009C1775" w:rsidRDefault="009C1775" w:rsidP="00FC66D8">
      <w:pPr>
        <w:numPr>
          <w:ilvl w:val="0"/>
          <w:numId w:val="64"/>
        </w:numPr>
        <w:tabs>
          <w:tab w:val="left" w:pos="672"/>
        </w:tabs>
        <w:suppressAutoHyphens w:val="0"/>
        <w:autoSpaceDE w:val="0"/>
        <w:autoSpaceDN w:val="0"/>
        <w:spacing w:before="76" w:line="264" w:lineRule="auto"/>
        <w:ind w:left="255" w:right="45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wybiera najkorzystniejszą ofertę w terminie związania ofertą określonym w SWZ.</w:t>
      </w:r>
    </w:p>
    <w:p w14:paraId="44918840" w14:textId="77777777" w:rsidR="009C1775" w:rsidRPr="009C1775" w:rsidRDefault="009C1775" w:rsidP="00FC66D8">
      <w:pPr>
        <w:numPr>
          <w:ilvl w:val="0"/>
          <w:numId w:val="64"/>
        </w:numPr>
        <w:tabs>
          <w:tab w:val="left" w:pos="618"/>
        </w:tabs>
        <w:suppressAutoHyphens w:val="0"/>
        <w:autoSpaceDE w:val="0"/>
        <w:autoSpaceDN w:val="0"/>
        <w:spacing w:before="61" w:line="264" w:lineRule="auto"/>
        <w:ind w:left="255" w:right="45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Jeżeli termin związania ofertą upłynie przed wyborem najkorzystniejszej oferty, Zamawiający wezwie Wykonawcę, którego oferta otrzymała najwyższą ocenę do wyrażenia, w wyznaczonym przez Zamawiającego terminie, pisemnej zgody na wybór jego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oferty.</w:t>
      </w:r>
    </w:p>
    <w:p w14:paraId="1E24CC21" w14:textId="77777777" w:rsidR="009C1775" w:rsidRPr="009C1775" w:rsidRDefault="009C1775" w:rsidP="00FC66D8">
      <w:pPr>
        <w:numPr>
          <w:ilvl w:val="0"/>
          <w:numId w:val="64"/>
        </w:numPr>
        <w:tabs>
          <w:tab w:val="left" w:pos="724"/>
        </w:tabs>
        <w:suppressAutoHyphens w:val="0"/>
        <w:autoSpaceDE w:val="0"/>
        <w:autoSpaceDN w:val="0"/>
        <w:spacing w:before="61" w:line="264" w:lineRule="auto"/>
        <w:ind w:left="255" w:right="45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braku zgody, o której mowa w ust.10, oferta podlega odrzuceniu, a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Zamawiający zwraca się o wyrażenie takiej zgody do kolejnego Wykonawcy, którego  oferta została najwyżej oceniona, chyba, że zachodzą przesłanki do unieważnienia</w:t>
      </w:r>
      <w:r w:rsidRPr="009C1775">
        <w:rPr>
          <w:rFonts w:ascii="Times New Roman" w:eastAsia="Times New Roman" w:hAnsi="Times New Roman" w:cs="Times New Roman"/>
          <w:spacing w:val="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postępowania.</w:t>
      </w:r>
    </w:p>
    <w:p w14:paraId="04B7CF68" w14:textId="77777777" w:rsidR="009C1775" w:rsidRPr="009C1775" w:rsidRDefault="009C1775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8"/>
          <w:lang w:eastAsia="en-US" w:bidi="ar-SA"/>
        </w:rPr>
      </w:pPr>
    </w:p>
    <w:p w14:paraId="1A9C6BDA" w14:textId="77777777" w:rsidR="009C1775" w:rsidRPr="009C1775" w:rsidRDefault="009C1775" w:rsidP="00FC66D8">
      <w:pPr>
        <w:numPr>
          <w:ilvl w:val="0"/>
          <w:numId w:val="79"/>
        </w:numPr>
        <w:tabs>
          <w:tab w:val="left" w:pos="746"/>
        </w:tabs>
        <w:suppressAutoHyphens w:val="0"/>
        <w:autoSpaceDE w:val="0"/>
        <w:autoSpaceDN w:val="0"/>
        <w:ind w:left="255" w:right="443" w:firstLine="0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WYKAZ OŚWIADCZEŃ I DOKUMENTÓW, POTWIERDZAJĄCYCH SPEŁNIANIE WARUNKÓW UDZIAŁU W POSTĘPOWANIU ORAZ BRAK </w:t>
      </w:r>
      <w:r w:rsidRPr="009C1775">
        <w:rPr>
          <w:rFonts w:ascii="Times New Roman" w:eastAsia="Times New Roman" w:hAnsi="Times New Roman" w:cs="Times New Roman"/>
          <w:b/>
          <w:bCs/>
          <w:spacing w:val="-6"/>
          <w:lang w:eastAsia="en-US" w:bidi="ar-SA"/>
        </w:rPr>
        <w:t xml:space="preserve">PODSTAW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WYKLUCZENIA.</w:t>
      </w:r>
    </w:p>
    <w:p w14:paraId="7DE23DF8" w14:textId="77777777" w:rsidR="009C1775" w:rsidRPr="009C1775" w:rsidRDefault="009C1775" w:rsidP="00FC66D8">
      <w:pPr>
        <w:numPr>
          <w:ilvl w:val="0"/>
          <w:numId w:val="61"/>
        </w:numPr>
        <w:tabs>
          <w:tab w:val="left" w:pos="588"/>
        </w:tabs>
        <w:suppressAutoHyphens w:val="0"/>
        <w:autoSpaceDE w:val="0"/>
        <w:autoSpaceDN w:val="0"/>
        <w:ind w:left="255" w:right="45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Złożona oferta powinna zawierać zaszyfrowane według Instrukcji użytkowania systemu mini</w:t>
      </w:r>
      <w:r w:rsidR="008C508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Portalu niżej wymienione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dokumenty:</w:t>
      </w:r>
    </w:p>
    <w:p w14:paraId="6B7040A3" w14:textId="77777777" w:rsidR="009C1775" w:rsidRPr="009C1775" w:rsidRDefault="009C1775" w:rsidP="00FC66D8">
      <w:pPr>
        <w:numPr>
          <w:ilvl w:val="0"/>
          <w:numId w:val="60"/>
        </w:numPr>
        <w:tabs>
          <w:tab w:val="left" w:pos="538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wypełniony i podpisany przez osobę (osoby) upoważnioną (ne) do składania oświadczeń woli  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imieniu Wykonawcy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Formularz Oferty, stanowiący załącznik nr 1 do SWZ.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Formularzu Oferty Wykonawca zobowiązany jest podać adres skrzynki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e</w:t>
      </w:r>
      <w:r w:rsidR="008C508A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-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PUAP,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 którym będzie prowadzona korespondencja związana z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postępowaniem.</w:t>
      </w:r>
    </w:p>
    <w:p w14:paraId="4C6C9CA2" w14:textId="77777777" w:rsidR="009C1775" w:rsidRPr="009C1775" w:rsidRDefault="009C1775" w:rsidP="00FC66D8">
      <w:pPr>
        <w:numPr>
          <w:ilvl w:val="0"/>
          <w:numId w:val="60"/>
        </w:numPr>
        <w:tabs>
          <w:tab w:val="left" w:pos="538"/>
        </w:tabs>
        <w:suppressAutoHyphens w:val="0"/>
        <w:autoSpaceDE w:val="0"/>
        <w:autoSpaceDN w:val="0"/>
        <w:spacing w:before="1"/>
        <w:ind w:left="255" w:right="452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wypełniony i podpisany przez osobę (osoby) upoważnioną (ne) do składania oświadczeń woli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w imieniu Wykonawcy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Kosztorys Ofertowy, sporządzony na podstawie załącznika nr 2 do SWZ;</w:t>
      </w:r>
    </w:p>
    <w:p w14:paraId="7DC1D095" w14:textId="77777777" w:rsidR="009C1775" w:rsidRPr="009C1775" w:rsidRDefault="009C1775" w:rsidP="00FC66D8">
      <w:pPr>
        <w:numPr>
          <w:ilvl w:val="0"/>
          <w:numId w:val="60"/>
        </w:numPr>
        <w:tabs>
          <w:tab w:val="left" w:pos="574"/>
        </w:tabs>
        <w:suppressAutoHyphens w:val="0"/>
        <w:autoSpaceDE w:val="0"/>
        <w:autoSpaceDN w:val="0"/>
        <w:ind w:left="255" w:right="450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oświadczenie o nie podleganiu wykluczeniu z postępowania w zakresie wskazanym przez Zamawiającego –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załącznik nr 3 do</w:t>
      </w:r>
      <w:r w:rsidRPr="009C1775">
        <w:rPr>
          <w:rFonts w:ascii="Times New Roman" w:eastAsia="Times New Roman" w:hAnsi="Times New Roman" w:cs="Times New Roman"/>
          <w:b/>
          <w:spacing w:val="2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SWZ;</w:t>
      </w:r>
    </w:p>
    <w:p w14:paraId="0F6BED40" w14:textId="77777777" w:rsidR="009C1775" w:rsidRPr="009C1775" w:rsidRDefault="009C1775" w:rsidP="00FC66D8">
      <w:pPr>
        <w:numPr>
          <w:ilvl w:val="0"/>
          <w:numId w:val="60"/>
        </w:numPr>
        <w:tabs>
          <w:tab w:val="left" w:pos="544"/>
        </w:tabs>
        <w:suppressAutoHyphens w:val="0"/>
        <w:autoSpaceDE w:val="0"/>
        <w:autoSpaceDN w:val="0"/>
        <w:ind w:left="255" w:right="45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pełnomocnictwo musi być złożone w formie oryginału tj. pełnomocnictwo należy przesłać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formie elektronicznej lub w postaci elektronicznej opatrzonej podpisem zaufanym lub podpisem osobistym osoby do tego upoważnionej. W przypadku, gdy Wykonawca będzie dysponował jedynie pełnomocnictwem w formie pisemnej, przekazuje cyfrowe  odwzorowanie  tego  dokumentu opatrzone kwalifikowanym podpisem elektronicznym, podpisem zaufanym lub podpisem osobistym mocodawcy, poświadczającym zgodność cyfrowego odwzorowania z dokumentem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postaci</w:t>
      </w:r>
      <w:r w:rsidRPr="009C1775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papierowej,</w:t>
      </w:r>
      <w:r w:rsidRPr="009C1775">
        <w:rPr>
          <w:rFonts w:ascii="Times New Roman" w:eastAsia="Times New Roman" w:hAnsi="Times New Roman" w:cs="Times New Roman"/>
          <w:spacing w:val="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</w:t>
      </w:r>
      <w:r w:rsidRPr="009C1775">
        <w:rPr>
          <w:rFonts w:ascii="Times New Roman" w:eastAsia="Times New Roman" w:hAnsi="Times New Roman" w:cs="Times New Roman"/>
          <w:spacing w:val="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którym</w:t>
      </w:r>
      <w:r w:rsidRPr="009C1775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mowa</w:t>
      </w:r>
      <w:r w:rsidRPr="009C1775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powyżej,</w:t>
      </w:r>
      <w:r w:rsidRPr="009C1775">
        <w:rPr>
          <w:rFonts w:ascii="Times New Roman" w:eastAsia="Times New Roman" w:hAnsi="Times New Roman" w:cs="Times New Roman"/>
          <w:spacing w:val="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może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dokonać</w:t>
      </w:r>
      <w:r w:rsidRPr="009C1775">
        <w:rPr>
          <w:rFonts w:ascii="Times New Roman" w:eastAsia="Times New Roman" w:hAnsi="Times New Roman" w:cs="Times New Roman"/>
          <w:spacing w:val="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również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notariusz;</w:t>
      </w:r>
    </w:p>
    <w:p w14:paraId="3A797350" w14:textId="77777777" w:rsidR="009C1775" w:rsidRPr="009C1775" w:rsidRDefault="009C1775" w:rsidP="00FC66D8">
      <w:pPr>
        <w:numPr>
          <w:ilvl w:val="0"/>
          <w:numId w:val="60"/>
        </w:numPr>
        <w:tabs>
          <w:tab w:val="left" w:pos="568"/>
        </w:tabs>
        <w:suppressAutoHyphens w:val="0"/>
        <w:autoSpaceDE w:val="0"/>
        <w:autoSpaceDN w:val="0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wspólnego ubiegania się o zamówienie przez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oświadczenie,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którym mowa w pkt 3 składa każdy z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Wykonawców.</w:t>
      </w:r>
    </w:p>
    <w:p w14:paraId="60498D57" w14:textId="77777777" w:rsidR="009C1775" w:rsidRPr="009C1775" w:rsidRDefault="009C1775" w:rsidP="00FC66D8">
      <w:pPr>
        <w:numPr>
          <w:ilvl w:val="0"/>
          <w:numId w:val="61"/>
        </w:numPr>
        <w:tabs>
          <w:tab w:val="left" w:pos="440"/>
        </w:tabs>
        <w:suppressAutoHyphens w:val="0"/>
        <w:autoSpaceDE w:val="0"/>
        <w:autoSpaceDN w:val="0"/>
        <w:ind w:left="255" w:right="44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dokumenty elektroniczne, przekazywane przy użyciu środków  komunikacji  elektronicznej, zawierają informacje stanowiące tajemnicę przedsiębiorstwa w rozumieniu przepisów ustawy z 16 kwietnia 1993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zwalczaniu nieuczciwej konkurencji (Dz. U. z 2020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r.,</w:t>
      </w:r>
      <w:r w:rsidRPr="009C1775">
        <w:rPr>
          <w:rFonts w:ascii="Times New Roman" w:eastAsia="Times New Roman" w:hAnsi="Times New Roman" w:cs="Times New Roman"/>
          <w:spacing w:val="5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poz. 1913), Wykonawca, w celu utrzymania w poufności tych informacji, przekazuje je w wydzielonym</w:t>
      </w:r>
      <w:r w:rsidRPr="009C1775">
        <w:rPr>
          <w:rFonts w:ascii="Times New Roman" w:eastAsia="Times New Roman" w:hAnsi="Times New Roman" w:cs="Times New Roman"/>
          <w:spacing w:val="4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Pr="009C1775">
        <w:rPr>
          <w:rFonts w:ascii="Times New Roman" w:eastAsia="Times New Roman" w:hAnsi="Times New Roman" w:cs="Times New Roman"/>
          <w:spacing w:val="4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odpowiednio</w:t>
      </w:r>
      <w:r w:rsidRPr="009C1775">
        <w:rPr>
          <w:rFonts w:ascii="Times New Roman" w:eastAsia="Times New Roman" w:hAnsi="Times New Roman" w:cs="Times New Roman"/>
          <w:spacing w:val="4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oznaczonym</w:t>
      </w:r>
      <w:r w:rsidRPr="009C1775">
        <w:rPr>
          <w:rFonts w:ascii="Times New Roman" w:eastAsia="Times New Roman" w:hAnsi="Times New Roman" w:cs="Times New Roman"/>
          <w:spacing w:val="4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pliku,</w:t>
      </w:r>
      <w:r w:rsidRPr="009C1775">
        <w:rPr>
          <w:rFonts w:ascii="Times New Roman" w:eastAsia="Times New Roman" w:hAnsi="Times New Roman" w:cs="Times New Roman"/>
          <w:spacing w:val="4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wraz</w:t>
      </w:r>
      <w:r w:rsidRPr="009C1775">
        <w:rPr>
          <w:rFonts w:ascii="Times New Roman" w:eastAsia="Times New Roman" w:hAnsi="Times New Roman" w:cs="Times New Roman"/>
          <w:spacing w:val="4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9C1775">
        <w:rPr>
          <w:rFonts w:ascii="Times New Roman" w:eastAsia="Times New Roman" w:hAnsi="Times New Roman" w:cs="Times New Roman"/>
          <w:spacing w:val="4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jednoczesnym</w:t>
      </w:r>
      <w:r w:rsidRPr="009C1775">
        <w:rPr>
          <w:rFonts w:ascii="Times New Roman" w:eastAsia="Times New Roman" w:hAnsi="Times New Roman" w:cs="Times New Roman"/>
          <w:spacing w:val="4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zaznaczeniem</w:t>
      </w:r>
      <w:r w:rsidRPr="009C1775">
        <w:rPr>
          <w:rFonts w:ascii="Times New Roman" w:eastAsia="Times New Roman" w:hAnsi="Times New Roman" w:cs="Times New Roman"/>
          <w:spacing w:val="4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polecenia</w:t>
      </w:r>
    </w:p>
    <w:p w14:paraId="00C0352D" w14:textId="77777777" w:rsidR="009C1775" w:rsidRPr="009C1775" w:rsidRDefault="009C1775" w:rsidP="009C1775">
      <w:pPr>
        <w:suppressAutoHyphens w:val="0"/>
        <w:autoSpaceDE w:val="0"/>
        <w:autoSpaceDN w:val="0"/>
        <w:ind w:right="45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„Załącznik stanowiący tajemnicę przedsiębiorstwa”, a następnie wraz z plikami stanowiącymi jawną część należy ten plik zaszyfrować.</w:t>
      </w:r>
    </w:p>
    <w:p w14:paraId="68C4A86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5B7D8C4D" w14:textId="77777777" w:rsidR="009C1775" w:rsidRPr="009C1775" w:rsidRDefault="009C1775" w:rsidP="00FC66D8">
      <w:pPr>
        <w:numPr>
          <w:ilvl w:val="0"/>
          <w:numId w:val="79"/>
        </w:numPr>
        <w:tabs>
          <w:tab w:val="left" w:pos="879"/>
        </w:tabs>
        <w:suppressAutoHyphens w:val="0"/>
        <w:autoSpaceDE w:val="0"/>
        <w:autoSpaceDN w:val="0"/>
        <w:ind w:left="255" w:right="438" w:firstLine="0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INFORMACJE O FORMALNOŚCIACH JAKIE MUSZĄ 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 xml:space="preserve">ZOSTAĆ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DOPEŁNIONE PO WYBORZE </w:t>
      </w:r>
      <w:r w:rsidRPr="009C1775">
        <w:rPr>
          <w:rFonts w:ascii="Times New Roman" w:eastAsia="Times New Roman" w:hAnsi="Times New Roman" w:cs="Times New Roman"/>
          <w:b/>
          <w:bCs/>
          <w:spacing w:val="-2"/>
          <w:lang w:eastAsia="en-US" w:bidi="ar-SA"/>
        </w:rPr>
        <w:t xml:space="preserve">OFERTY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W CELU </w:t>
      </w:r>
      <w:r w:rsidRPr="009C1775">
        <w:rPr>
          <w:rFonts w:ascii="Times New Roman" w:eastAsia="Times New Roman" w:hAnsi="Times New Roman" w:cs="Times New Roman"/>
          <w:b/>
          <w:bCs/>
          <w:spacing w:val="-8"/>
          <w:lang w:eastAsia="en-US" w:bidi="ar-SA"/>
        </w:rPr>
        <w:t xml:space="preserve">ZAWARCIA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UMOWY W </w:t>
      </w:r>
      <w:r w:rsidRPr="009C1775">
        <w:rPr>
          <w:rFonts w:ascii="Times New Roman" w:eastAsia="Times New Roman" w:hAnsi="Times New Roman" w:cs="Times New Roman"/>
          <w:b/>
          <w:bCs/>
          <w:spacing w:val="-5"/>
          <w:lang w:eastAsia="en-US" w:bidi="ar-SA"/>
        </w:rPr>
        <w:t xml:space="preserve">SPRAWIE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ZAMÓWIENIA PUBLICZNEGO.</w:t>
      </w:r>
    </w:p>
    <w:p w14:paraId="7A7C4833" w14:textId="77777777" w:rsidR="009C1775" w:rsidRPr="009C1775" w:rsidRDefault="009C1775" w:rsidP="00FC66D8">
      <w:pPr>
        <w:numPr>
          <w:ilvl w:val="0"/>
          <w:numId w:val="59"/>
        </w:numPr>
        <w:tabs>
          <w:tab w:val="left" w:pos="530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będzie zobowiązany do zawarcia umowy w miejscu i terminie wskazanym przez Zamawiającego.</w:t>
      </w:r>
    </w:p>
    <w:p w14:paraId="0CEAD1C1" w14:textId="77777777" w:rsidR="009C1775" w:rsidRPr="009C1775" w:rsidRDefault="009C1775" w:rsidP="00FC66D8">
      <w:pPr>
        <w:numPr>
          <w:ilvl w:val="0"/>
          <w:numId w:val="59"/>
        </w:numPr>
        <w:tabs>
          <w:tab w:val="left" w:pos="658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udzieli zamówienia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którego oferta odpowiada wszystkim wymaganiom przedstawionym w ustawie Prawo zamówień publicznych oraz SWZ i zostanie oceniona jako najkorzystniejsza w oparciu o podane kryteria oceny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ofert.</w:t>
      </w:r>
    </w:p>
    <w:p w14:paraId="277D8B18" w14:textId="77777777" w:rsidR="009C1775" w:rsidRPr="009C1775" w:rsidRDefault="009C1775" w:rsidP="00FC66D8">
      <w:pPr>
        <w:numPr>
          <w:ilvl w:val="0"/>
          <w:numId w:val="59"/>
        </w:numPr>
        <w:tabs>
          <w:tab w:val="left" w:pos="516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zawrze umowę w sprawie zamówienia publicznego z Wykonawcą, którego oferta zostanie uznana za najkorzystniejszą, w terminach określonych w art. 264 ustawy Pzp,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uwzględnieniem art. 577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164DD11E" w14:textId="77777777" w:rsidR="009C1775" w:rsidRPr="009C1775" w:rsidRDefault="009C1775" w:rsidP="00FC66D8">
      <w:pPr>
        <w:numPr>
          <w:ilvl w:val="0"/>
          <w:numId w:val="59"/>
        </w:numPr>
        <w:tabs>
          <w:tab w:val="left" w:pos="552"/>
        </w:tabs>
        <w:suppressAutoHyphens w:val="0"/>
        <w:autoSpaceDE w:val="0"/>
        <w:autoSpaceDN w:val="0"/>
        <w:spacing w:before="76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Przed zawarciem umowy Wykonawcy wspólnie ubiegający się o udzielenie zamówienia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(w przypadku wyboru ich oferty jako najkorzystniejszej) przedstawią Zamawiającemu umowę regulującą współpracę tych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Wykonawców.</w:t>
      </w:r>
    </w:p>
    <w:p w14:paraId="425C249F" w14:textId="77777777" w:rsidR="009C1775" w:rsidRPr="009C1775" w:rsidRDefault="009C1775" w:rsidP="00FC66D8">
      <w:pPr>
        <w:numPr>
          <w:ilvl w:val="0"/>
          <w:numId w:val="59"/>
        </w:numPr>
        <w:tabs>
          <w:tab w:val="left" w:pos="498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Wykonawca, którego oferta została wybrana jako najkorzystniejsza, uchyla się od zawarcia umowy w sprawie zamówienia publicznego, Zamawiający może dokonać ponownego badania </w:t>
      </w:r>
      <w:r w:rsidR="006D0F89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oceny ofert spośród ofert pozostałych w postępowaniu wykonawców oraz wybrać najkorzystniejszą ofertę albo unieważnić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postępowanie.</w:t>
      </w:r>
    </w:p>
    <w:p w14:paraId="63F5AE7E" w14:textId="77777777" w:rsidR="009C1775" w:rsidRPr="009C1775" w:rsidRDefault="009C1775" w:rsidP="00FC66D8">
      <w:pPr>
        <w:numPr>
          <w:ilvl w:val="0"/>
          <w:numId w:val="59"/>
        </w:numPr>
        <w:tabs>
          <w:tab w:val="left" w:pos="588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Niezwłocznie po wyborze najkorzystniejszej oferty Zamawiający informuje równocześnie wykonawców, którzy złożyli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oferty,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o:</w:t>
      </w:r>
    </w:p>
    <w:p w14:paraId="63340398" w14:textId="77777777" w:rsidR="009C1775" w:rsidRPr="009C1775" w:rsidRDefault="009C1775" w:rsidP="00FC66D8">
      <w:pPr>
        <w:numPr>
          <w:ilvl w:val="0"/>
          <w:numId w:val="58"/>
        </w:numPr>
        <w:tabs>
          <w:tab w:val="left" w:pos="548"/>
        </w:tabs>
        <w:suppressAutoHyphens w:val="0"/>
        <w:autoSpaceDE w:val="0"/>
        <w:autoSpaceDN w:val="0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wyborze najkorzystniejszej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podając nazwę albo imię i nazwisko, siedzibę albo miejsce zamieszkania, jeżeli jest miejscem wykonywania działalności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wykonawcy,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którego ofertę wybrano, oraz nazwy albo imiona i nazwiska, siedziby albo miejsca zamieszkania, jeżeli są miejscami wykonywania działalności wykonawców, którzy złożyli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 także punktację przyznaną ofertom w każdym kryterium oceny ofert i łączną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punktację</w:t>
      </w:r>
    </w:p>
    <w:p w14:paraId="5D7AC6AB" w14:textId="77777777" w:rsidR="009C1775" w:rsidRPr="009C1775" w:rsidRDefault="009C1775" w:rsidP="00FC66D8">
      <w:pPr>
        <w:numPr>
          <w:ilvl w:val="0"/>
          <w:numId w:val="58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wykonawcach, których oferty zostały odrzucone, podając uzasadnienie faktyczne i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prawne.</w:t>
      </w:r>
    </w:p>
    <w:p w14:paraId="4A246FE7" w14:textId="77777777" w:rsidR="009C1775" w:rsidRPr="009C1775" w:rsidRDefault="009C1775" w:rsidP="00FC66D8">
      <w:pPr>
        <w:numPr>
          <w:ilvl w:val="0"/>
          <w:numId w:val="59"/>
        </w:numPr>
        <w:tabs>
          <w:tab w:val="left" w:pos="548"/>
        </w:tabs>
        <w:suppressAutoHyphens w:val="0"/>
        <w:autoSpaceDE w:val="0"/>
        <w:autoSpaceDN w:val="0"/>
        <w:ind w:left="255" w:right="464" w:firstLine="0"/>
        <w:jc w:val="both"/>
        <w:rPr>
          <w:rFonts w:ascii="Liberation Serif" w:eastAsia="Times New Roman" w:hAnsi="Liberation Serif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udostępnia niezwłocznie informacje o wyborze najkorzystniejszej oferty lub o unieważnieniu postępowania na stronie internetowej prowadzonego postępowania:</w:t>
      </w:r>
      <w:r w:rsidRPr="009C1775">
        <w:rPr>
          <w:rFonts w:ascii="Times New Roman" w:eastAsia="Times New Roman" w:hAnsi="Times New Roman" w:cs="Times New Roman"/>
          <w:color w:val="0000FF"/>
          <w:szCs w:val="22"/>
          <w:u w:val="single" w:color="0000FF"/>
          <w:lang w:eastAsia="en-US" w:bidi="ar-SA"/>
        </w:rPr>
        <w:t xml:space="preserve"> </w:t>
      </w:r>
      <w:hyperlink r:id="rId16">
        <w:r w:rsidRPr="009C1775">
          <w:rPr>
            <w:rFonts w:ascii="Times New Roman" w:eastAsia="Times New Roman" w:hAnsi="Times New Roman" w:cs="Times New Roman"/>
            <w:color w:val="0000FF"/>
            <w:szCs w:val="22"/>
            <w:u w:val="single" w:color="0000FF"/>
            <w:lang w:eastAsia="en-US" w:bidi="ar-SA"/>
          </w:rPr>
          <w:t>https://miniportal.uzp.gov.pl/</w:t>
        </w:r>
      </w:hyperlink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;</w:t>
      </w:r>
      <w:r w:rsidRPr="009C1775">
        <w:rPr>
          <w:rFonts w:ascii="Times New Roman" w:eastAsia="Times New Roman" w:hAnsi="Times New Roman" w:cs="Times New Roman"/>
          <w:color w:val="0000FF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color w:val="0000FF"/>
          <w:szCs w:val="22"/>
          <w:u w:val="single" w:color="0000FF"/>
          <w:lang w:eastAsia="en-US" w:bidi="ar-SA"/>
        </w:rPr>
        <w:t>http://</w:t>
      </w:r>
      <w:r w:rsidR="009A0632">
        <w:rPr>
          <w:rFonts w:ascii="Times New Roman" w:eastAsia="Times New Roman" w:hAnsi="Times New Roman" w:cs="Times New Roman"/>
          <w:color w:val="0000FF"/>
          <w:szCs w:val="22"/>
          <w:u w:val="single" w:color="0000FF"/>
          <w:lang w:eastAsia="en-US" w:bidi="ar-SA"/>
        </w:rPr>
        <w:t>bipjordanowslaski</w:t>
      </w:r>
      <w:r w:rsidRPr="009C1775">
        <w:rPr>
          <w:rFonts w:ascii="Times New Roman" w:eastAsia="Times New Roman" w:hAnsi="Times New Roman" w:cs="Times New Roman"/>
          <w:color w:val="0000FF"/>
          <w:szCs w:val="22"/>
          <w:u w:val="single" w:color="0000FF"/>
          <w:lang w:eastAsia="en-US" w:bidi="ar-SA"/>
        </w:rPr>
        <w:t>.</w:t>
      </w:r>
      <w:r w:rsidR="009A0632">
        <w:rPr>
          <w:rFonts w:ascii="Times New Roman" w:eastAsia="Times New Roman" w:hAnsi="Times New Roman" w:cs="Times New Roman"/>
          <w:color w:val="0000FF"/>
          <w:szCs w:val="22"/>
          <w:u w:val="single" w:color="0000FF"/>
          <w:lang w:eastAsia="en-US" w:bidi="ar-SA"/>
        </w:rPr>
        <w:t>pl</w:t>
      </w:r>
    </w:p>
    <w:p w14:paraId="72E5CC54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16"/>
          <w:lang w:eastAsia="en-US" w:bidi="ar-SA"/>
        </w:rPr>
      </w:pPr>
    </w:p>
    <w:p w14:paraId="74DCA36E" w14:textId="77777777" w:rsidR="009C1775" w:rsidRPr="009C1775" w:rsidRDefault="009C1775" w:rsidP="00FC66D8">
      <w:pPr>
        <w:numPr>
          <w:ilvl w:val="0"/>
          <w:numId w:val="79"/>
        </w:numPr>
        <w:tabs>
          <w:tab w:val="left" w:pos="786"/>
        </w:tabs>
        <w:suppressAutoHyphens w:val="0"/>
        <w:autoSpaceDE w:val="0"/>
        <w:autoSpaceDN w:val="0"/>
        <w:spacing w:before="90" w:line="271" w:lineRule="exact"/>
        <w:ind w:left="785" w:hanging="53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INFORMACJA O</w:t>
      </w:r>
      <w:r w:rsidRPr="009C1775">
        <w:rPr>
          <w:rFonts w:ascii="Times New Roman" w:eastAsia="Times New Roman" w:hAnsi="Times New Roman" w:cs="Times New Roman"/>
          <w:b/>
          <w:bCs/>
          <w:spacing w:val="-15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>PODWYKONAWCACH.</w:t>
      </w:r>
    </w:p>
    <w:p w14:paraId="4F76A8F9" w14:textId="77777777" w:rsidR="009C1775" w:rsidRPr="009C1775" w:rsidRDefault="009C1775" w:rsidP="00FC66D8">
      <w:pPr>
        <w:numPr>
          <w:ilvl w:val="0"/>
          <w:numId w:val="57"/>
        </w:numPr>
        <w:tabs>
          <w:tab w:val="left" w:pos="636"/>
        </w:tabs>
        <w:suppressAutoHyphens w:val="0"/>
        <w:autoSpaceDE w:val="0"/>
        <w:autoSpaceDN w:val="0"/>
        <w:spacing w:before="2" w:line="232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dopuszcza możliwość powierzenia Podwykonawcy lub Podwykonawcom wykonanie części zamówienia i nie zastrzega obowiązku osobistego wykonania przez Wykonawcę kluczowych części zamówienia, co nie zwalnia Wykonawcy z odpowiedzialności za należyte wykonanie tego zamówienia.</w:t>
      </w:r>
    </w:p>
    <w:p w14:paraId="163D3599" w14:textId="77777777" w:rsidR="009C1775" w:rsidRPr="009C1775" w:rsidRDefault="009C1775" w:rsidP="00FC66D8">
      <w:pPr>
        <w:numPr>
          <w:ilvl w:val="0"/>
          <w:numId w:val="57"/>
        </w:numPr>
        <w:tabs>
          <w:tab w:val="left" w:pos="538"/>
        </w:tabs>
        <w:suppressAutoHyphens w:val="0"/>
        <w:autoSpaceDE w:val="0"/>
        <w:autoSpaceDN w:val="0"/>
        <w:spacing w:before="121" w:line="232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Wykonawcą, a innym podmiotem (Podwykonawcą), a w przypadku zamówień publicznych na roboty budowlane także między Podwykonawcą a dalszym Podwykonawcą lub między dalszymi Podwykonawcami.</w:t>
      </w:r>
    </w:p>
    <w:p w14:paraId="453DD997" w14:textId="77777777" w:rsidR="009C1775" w:rsidRPr="009C1775" w:rsidRDefault="009C1775" w:rsidP="00FC66D8">
      <w:pPr>
        <w:numPr>
          <w:ilvl w:val="0"/>
          <w:numId w:val="57"/>
        </w:numPr>
        <w:tabs>
          <w:tab w:val="left" w:pos="526"/>
        </w:tabs>
        <w:suppressAutoHyphens w:val="0"/>
        <w:autoSpaceDE w:val="0"/>
        <w:autoSpaceDN w:val="0"/>
        <w:spacing w:before="122" w:line="232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żąda, aby przed przystąpieniem do wykonania zamówienia Wykonawca, o ile są już znane, podał nazwy albo imiona i nazwiska oraz dane kontaktowe Podwykonawców i osób do kontaktu z nimi, zaangażowanych w roboty budowlane, które mają być wykonane w miejscu podlegającym bezpośrednio nadzorowi Zamawiającego. Wykonawca zawiadamia Zamawiającego o wszelkich zmianach danych, o których mowa w zdaniu pierwszym, w trakcie realizacji  zamówienia, a także przekazuje informacje na temat nowych Podwykonawców, którym w późniejszym okresie zamierza powierzyć realizację robót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budowlanych.</w:t>
      </w:r>
    </w:p>
    <w:p w14:paraId="70D159BB" w14:textId="77777777" w:rsidR="009C1775" w:rsidRPr="009C1775" w:rsidRDefault="009C1775" w:rsidP="00FC66D8">
      <w:pPr>
        <w:numPr>
          <w:ilvl w:val="0"/>
          <w:numId w:val="57"/>
        </w:numPr>
        <w:tabs>
          <w:tab w:val="left" w:pos="496"/>
        </w:tabs>
        <w:suppressAutoHyphens w:val="0"/>
        <w:autoSpaceDE w:val="0"/>
        <w:autoSpaceDN w:val="0"/>
        <w:spacing w:before="126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Wykonawca, który zamierza powierzyć wykonanie części zamówienia Podwykonawcom, w celu wykazania braku istnienia wobec nich podstaw wykluczenia z udziału w postępowaniu składa oświadczenie (załącznik 3 do SWZ), o którym mowa w Rozdz. XII ust. 1, pkt 3 SWZ, w którym</w:t>
      </w: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 xml:space="preserve"> zamieszcza informacje o</w:t>
      </w:r>
      <w:r w:rsidRPr="009C1775">
        <w:rPr>
          <w:rFonts w:ascii="Times New Roman" w:eastAsia="Times New Roman" w:hAnsi="Times New Roman" w:cs="Times New Roman"/>
          <w:spacing w:val="-3"/>
          <w:szCs w:val="22"/>
          <w:u w:val="single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>podwykonawcach</w:t>
      </w:r>
    </w:p>
    <w:p w14:paraId="2A6C6002" w14:textId="77777777" w:rsidR="009C1775" w:rsidRPr="009C1775" w:rsidRDefault="009C1775" w:rsidP="00FC66D8">
      <w:pPr>
        <w:numPr>
          <w:ilvl w:val="0"/>
          <w:numId w:val="57"/>
        </w:numPr>
        <w:tabs>
          <w:tab w:val="left" w:pos="510"/>
        </w:tabs>
        <w:suppressAutoHyphens w:val="0"/>
        <w:autoSpaceDE w:val="0"/>
        <w:autoSpaceDN w:val="0"/>
        <w:spacing w:line="232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sprawach podwykonawstwa stosuje się przepisy ustawy prawo zamówień publicznych z dnia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11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września 2019 roku -Dział VII Rozdział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5.</w:t>
      </w:r>
    </w:p>
    <w:p w14:paraId="1AABF6FC" w14:textId="77777777" w:rsidR="009C1775" w:rsidRPr="009C1775" w:rsidRDefault="009C1775" w:rsidP="00FC66D8">
      <w:pPr>
        <w:numPr>
          <w:ilvl w:val="0"/>
          <w:numId w:val="79"/>
        </w:numPr>
        <w:tabs>
          <w:tab w:val="left" w:pos="688"/>
        </w:tabs>
        <w:suppressAutoHyphens w:val="0"/>
        <w:autoSpaceDE w:val="0"/>
        <w:autoSpaceDN w:val="0"/>
        <w:spacing w:before="120"/>
        <w:ind w:left="687" w:hanging="433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 xml:space="preserve">WYKONAWCY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WSPÓLNIE UBIEGAJĄCY SIĘ O</w:t>
      </w:r>
      <w:r w:rsidRPr="009C1775">
        <w:rPr>
          <w:rFonts w:ascii="Times New Roman" w:eastAsia="Times New Roman" w:hAnsi="Times New Roman" w:cs="Times New Roman"/>
          <w:b/>
          <w:bCs/>
          <w:spacing w:val="-23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ZAMÓWIENIE.</w:t>
      </w:r>
    </w:p>
    <w:p w14:paraId="522ED53F" w14:textId="77777777" w:rsidR="009C1775" w:rsidRPr="009C1775" w:rsidRDefault="009C1775" w:rsidP="009C1775">
      <w:pPr>
        <w:suppressAutoHyphens w:val="0"/>
        <w:autoSpaceDE w:val="0"/>
        <w:autoSpaceDN w:val="0"/>
        <w:ind w:right="45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lang w:eastAsia="en-US" w:bidi="ar-SA"/>
        </w:rPr>
        <w:t xml:space="preserve">1.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W przypadku wnoszenia oferty wspólnej przez dwa lub więcej podmioty gospodarcze (konsorcja/spółki cywilne) oferta musi spełniać wymagania określone w art. 58 ustawy Pzp, w  tym:</w:t>
      </w:r>
    </w:p>
    <w:p w14:paraId="69B7B876" w14:textId="77777777" w:rsidR="009C1775" w:rsidRPr="009C1775" w:rsidRDefault="009C1775" w:rsidP="00FC66D8">
      <w:pPr>
        <w:numPr>
          <w:ilvl w:val="0"/>
          <w:numId w:val="56"/>
        </w:numPr>
        <w:tabs>
          <w:tab w:val="left" w:pos="528"/>
        </w:tabs>
        <w:suppressAutoHyphens w:val="0"/>
        <w:autoSpaceDE w:val="0"/>
        <w:autoSpaceDN w:val="0"/>
        <w:spacing w:before="1"/>
        <w:ind w:hanging="273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przypadku</w:t>
      </w:r>
      <w:r w:rsidRPr="009C1775">
        <w:rPr>
          <w:rFonts w:ascii="Times New Roman" w:eastAsia="Times New Roman" w:hAnsi="Times New Roman" w:cs="Times New Roman"/>
          <w:spacing w:val="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Wykonawców</w:t>
      </w:r>
      <w:r w:rsidRPr="009C1775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wspólnie</w:t>
      </w:r>
      <w:r w:rsidRPr="009C1775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ubiegających</w:t>
      </w:r>
      <w:r w:rsidRPr="009C1775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się</w:t>
      </w:r>
      <w:r w:rsidRPr="009C1775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</w:t>
      </w:r>
      <w:r w:rsidRPr="009C1775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udzielenie</w:t>
      </w:r>
      <w:r w:rsidRPr="009C1775">
        <w:rPr>
          <w:rFonts w:ascii="Times New Roman" w:eastAsia="Times New Roman" w:hAnsi="Times New Roman" w:cs="Times New Roman"/>
          <w:spacing w:val="1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zamówienia,</w:t>
      </w:r>
      <w:r w:rsidRPr="009C1775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zgodnie</w:t>
      </w:r>
      <w:r w:rsidRPr="009C1775">
        <w:rPr>
          <w:rFonts w:ascii="Times New Roman" w:eastAsia="Times New Roman" w:hAnsi="Times New Roman" w:cs="Times New Roman"/>
          <w:spacing w:val="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9C1775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art.</w:t>
      </w:r>
    </w:p>
    <w:p w14:paraId="482C7A42" w14:textId="77777777" w:rsidR="009C1775" w:rsidRPr="009C1775" w:rsidRDefault="009C1775" w:rsidP="009A0632">
      <w:pPr>
        <w:suppressAutoHyphens w:val="0"/>
        <w:autoSpaceDE w:val="0"/>
        <w:autoSpaceDN w:val="0"/>
        <w:ind w:right="45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58 ust. 2 ustawy Pzp Wykonawcy ustanawiają pełnomocnika do reprezentowania ich w postępowaniu o udzielenie zamówienia lub pełnomocnictwo do reprezentowania w postępowaniu</w:t>
      </w:r>
      <w:r w:rsidR="009A0632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i zawarcia umowy. W związku z powyższym niezbędne jest przedłożenie w ofercie dokumentu zawierającego pełnomocnictwo w celu ustalenia podmiotu uprawnionego do występowania w imieniu Wykonawców w sposób umożliwiający ich identyfikację;</w:t>
      </w:r>
    </w:p>
    <w:p w14:paraId="6D5B0553" w14:textId="77777777" w:rsidR="009C1775" w:rsidRPr="009C1775" w:rsidRDefault="009C1775" w:rsidP="00FC66D8">
      <w:pPr>
        <w:numPr>
          <w:ilvl w:val="0"/>
          <w:numId w:val="56"/>
        </w:numPr>
        <w:tabs>
          <w:tab w:val="left" w:pos="460"/>
        </w:tabs>
        <w:suppressAutoHyphens w:val="0"/>
        <w:autoSpaceDE w:val="0"/>
        <w:autoSpaceDN w:val="0"/>
        <w:ind w:left="255" w:right="45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 wspólnie ubiegający się o udzielenie zamówienia dołączają do  oferty  oświadczenie, z którego wynika jaki zakres rzeczowy wykonania zamówienia realizować zamierzają poszczególni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Wykonawcy.</w:t>
      </w:r>
    </w:p>
    <w:p w14:paraId="57E828B4" w14:textId="77777777" w:rsidR="009C1775" w:rsidRPr="009C1775" w:rsidRDefault="009C1775" w:rsidP="00FC66D8">
      <w:pPr>
        <w:numPr>
          <w:ilvl w:val="0"/>
          <w:numId w:val="56"/>
        </w:numPr>
        <w:tabs>
          <w:tab w:val="left" w:pos="460"/>
        </w:tabs>
        <w:suppressAutoHyphens w:val="0"/>
        <w:autoSpaceDE w:val="0"/>
        <w:autoSpaceDN w:val="0"/>
        <w:ind w:left="255" w:right="45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celu wykazania niepodlegania wykluczeniu z postępowania o udzielenie zamówieni wymagane jest załączenie do oferty oświadczenia o których mowa w Rozdz. XII ust. 1 pkt 3 i przedłożenia na wezwanie dokumentów dla każdego konsorcjanta</w:t>
      </w:r>
      <w:r w:rsidRPr="009C1775">
        <w:rPr>
          <w:rFonts w:ascii="Times New Roman" w:eastAsia="Times New Roman" w:hAnsi="Times New Roman" w:cs="Times New Roman"/>
          <w:spacing w:val="2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oddzielnie.</w:t>
      </w:r>
    </w:p>
    <w:p w14:paraId="006E5C6F" w14:textId="77777777" w:rsidR="009C1775" w:rsidRPr="009C1775" w:rsidRDefault="009C1775" w:rsidP="00FC66D8">
      <w:pPr>
        <w:numPr>
          <w:ilvl w:val="0"/>
          <w:numId w:val="79"/>
        </w:numPr>
        <w:tabs>
          <w:tab w:val="left" w:pos="816"/>
        </w:tabs>
        <w:suppressAutoHyphens w:val="0"/>
        <w:autoSpaceDE w:val="0"/>
        <w:autoSpaceDN w:val="0"/>
        <w:spacing w:before="216"/>
        <w:ind w:left="815" w:hanging="56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POUCZENIE O ŚRODKACH OCHRONY</w:t>
      </w:r>
      <w:r w:rsidRPr="009C1775">
        <w:rPr>
          <w:rFonts w:ascii="Times New Roman" w:eastAsia="Times New Roman" w:hAnsi="Times New Roman" w:cs="Times New Roman"/>
          <w:b/>
          <w:bCs/>
          <w:spacing w:val="-1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>PRAWNEJ.</w:t>
      </w:r>
    </w:p>
    <w:p w14:paraId="24DCB60A" w14:textId="77777777" w:rsidR="009C1775" w:rsidRPr="009C1775" w:rsidRDefault="009C1775" w:rsidP="00FC66D8">
      <w:pPr>
        <w:numPr>
          <w:ilvl w:val="0"/>
          <w:numId w:val="55"/>
        </w:numPr>
        <w:tabs>
          <w:tab w:val="left" w:pos="526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Środki ochrony prawnej określone w niniejszym dziale przysługują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Wykonawcy,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uczestnikowi konkursu oraz innemu podmiotowi, jeżeli ma lub miał interes w uzyskaniu zamówienia lub nagrody w konkursie oraz poniósł lub może ponieść szkodę w wyniku naruszenia przez Zamawiającego przepisów ustawy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42405B73" w14:textId="77777777" w:rsidR="009C1775" w:rsidRPr="009C1775" w:rsidRDefault="009C1775" w:rsidP="00FC66D8">
      <w:pPr>
        <w:numPr>
          <w:ilvl w:val="0"/>
          <w:numId w:val="55"/>
        </w:numPr>
        <w:tabs>
          <w:tab w:val="left" w:pos="616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 w:rsidR="009A0632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Średnich Przedsiębiorców.</w:t>
      </w:r>
    </w:p>
    <w:p w14:paraId="3A012A80" w14:textId="77777777" w:rsidR="009C1775" w:rsidRPr="009C1775" w:rsidRDefault="009C1775" w:rsidP="00FC66D8">
      <w:pPr>
        <w:numPr>
          <w:ilvl w:val="0"/>
          <w:numId w:val="55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Odwołanie przysługuje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na:</w:t>
      </w:r>
    </w:p>
    <w:p w14:paraId="59C838E1" w14:textId="77777777" w:rsidR="009C1775" w:rsidRPr="009C1775" w:rsidRDefault="009C1775" w:rsidP="00FC66D8">
      <w:pPr>
        <w:numPr>
          <w:ilvl w:val="0"/>
          <w:numId w:val="54"/>
        </w:numPr>
        <w:tabs>
          <w:tab w:val="left" w:pos="530"/>
        </w:tabs>
        <w:suppressAutoHyphens w:val="0"/>
        <w:autoSpaceDE w:val="0"/>
        <w:autoSpaceDN w:val="0"/>
        <w:ind w:left="255" w:right="443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niezgodną z przepisami ustawy czynność Zamawiającego, podjętą w postępowaniu o udzielenie zamówienia, w tym na projektowane postanowienie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713AFB68" w14:textId="77777777" w:rsidR="009C1775" w:rsidRPr="009C1775" w:rsidRDefault="009C1775" w:rsidP="00FC66D8">
      <w:pPr>
        <w:numPr>
          <w:ilvl w:val="0"/>
          <w:numId w:val="54"/>
        </w:numPr>
        <w:tabs>
          <w:tab w:val="left" w:pos="562"/>
        </w:tabs>
        <w:suppressAutoHyphens w:val="0"/>
        <w:autoSpaceDE w:val="0"/>
        <w:autoSpaceDN w:val="0"/>
        <w:ind w:left="255" w:right="444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zaniechanie czynności w postępowaniu o udzielenie zamówienia do której Zamawiający był obowiązany na podstawie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ustawy;</w:t>
      </w:r>
    </w:p>
    <w:p w14:paraId="7ECBC5A8" w14:textId="77777777" w:rsidR="009C1775" w:rsidRPr="009C1775" w:rsidRDefault="009C1775" w:rsidP="00FC66D8">
      <w:pPr>
        <w:numPr>
          <w:ilvl w:val="0"/>
          <w:numId w:val="55"/>
        </w:numPr>
        <w:tabs>
          <w:tab w:val="left" w:pos="508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Odwołanie wnosi się do Prezesa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Izby.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Odwołujący przekazuje kopię odwołania Zamawiającemu przed upływem terminu do wniesienia odwołania w taki sposób, aby mógł on zapoznać się z jego treścią przed upływem tego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terminu.</w:t>
      </w:r>
    </w:p>
    <w:p w14:paraId="6A6AA80D" w14:textId="77777777" w:rsidR="009C1775" w:rsidRPr="009C1775" w:rsidRDefault="009C1775" w:rsidP="00FC66D8">
      <w:pPr>
        <w:numPr>
          <w:ilvl w:val="0"/>
          <w:numId w:val="55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Odwołanie wnosi się w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terminie:</w:t>
      </w:r>
    </w:p>
    <w:p w14:paraId="18BDFBD4" w14:textId="77777777" w:rsidR="009C1775" w:rsidRPr="009C1775" w:rsidRDefault="009C1775" w:rsidP="00FC66D8">
      <w:pPr>
        <w:numPr>
          <w:ilvl w:val="0"/>
          <w:numId w:val="53"/>
        </w:numPr>
        <w:tabs>
          <w:tab w:val="left" w:pos="552"/>
        </w:tabs>
        <w:suppressAutoHyphens w:val="0"/>
        <w:autoSpaceDE w:val="0"/>
        <w:autoSpaceDN w:val="0"/>
        <w:ind w:left="255" w:right="44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5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dni od dnia przekazania informacji o czynności Zamawiającego stanowiącej podstawę jego wniesienia, jeżeli informacja została przekazana przy użyciu środków komunikacji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elektronicznej,</w:t>
      </w:r>
    </w:p>
    <w:p w14:paraId="4B72A638" w14:textId="77777777" w:rsidR="009C1775" w:rsidRPr="009C1775" w:rsidRDefault="009C1775" w:rsidP="00FC66D8">
      <w:pPr>
        <w:numPr>
          <w:ilvl w:val="0"/>
          <w:numId w:val="53"/>
        </w:numPr>
        <w:tabs>
          <w:tab w:val="left" w:pos="542"/>
        </w:tabs>
        <w:suppressAutoHyphens w:val="0"/>
        <w:autoSpaceDE w:val="0"/>
        <w:autoSpaceDN w:val="0"/>
        <w:spacing w:before="1"/>
        <w:ind w:left="255" w:right="44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10 dni od dnia przekazania informacji o czynności Zamawiającego stanowiącej podstawę jego wniesienia, jeżeli informacja została przekazana w sposób inny niż określony w pkt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1.</w:t>
      </w:r>
    </w:p>
    <w:p w14:paraId="085F80A6" w14:textId="77777777" w:rsidR="009C1775" w:rsidRPr="009C1775" w:rsidRDefault="009C1775" w:rsidP="00FC66D8">
      <w:pPr>
        <w:numPr>
          <w:ilvl w:val="0"/>
          <w:numId w:val="55"/>
        </w:numPr>
        <w:tabs>
          <w:tab w:val="left" w:pos="578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na zamówienia na stronie internetowej.</w:t>
      </w:r>
    </w:p>
    <w:p w14:paraId="52D70CA9" w14:textId="77777777" w:rsidR="009C1775" w:rsidRPr="009C1775" w:rsidRDefault="009C1775" w:rsidP="00FC66D8">
      <w:pPr>
        <w:numPr>
          <w:ilvl w:val="0"/>
          <w:numId w:val="55"/>
        </w:numPr>
        <w:tabs>
          <w:tab w:val="left" w:pos="496"/>
        </w:tabs>
        <w:suppressAutoHyphens w:val="0"/>
        <w:autoSpaceDE w:val="0"/>
        <w:autoSpaceDN w:val="0"/>
        <w:ind w:left="255" w:right="43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Odwołanie w przypadkach innych niż określone w pkt 5 i 6 wnosi się w terminie 5 dni od dnia, </w:t>
      </w:r>
      <w:r w:rsidR="009A0632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którym powzięto lub przy zachowaniu należytej staranności można było powziąć wiadomość </w:t>
      </w:r>
      <w:r w:rsidR="009A0632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okolicznościach stanowiących podstawę jego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wniesienia.</w:t>
      </w:r>
    </w:p>
    <w:p w14:paraId="1F0D9D9E" w14:textId="77777777" w:rsidR="009C1775" w:rsidRPr="009C1775" w:rsidRDefault="009C1775" w:rsidP="00FC66D8">
      <w:pPr>
        <w:numPr>
          <w:ilvl w:val="0"/>
          <w:numId w:val="55"/>
        </w:numPr>
        <w:tabs>
          <w:tab w:val="left" w:pos="520"/>
        </w:tabs>
        <w:suppressAutoHyphens w:val="0"/>
        <w:autoSpaceDE w:val="0"/>
        <w:autoSpaceDN w:val="0"/>
        <w:ind w:left="255" w:right="4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Na orzeczenie Izby oraz postanowienie Prezesa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Izby,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którym mowa w art. 519 ust. 1 ustawy Pzp, stronom oraz uczestnikom postępowania odwoławczego przysługuje skarga do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sądu.</w:t>
      </w:r>
    </w:p>
    <w:p w14:paraId="6864714A" w14:textId="77777777" w:rsidR="009C1775" w:rsidRPr="009C1775" w:rsidRDefault="009C1775" w:rsidP="00FC66D8">
      <w:pPr>
        <w:numPr>
          <w:ilvl w:val="0"/>
          <w:numId w:val="55"/>
        </w:numPr>
        <w:tabs>
          <w:tab w:val="left" w:pos="556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postępowaniu toczącym się wskutek wniesienia skargi stosuje się odpowiednio przepisy ustawy z dnia 17.11.1964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- Kodeks postępowania cywilnego o apelacji, jeżeli przepisy niniejszego rozdziału nie stanowią inaczej.</w:t>
      </w:r>
    </w:p>
    <w:p w14:paraId="705B1B3E" w14:textId="77777777" w:rsidR="009C1775" w:rsidRPr="009C1775" w:rsidRDefault="009C1775" w:rsidP="00FC66D8">
      <w:pPr>
        <w:numPr>
          <w:ilvl w:val="0"/>
          <w:numId w:val="55"/>
        </w:numPr>
        <w:tabs>
          <w:tab w:val="left" w:pos="638"/>
        </w:tabs>
        <w:suppressAutoHyphens w:val="0"/>
        <w:autoSpaceDE w:val="0"/>
        <w:autoSpaceDN w:val="0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Skargę wnosi się do Sądu Okręgowego w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Warszawie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- sądu zamówień publicznych, zwanego dalej "sądem zamówień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publicznych".</w:t>
      </w:r>
    </w:p>
    <w:p w14:paraId="723100EC" w14:textId="77777777" w:rsidR="009C1775" w:rsidRPr="009C1775" w:rsidRDefault="009C1775" w:rsidP="00FC66D8">
      <w:pPr>
        <w:numPr>
          <w:ilvl w:val="0"/>
          <w:numId w:val="55"/>
        </w:numPr>
        <w:tabs>
          <w:tab w:val="left" w:pos="668"/>
        </w:tabs>
        <w:suppressAutoHyphens w:val="0"/>
        <w:autoSpaceDE w:val="0"/>
        <w:autoSpaceDN w:val="0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Skargę wnosi się za pośrednictwem Prezesa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Izby,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terminie 14 dni od dnia doręczenia orzeczenia Izby lub postanowienia Prezesa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Izby,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którym mowa w art. 519 ust. 1 ustawy Pzp, przesyłając jednocześnie jej odpis przeciwnikowi skargi. Złożenie skargi w placówce pocztowej operatora wyznaczonego w rozumieniu ustawy z dnia 23.11.2012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- Prawo pocztowe jest równoznaczne z jej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wniesieniem.</w:t>
      </w:r>
    </w:p>
    <w:p w14:paraId="5CFD510C" w14:textId="77777777" w:rsidR="009C1775" w:rsidRDefault="009C1775" w:rsidP="00FC66D8">
      <w:pPr>
        <w:numPr>
          <w:ilvl w:val="0"/>
          <w:numId w:val="55"/>
        </w:numPr>
        <w:tabs>
          <w:tab w:val="left" w:pos="638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3574B">
        <w:rPr>
          <w:rFonts w:ascii="Times New Roman" w:eastAsia="Times New Roman" w:hAnsi="Times New Roman" w:cs="Times New Roman"/>
          <w:szCs w:val="22"/>
          <w:lang w:eastAsia="en-US" w:bidi="ar-SA"/>
        </w:rPr>
        <w:t>Prezes Izby przekazuje skargę wraz z aktami postępowania odwoławczego do sądu zamówień publicznych w terminie 7 dni od dnia jej</w:t>
      </w:r>
      <w:r w:rsidRPr="0093574B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3574B">
        <w:rPr>
          <w:rFonts w:ascii="Times New Roman" w:eastAsia="Times New Roman" w:hAnsi="Times New Roman" w:cs="Times New Roman"/>
          <w:szCs w:val="22"/>
          <w:lang w:eastAsia="en-US" w:bidi="ar-SA"/>
        </w:rPr>
        <w:t>otrzymania.</w:t>
      </w:r>
    </w:p>
    <w:p w14:paraId="7D1B282D" w14:textId="48497037" w:rsidR="0093574B" w:rsidRDefault="0093574B" w:rsidP="0093574B">
      <w:pPr>
        <w:tabs>
          <w:tab w:val="left" w:pos="638"/>
        </w:tabs>
        <w:suppressAutoHyphens w:val="0"/>
        <w:autoSpaceDE w:val="0"/>
        <w:autoSpaceDN w:val="0"/>
        <w:ind w:left="255" w:right="435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4462D575" w14:textId="77777777" w:rsidR="00455FFA" w:rsidRPr="008B185D" w:rsidRDefault="00455FFA" w:rsidP="0093574B">
      <w:pPr>
        <w:tabs>
          <w:tab w:val="left" w:pos="638"/>
        </w:tabs>
        <w:suppressAutoHyphens w:val="0"/>
        <w:autoSpaceDE w:val="0"/>
        <w:autoSpaceDN w:val="0"/>
        <w:ind w:left="255" w:right="435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15E138FE" w14:textId="77777777" w:rsidR="009C1775" w:rsidRPr="009C1775" w:rsidRDefault="009C1775" w:rsidP="00FC66D8">
      <w:pPr>
        <w:numPr>
          <w:ilvl w:val="0"/>
          <w:numId w:val="79"/>
        </w:numPr>
        <w:tabs>
          <w:tab w:val="left" w:pos="910"/>
        </w:tabs>
        <w:suppressAutoHyphens w:val="0"/>
        <w:autoSpaceDE w:val="0"/>
        <w:autoSpaceDN w:val="0"/>
        <w:spacing w:before="76"/>
        <w:ind w:left="910" w:hanging="655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OCHRONA DANYCH</w:t>
      </w:r>
      <w:r w:rsidRPr="009C1775">
        <w:rPr>
          <w:rFonts w:ascii="Times New Roman" w:eastAsia="Times New Roman" w:hAnsi="Times New Roman" w:cs="Times New Roman"/>
          <w:b/>
          <w:bCs/>
          <w:spacing w:val="-14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OSOBOWYCH.</w:t>
      </w:r>
    </w:p>
    <w:p w14:paraId="7C541873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1), dalej „RODO”, Zamawiający informuje, że: </w:t>
      </w:r>
    </w:p>
    <w:p w14:paraId="413AEC1D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10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a)</w:t>
      </w:r>
      <w:r w:rsidRPr="00E764A7">
        <w:rPr>
          <w:rFonts w:ascii="Times New Roman" w:hAnsi="Times New Roman" w:cs="Times New Roman"/>
          <w:sz w:val="24"/>
          <w:szCs w:val="24"/>
        </w:rPr>
        <w:tab/>
        <w:t>administratorem danych osobowych Wykonawców i osób uczestniczących w przedmiotowym postępowaniu jest Zamawiający;</w:t>
      </w:r>
    </w:p>
    <w:p w14:paraId="0C80E397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1014" w:hanging="30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b)</w:t>
      </w:r>
      <w:r w:rsidRPr="00E764A7">
        <w:rPr>
          <w:rFonts w:ascii="Times New Roman" w:hAnsi="Times New Roman" w:cs="Times New Roman"/>
          <w:sz w:val="24"/>
          <w:szCs w:val="24"/>
        </w:rPr>
        <w:tab/>
        <w:t xml:space="preserve">Zamawiający wyznaczył Inspektora Ochrony Danych, z którym można się kontaktować w sprawach dotyczących przetwarzania danych osobowych pod adresem e-mail: </w:t>
      </w:r>
      <w:hyperlink r:id="rId17" w:history="1">
        <w:r w:rsidRPr="00E764A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iod@huczynski.pl</w:t>
        </w:r>
      </w:hyperlink>
      <w:r w:rsidRPr="00E764A7">
        <w:rPr>
          <w:rFonts w:ascii="Times New Roman" w:hAnsi="Times New Roman" w:cs="Times New Roman"/>
          <w:sz w:val="24"/>
          <w:szCs w:val="24"/>
        </w:rPr>
        <w:t>;</w:t>
      </w:r>
    </w:p>
    <w:p w14:paraId="47A7BD2B" w14:textId="77777777" w:rsidR="0093574B" w:rsidRPr="00E764A7" w:rsidRDefault="00FF779A" w:rsidP="0093574B">
      <w:pPr>
        <w:pStyle w:val="Tekstpodstawowy"/>
        <w:suppressAutoHyphens w:val="0"/>
        <w:spacing w:line="276" w:lineRule="auto"/>
        <w:ind w:left="1014" w:hanging="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4B" w:rsidRPr="00E764A7">
        <w:rPr>
          <w:rFonts w:ascii="Times New Roman" w:hAnsi="Times New Roman" w:cs="Times New Roman"/>
          <w:sz w:val="24"/>
          <w:szCs w:val="24"/>
        </w:rPr>
        <w:t>c)</w:t>
      </w:r>
      <w:r w:rsidR="0093574B" w:rsidRPr="00E764A7">
        <w:rPr>
          <w:rFonts w:ascii="Times New Roman" w:hAnsi="Times New Roman" w:cs="Times New Roman"/>
          <w:sz w:val="24"/>
          <w:szCs w:val="24"/>
        </w:rPr>
        <w:tab/>
        <w:t>dane osobowe Wykonawców i osób uczestniczących w przedmiotowym postępowaniu przetwarzane będą na podstawie art. 6 ust. 1 lit. c RODO w celu związanym z przedmiotowym postępowaniem o udzielenie zamówienia publicznego;</w:t>
      </w:r>
    </w:p>
    <w:p w14:paraId="091105FF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10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d)</w:t>
      </w:r>
      <w:r w:rsidRPr="00E764A7">
        <w:rPr>
          <w:rFonts w:ascii="Times New Roman" w:hAnsi="Times New Roman" w:cs="Times New Roman"/>
          <w:sz w:val="24"/>
          <w:szCs w:val="24"/>
        </w:rPr>
        <w:tab/>
        <w:t xml:space="preserve">odbiorcami danych osobowych Wykonawców i osób uczestniczących w przedmiotowym postępowaniu będą osoby lub podmioty, którym udostępniona zostanie dokumentacja postępowania;  </w:t>
      </w:r>
    </w:p>
    <w:p w14:paraId="6D1FC646" w14:textId="577F905A" w:rsidR="0093574B" w:rsidRPr="00E764A7" w:rsidRDefault="0093574B" w:rsidP="0093574B">
      <w:pPr>
        <w:pStyle w:val="Tekstpodstawowy"/>
        <w:suppressAutoHyphens w:val="0"/>
        <w:spacing w:line="276" w:lineRule="auto"/>
        <w:ind w:left="10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e)</w:t>
      </w:r>
      <w:r w:rsidRPr="00E764A7">
        <w:rPr>
          <w:rFonts w:ascii="Times New Roman" w:hAnsi="Times New Roman" w:cs="Times New Roman"/>
          <w:sz w:val="24"/>
          <w:szCs w:val="24"/>
        </w:rPr>
        <w:tab/>
        <w:t>dane osobowe osób uczestniczących w przedmiotowym postępowaniu będą przechowywane przez okres do 10 lat, w zakresie którym zamówienie zostanie powierzone wybranemu Wykonawcy / Wykonawcom w wyniku przedmiotowego postępowania;</w:t>
      </w:r>
    </w:p>
    <w:p w14:paraId="770665EF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10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f)</w:t>
      </w:r>
      <w:r w:rsidRPr="00E764A7">
        <w:rPr>
          <w:rFonts w:ascii="Times New Roman" w:hAnsi="Times New Roman" w:cs="Times New Roman"/>
          <w:sz w:val="24"/>
          <w:szCs w:val="24"/>
        </w:rPr>
        <w:tab/>
        <w:t xml:space="preserve">obowiązek podania przez Wykonawcę danych osobowych bezpośrednio jego dotyczących oraz danych osób uczestniczących w postępowaniu jest wymogiem ustawowym określonym w przepisach PZP, związanym z udziałem w postępowaniu o udzielenie zamówienia publicznego; konsekwencje niepodania określonych danych wynikają z PZP;  </w:t>
      </w:r>
    </w:p>
    <w:p w14:paraId="4B81816D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10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g)</w:t>
      </w:r>
      <w:r w:rsidRPr="00E764A7">
        <w:rPr>
          <w:rFonts w:ascii="Times New Roman" w:hAnsi="Times New Roman" w:cs="Times New Roman"/>
          <w:sz w:val="24"/>
          <w:szCs w:val="24"/>
        </w:rPr>
        <w:tab/>
        <w:t>w odniesieniu do danych osobowych osób uczestniczących w przedmiotowym postępowaniu decyzje nie będą podejmowane w sposób zautomatyzowany, stosownie do art. 22 RODO;</w:t>
      </w:r>
    </w:p>
    <w:p w14:paraId="424F1953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h)</w:t>
      </w:r>
      <w:r w:rsidRPr="00E764A7">
        <w:rPr>
          <w:rFonts w:ascii="Times New Roman" w:hAnsi="Times New Roman" w:cs="Times New Roman"/>
          <w:sz w:val="24"/>
          <w:szCs w:val="24"/>
        </w:rPr>
        <w:tab/>
        <w:t>osoby uczestniczące w przedmiotowym postępowaniu posiadają:</w:t>
      </w:r>
    </w:p>
    <w:p w14:paraId="6F8B601D" w14:textId="77777777" w:rsidR="0093574B" w:rsidRPr="00E764A7" w:rsidRDefault="0093574B" w:rsidP="00FF779A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bezpośrednio ich dotyczących. W przypadku gdy wykonanie przez Zamawiającego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</w:t>
      </w:r>
      <w:r w:rsidR="00FF779A">
        <w:rPr>
          <w:rFonts w:ascii="Times New Roman" w:hAnsi="Times New Roman" w:cs="Times New Roman"/>
          <w:sz w:val="24"/>
          <w:szCs w:val="24"/>
        </w:rPr>
        <w:t xml:space="preserve">ia publicznego. </w:t>
      </w:r>
      <w:r w:rsidRPr="00E764A7">
        <w:rPr>
          <w:rFonts w:ascii="Times New Roman" w:hAnsi="Times New Roman" w:cs="Times New Roman"/>
          <w:sz w:val="24"/>
          <w:szCs w:val="24"/>
        </w:rPr>
        <w:t>W przypadku zakończonego postępowania o udzielenie zamówienia, gdy wykonanie przez Zamawiającego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postępowania;</w:t>
      </w:r>
    </w:p>
    <w:p w14:paraId="50F32601" w14:textId="77777777" w:rsidR="0093574B" w:rsidRPr="00E764A7" w:rsidRDefault="0093574B" w:rsidP="00FF779A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na podstawie art. 16 RODO prawo do sprostowania przez Wykonawcę uczestniczącego w przedmiotowym postępowaniu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14:paraId="1B05DCBE" w14:textId="77777777" w:rsidR="0093574B" w:rsidRPr="00E764A7" w:rsidRDefault="0093574B" w:rsidP="00FF779A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Wystąpienie z żądaniem, o którym mowa w art. 18 ust. 1 RODO, nie ogranicza przetwarzania danych osobowych do czasu zakończenia postępowania o udzielenie zamówienia publicznego;  </w:t>
      </w:r>
    </w:p>
    <w:p w14:paraId="4AF21979" w14:textId="77777777" w:rsidR="0093574B" w:rsidRPr="00E764A7" w:rsidRDefault="0093574B" w:rsidP="00FF779A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uznają, że przetwarzanie danych osobowych dotyczących wykonawców i uczestników przedmiotowego zamówienia narusza przepisy RODO;</w:t>
      </w:r>
    </w:p>
    <w:p w14:paraId="44C8167E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i)</w:t>
      </w:r>
      <w:r w:rsidRPr="00E764A7">
        <w:rPr>
          <w:rFonts w:ascii="Times New Roman" w:hAnsi="Times New Roman" w:cs="Times New Roman"/>
          <w:sz w:val="24"/>
          <w:szCs w:val="24"/>
        </w:rPr>
        <w:tab/>
        <w:t>nie przysługuje Wykonawcy i osobom uczestniczącym w przedmiotowym postępowaniu:</w:t>
      </w:r>
    </w:p>
    <w:p w14:paraId="4B13A9F4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4C6BC8BC" w14:textId="77777777" w:rsidR="0093574B" w:rsidRPr="00E764A7" w:rsidRDefault="0093574B" w:rsidP="0093574B">
      <w:pPr>
        <w:pStyle w:val="Tekstpodstawowy"/>
        <w:suppressAutoHyphens w:val="0"/>
        <w:spacing w:line="276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5E00BEFE" w14:textId="77777777" w:rsidR="0093574B" w:rsidRDefault="0093574B" w:rsidP="0093574B">
      <w:pPr>
        <w:pStyle w:val="Tekstpodstawowy"/>
        <w:suppressAutoHyphens w:val="0"/>
        <w:spacing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na podstawie art. 21 RODO prawo sprzeciwu, wobec przetwarzania danych osobowych, gdyż podstawą prawną przetwarzania danych osobowych Wykonawców i osób uczestniczących w przedmiotowym postępowaniu jest art. 6 ust. 1 lit. c RODO. H</w:t>
      </w:r>
    </w:p>
    <w:p w14:paraId="5DAC0949" w14:textId="77777777" w:rsidR="0093574B" w:rsidRPr="008B185D" w:rsidRDefault="0093574B" w:rsidP="0093574B">
      <w:pPr>
        <w:pStyle w:val="Tekstpodstawowy"/>
        <w:suppressAutoHyphens w:val="0"/>
        <w:spacing w:line="276" w:lineRule="auto"/>
        <w:ind w:left="1020" w:hanging="340"/>
        <w:jc w:val="both"/>
        <w:rPr>
          <w:rFonts w:ascii="Times New Roman" w:hAnsi="Times New Roman" w:cs="Times New Roman"/>
        </w:rPr>
      </w:pPr>
    </w:p>
    <w:p w14:paraId="2BED2EC1" w14:textId="77777777" w:rsidR="009C1775" w:rsidRPr="009C1775" w:rsidRDefault="009C1775" w:rsidP="00FC66D8">
      <w:pPr>
        <w:numPr>
          <w:ilvl w:val="0"/>
          <w:numId w:val="79"/>
        </w:numPr>
        <w:tabs>
          <w:tab w:val="left" w:pos="1004"/>
        </w:tabs>
        <w:suppressAutoHyphens w:val="0"/>
        <w:autoSpaceDE w:val="0"/>
        <w:autoSpaceDN w:val="0"/>
        <w:spacing w:before="76"/>
        <w:ind w:left="1003" w:hanging="749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INFORMACJE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>DODATKOWE.</w:t>
      </w:r>
    </w:p>
    <w:p w14:paraId="452777E8" w14:textId="77777777" w:rsidR="009C1775" w:rsidRPr="009C1775" w:rsidRDefault="009C1775" w:rsidP="00FC66D8">
      <w:pPr>
        <w:numPr>
          <w:ilvl w:val="0"/>
          <w:numId w:val="52"/>
        </w:numPr>
        <w:tabs>
          <w:tab w:val="left" w:pos="500"/>
        </w:tabs>
        <w:suppressAutoHyphens w:val="0"/>
        <w:autoSpaceDE w:val="0"/>
        <w:autoSpaceDN w:val="0"/>
        <w:ind w:left="255" w:right="444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komunikowanie się z Wykonawcami w inny sposób niż przy użyciu środków komunikacji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elektronicznej;</w:t>
      </w:r>
    </w:p>
    <w:p w14:paraId="162FD84D" w14:textId="77777777" w:rsidR="009C1775" w:rsidRPr="009C1775" w:rsidRDefault="009C1775" w:rsidP="00FC66D8">
      <w:pPr>
        <w:numPr>
          <w:ilvl w:val="0"/>
          <w:numId w:val="52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wykluczenia Wykonawcy na podstawie art 109 ust.1 ustawy</w:t>
      </w:r>
      <w:r w:rsidRPr="009C1775">
        <w:rPr>
          <w:rFonts w:ascii="Times New Roman" w:eastAsia="Times New Roman" w:hAnsi="Times New Roman" w:cs="Times New Roman"/>
          <w:spacing w:val="-2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4489AD5B" w14:textId="77777777" w:rsidR="009C1775" w:rsidRPr="009C1775" w:rsidRDefault="009C1775" w:rsidP="00FC66D8">
      <w:pPr>
        <w:numPr>
          <w:ilvl w:val="0"/>
          <w:numId w:val="52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stawia warunków udziału 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postępowaniu;</w:t>
      </w:r>
    </w:p>
    <w:p w14:paraId="70CC5C6A" w14:textId="77777777" w:rsidR="009C1775" w:rsidRPr="009C1775" w:rsidRDefault="009C1775" w:rsidP="00FC66D8">
      <w:pPr>
        <w:numPr>
          <w:ilvl w:val="0"/>
          <w:numId w:val="52"/>
        </w:numPr>
        <w:tabs>
          <w:tab w:val="left" w:pos="496"/>
        </w:tabs>
        <w:suppressAutoHyphens w:val="0"/>
        <w:autoSpaceDE w:val="0"/>
        <w:autoSpaceDN w:val="0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żąda przedmiotowych środków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dowodowych;</w:t>
      </w:r>
    </w:p>
    <w:p w14:paraId="6B023EF9" w14:textId="77777777" w:rsidR="009C1775" w:rsidRPr="009C1775" w:rsidRDefault="009C1775" w:rsidP="00FC66D8">
      <w:pPr>
        <w:numPr>
          <w:ilvl w:val="0"/>
          <w:numId w:val="52"/>
        </w:numPr>
        <w:tabs>
          <w:tab w:val="left" w:pos="606"/>
        </w:tabs>
        <w:suppressAutoHyphens w:val="0"/>
        <w:autoSpaceDE w:val="0"/>
        <w:autoSpaceDN w:val="0"/>
        <w:ind w:left="255" w:right="436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dopuszcza możliwości składania ofert cz</w:t>
      </w:r>
      <w:r w:rsidR="00FF779A">
        <w:rPr>
          <w:rFonts w:ascii="Times New Roman" w:eastAsia="Times New Roman" w:hAnsi="Times New Roman" w:cs="Times New Roman"/>
          <w:szCs w:val="22"/>
          <w:lang w:eastAsia="en-US" w:bidi="ar-SA"/>
        </w:rPr>
        <w:t>ęściowych. Przedmiot zamówienia n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ie został podzielony na części. Przyczyny braku podziału zamówienia na</w:t>
      </w:r>
      <w:r w:rsidRPr="009C1775">
        <w:rPr>
          <w:rFonts w:ascii="Times New Roman" w:eastAsia="Times New Roman" w:hAnsi="Times New Roman" w:cs="Times New Roman"/>
          <w:spacing w:val="3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części:</w:t>
      </w:r>
    </w:p>
    <w:p w14:paraId="5036C906" w14:textId="77777777" w:rsidR="009C1775" w:rsidRPr="009C1775" w:rsidRDefault="009C1775" w:rsidP="009C1775">
      <w:pPr>
        <w:suppressAutoHyphens w:val="0"/>
        <w:autoSpaceDE w:val="0"/>
        <w:autoSpaceDN w:val="0"/>
        <w:ind w:right="543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Zaprojektowane roboty drogowe powinny być wykonane w ramach jednego zadania. Działania różnych wykonawców realizujących poszczególne części zamówienia przy istniejących uwarunkowaniach terenowych i ograniczonej przestrzeni byłoby zadaniem nie do skoordynowania. Problematyczne mogą być również warunki gwarancji – odpowiedzialności za zagęszczenie zasypek, warstw podbudowy i wykonania nawierzchni. Podział zamówienia na części skutkowałby poważną groźbą nieprawidłowej realizacji całego</w:t>
      </w:r>
      <w:r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zadania</w:t>
      </w:r>
    </w:p>
    <w:p w14:paraId="60CABAAD" w14:textId="77777777" w:rsidR="009C1775" w:rsidRPr="009C1775" w:rsidRDefault="009C1775" w:rsidP="00FF779A">
      <w:pPr>
        <w:numPr>
          <w:ilvl w:val="0"/>
          <w:numId w:val="52"/>
        </w:numPr>
        <w:tabs>
          <w:tab w:val="left" w:pos="556"/>
        </w:tabs>
        <w:suppressAutoHyphens w:val="0"/>
        <w:autoSpaceDE w:val="0"/>
        <w:autoSpaceDN w:val="0"/>
        <w:ind w:left="556" w:hanging="30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dopuszcza możliwości składania ofert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wariantowych.</w:t>
      </w:r>
    </w:p>
    <w:p w14:paraId="5C687455" w14:textId="77777777" w:rsidR="009C1775" w:rsidRPr="009C1775" w:rsidRDefault="009C1775" w:rsidP="00FF779A">
      <w:pPr>
        <w:numPr>
          <w:ilvl w:val="0"/>
          <w:numId w:val="52"/>
        </w:numPr>
        <w:tabs>
          <w:tab w:val="left" w:pos="548"/>
        </w:tabs>
        <w:suppressAutoHyphens w:val="0"/>
        <w:autoSpaceDE w:val="0"/>
        <w:autoSpaceDN w:val="0"/>
        <w:ind w:left="255" w:right="45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wymaga zatrudnienia na podstawie stosunku pracy, w okolicznościach, o których mowa w art. 95 ustawy</w:t>
      </w:r>
      <w:r w:rsidRPr="009C1775">
        <w:rPr>
          <w:rFonts w:ascii="Times New Roman" w:eastAsia="Times New Roman" w:hAnsi="Times New Roman" w:cs="Times New Roman"/>
          <w:spacing w:val="2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Pzp;</w:t>
      </w:r>
    </w:p>
    <w:p w14:paraId="2E43D9E4" w14:textId="77777777" w:rsidR="009C1775" w:rsidRPr="009C1775" w:rsidRDefault="009C1775" w:rsidP="00FF779A">
      <w:pPr>
        <w:numPr>
          <w:ilvl w:val="0"/>
          <w:numId w:val="52"/>
        </w:numPr>
        <w:tabs>
          <w:tab w:val="left" w:pos="528"/>
        </w:tabs>
        <w:suppressAutoHyphens w:val="0"/>
        <w:autoSpaceDE w:val="0"/>
        <w:autoSpaceDN w:val="0"/>
        <w:ind w:left="255" w:right="45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wymaga zatrudnienia osób, o których mowa w art. 96 ust. 2 pkt 2  ustawy   Pzp;</w:t>
      </w:r>
    </w:p>
    <w:p w14:paraId="7C0AC0B6" w14:textId="77777777" w:rsidR="009C1775" w:rsidRPr="009C1775" w:rsidRDefault="009C1775" w:rsidP="00FF779A">
      <w:pPr>
        <w:numPr>
          <w:ilvl w:val="0"/>
          <w:numId w:val="52"/>
        </w:numPr>
        <w:tabs>
          <w:tab w:val="left" w:pos="504"/>
        </w:tabs>
        <w:suppressAutoHyphens w:val="0"/>
        <w:autoSpaceDE w:val="0"/>
        <w:autoSpaceDN w:val="0"/>
        <w:ind w:left="255" w:right="45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zastrzega możliwości ubiegania się o udzielenie zamówienia wyłącznie przez Wykonawców, o których mowa w art 94</w:t>
      </w:r>
      <w:r w:rsidRPr="009C1775">
        <w:rPr>
          <w:rFonts w:ascii="Times New Roman" w:eastAsia="Times New Roman" w:hAnsi="Times New Roman" w:cs="Times New Roman"/>
          <w:spacing w:val="2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439011DC" w14:textId="77777777" w:rsidR="009C1775" w:rsidRPr="009C1775" w:rsidRDefault="009C1775" w:rsidP="00FF779A">
      <w:pPr>
        <w:numPr>
          <w:ilvl w:val="0"/>
          <w:numId w:val="52"/>
        </w:numPr>
        <w:tabs>
          <w:tab w:val="left" w:pos="616"/>
        </w:tabs>
        <w:suppressAutoHyphens w:val="0"/>
        <w:autoSpaceDE w:val="0"/>
        <w:autoSpaceDN w:val="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żąda wniesienia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wadium.</w:t>
      </w:r>
    </w:p>
    <w:p w14:paraId="0909F5A0" w14:textId="77777777" w:rsidR="009C1775" w:rsidRPr="009C1775" w:rsidRDefault="009C1775" w:rsidP="00FF779A">
      <w:pPr>
        <w:numPr>
          <w:ilvl w:val="0"/>
          <w:numId w:val="52"/>
        </w:numPr>
        <w:tabs>
          <w:tab w:val="left" w:pos="678"/>
        </w:tabs>
        <w:suppressAutoHyphens w:val="0"/>
        <w:autoSpaceDE w:val="0"/>
        <w:autoSpaceDN w:val="0"/>
        <w:ind w:left="255" w:right="45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udzielania zamówień, o których mowa w art. 214 ust. 1 pkt 7 i 8 Pzp.</w:t>
      </w:r>
    </w:p>
    <w:p w14:paraId="5E20A04A" w14:textId="77777777" w:rsidR="009C1775" w:rsidRPr="009C1775" w:rsidRDefault="009C1775" w:rsidP="00FF779A">
      <w:pPr>
        <w:numPr>
          <w:ilvl w:val="0"/>
          <w:numId w:val="52"/>
        </w:numPr>
        <w:tabs>
          <w:tab w:val="left" w:pos="624"/>
        </w:tabs>
        <w:suppressAutoHyphens w:val="0"/>
        <w:autoSpaceDE w:val="0"/>
        <w:autoSpaceDN w:val="0"/>
        <w:ind w:left="624" w:hanging="369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prowadzenia rozliczeń z Wykonawcą w walutach</w:t>
      </w:r>
      <w:r w:rsidRPr="009C1775">
        <w:rPr>
          <w:rFonts w:ascii="Times New Roman" w:eastAsia="Times New Roman" w:hAnsi="Times New Roman" w:cs="Times New Roman"/>
          <w:spacing w:val="-1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obcych;</w:t>
      </w:r>
    </w:p>
    <w:p w14:paraId="24B21452" w14:textId="77777777" w:rsidR="009C1775" w:rsidRPr="009C1775" w:rsidRDefault="009C1775" w:rsidP="00FF779A">
      <w:pPr>
        <w:numPr>
          <w:ilvl w:val="0"/>
          <w:numId w:val="52"/>
        </w:numPr>
        <w:tabs>
          <w:tab w:val="left" w:pos="616"/>
        </w:tabs>
        <w:suppressAutoHyphens w:val="0"/>
        <w:autoSpaceDE w:val="0"/>
        <w:autoSpaceDN w:val="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nie przewiduje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zwrotu kosztów udziału w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postępowaniu;</w:t>
      </w:r>
    </w:p>
    <w:p w14:paraId="5EC254AB" w14:textId="77777777" w:rsidR="009C1775" w:rsidRPr="009C1775" w:rsidRDefault="009C1775" w:rsidP="00FF779A">
      <w:pPr>
        <w:numPr>
          <w:ilvl w:val="0"/>
          <w:numId w:val="52"/>
        </w:numPr>
        <w:tabs>
          <w:tab w:val="left" w:pos="616"/>
        </w:tabs>
        <w:suppressAutoHyphens w:val="0"/>
        <w:autoSpaceDE w:val="0"/>
        <w:autoSpaceDN w:val="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nie przewiduje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zawarcia umowy ramowej;</w:t>
      </w:r>
    </w:p>
    <w:p w14:paraId="60371DE1" w14:textId="77777777" w:rsidR="009C1775" w:rsidRPr="009C1775" w:rsidRDefault="009C1775" w:rsidP="00FF779A">
      <w:pPr>
        <w:numPr>
          <w:ilvl w:val="0"/>
          <w:numId w:val="52"/>
        </w:numPr>
        <w:tabs>
          <w:tab w:val="left" w:pos="616"/>
        </w:tabs>
        <w:suppressAutoHyphens w:val="0"/>
        <w:autoSpaceDE w:val="0"/>
        <w:autoSpaceDN w:val="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nie przewiduje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aukcji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elektronicznej;</w:t>
      </w:r>
    </w:p>
    <w:p w14:paraId="3D8220F2" w14:textId="77777777" w:rsidR="009C1775" w:rsidRPr="009C1775" w:rsidRDefault="009C1775" w:rsidP="00FF779A">
      <w:pPr>
        <w:numPr>
          <w:ilvl w:val="0"/>
          <w:numId w:val="52"/>
        </w:numPr>
        <w:tabs>
          <w:tab w:val="left" w:pos="618"/>
        </w:tabs>
        <w:suppressAutoHyphens w:val="0"/>
        <w:autoSpaceDE w:val="0"/>
        <w:autoSpaceDN w:val="0"/>
        <w:spacing w:before="1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nie dopuszcza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możliwości złożenia oferty w postaci katalogu elektronicznego lub dołączenia katalogu elektronicznego do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oferty,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sytuacji określonej w art. 93 Pzp;</w:t>
      </w:r>
    </w:p>
    <w:p w14:paraId="4436C672" w14:textId="0105F80A" w:rsidR="009C1775" w:rsidRDefault="009C1775" w:rsidP="00FF779A">
      <w:pPr>
        <w:numPr>
          <w:ilvl w:val="0"/>
          <w:numId w:val="52"/>
        </w:numPr>
        <w:tabs>
          <w:tab w:val="left" w:pos="676"/>
        </w:tabs>
        <w:suppressAutoHyphens w:val="0"/>
        <w:autoSpaceDE w:val="0"/>
        <w:autoSpaceDN w:val="0"/>
        <w:ind w:left="676" w:hanging="42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żąda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wniesienia zabezpieczenia należytego wykonania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0E8A3520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Zamawiający żąda wniesienia zabezpieczenia należytego wykonania umowy zawartej po wyborze najkorzystniejszej oferty (zwanego dalej „zabezpieczeniem”), które służy pokryciu roszczeń z tytułu niewykonania lub nienależytego wykonania umowy.</w:t>
      </w:r>
    </w:p>
    <w:p w14:paraId="6724CA37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Wysokość zabezpieczenia wynosi 5 % ceny całkowitej podanej w ofercie.</w:t>
      </w:r>
    </w:p>
    <w:p w14:paraId="096E85A9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Waluta zabezpieczenia.</w:t>
      </w:r>
    </w:p>
    <w:p w14:paraId="700A6A86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Zabezpieczenie należytego wykonania umowy winno zostać wniesione w PLN.</w:t>
      </w:r>
    </w:p>
    <w:p w14:paraId="5AA5977B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Forma zabezpieczenia (zgodnie z art. 449 Ustawy Prawo zamówień publicznych):</w:t>
      </w:r>
    </w:p>
    <w:p w14:paraId="1DB12CD1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4.1.Zabezpieczenie może być wnoszone według wyboru wykonawcy w jednej lub w kilku następujących formach:</w:t>
      </w:r>
    </w:p>
    <w:p w14:paraId="31110D51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1)     pieniądzu;</w:t>
      </w:r>
    </w:p>
    <w:p w14:paraId="7638A986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2) poręczeniach bankowych lub poręczeniach spółdzielczej kasy oszczędnościowo-kredytowej, z tym, że zobowiązanie kasy jest zawsze zobowiązaniem pieniężnym;</w:t>
      </w:r>
    </w:p>
    <w:p w14:paraId="76CC765B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3) gwarancjach bankowych;</w:t>
      </w:r>
    </w:p>
    <w:p w14:paraId="1CE58ADB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14:paraId="2D0CA889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5) poręczeniach udzielanych przez podmioty, o których mowa w art. 6b pomoc finansowa udzielana przez Agencję ust. 5 pkt 2 ustawy z dnia 9 listopada 2000 r. o utworzeniu Polskiej Agencji Rozwoju Przedsiębiorczości.</w:t>
      </w:r>
    </w:p>
    <w:p w14:paraId="59AA535B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4.2.Za zgodą Zamawiającego zabezpieczenie może być wnoszone również:</w:t>
      </w:r>
    </w:p>
    <w:p w14:paraId="764C9DC0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1) w wekslach z poręczeniem wekslowym banku lub spółdzielczej kasy oszczędnościowo-kredytowej;</w:t>
      </w:r>
    </w:p>
    <w:p w14:paraId="744CCAD4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2) przez ustanowienie zastawu na papierach wartościowych emitowanych przez Skarb Państwa lub jednostkę samorządu terytorialnego;</w:t>
      </w:r>
    </w:p>
    <w:p w14:paraId="410E1F6D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3) przez ustanowienie zastawu rejestrowego na zasadach określonych w przepisach       o zastawie rejestrowym i rejestrze zastawów.</w:t>
      </w:r>
    </w:p>
    <w:p w14:paraId="55D86E8A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4.3. Zabezpieczenie wnoszone w pieniądzu wykonawca wpłaca przelewem na rachunek bankowy wskazany przez Zamawiającego.</w:t>
      </w:r>
    </w:p>
    <w:p w14:paraId="6B158B15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4.4.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485947F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Zabezpieczenie wnoszone w formie gwarancji, poręczenia – o których mowa powyżej powinno być bezwarunkowe, nieodwołalne, płatne na pierwsze żądanie i wykonalne na terytorium Rzeczypospolitej Polskiej oraz udzielone na okres realizacji kontraktu powiększony o 30 dniowy okres na składanie ewentualnych roszczeń.</w:t>
      </w:r>
    </w:p>
    <w:p w14:paraId="039EAD53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Warunki poręczeń i gwarancji wymagają przed podpisaniem umowy akceptacji Zamawiającego.</w:t>
      </w:r>
    </w:p>
    <w:p w14:paraId="796BECD1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Skutek niewniesienia zabezpieczenia.</w:t>
      </w:r>
    </w:p>
    <w:p w14:paraId="3C68F973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Jeżeli Wykonawca, którego oferta została oceniona jako najkorzystniejsza, nie wnosi wymaganego zabezpieczenia należytego wykonania umowy, Zamawiający może zbadać, czy nie podlega wykluczeniu oraz czy spełnia warunki udziału w postępowaniu Wykonawca, który złożył ofertę najwyżej ocenioną spośród pozostałych ofert.</w:t>
      </w:r>
    </w:p>
    <w:p w14:paraId="22367D6E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Zmiana formy zabezpieczenia:</w:t>
      </w:r>
    </w:p>
    <w:p w14:paraId="1F76B7D5" w14:textId="77777777" w:rsidR="009C0B99" w:rsidRPr="00E764A7" w:rsidRDefault="009C0B99" w:rsidP="009C0B99">
      <w:pPr>
        <w:pStyle w:val="Tekstpodstawowy"/>
        <w:numPr>
          <w:ilvl w:val="1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 xml:space="preserve">w trakcie realizacji umowy Wykonawca może dokonać zmiany formy zabezpieczenia na jedną lub kilka form, o których mowa w pkt 4. </w:t>
      </w:r>
    </w:p>
    <w:p w14:paraId="28773C2C" w14:textId="77777777" w:rsidR="009C0B99" w:rsidRPr="00E764A7" w:rsidRDefault="009C0B99" w:rsidP="009C0B99">
      <w:pPr>
        <w:pStyle w:val="Tekstpodstawowy"/>
        <w:numPr>
          <w:ilvl w:val="1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zmiana formy zabezpieczenia jest dokonywana z zachowaniem ciągłości zabezpieczenia        i bez zmniejszenia jego wysokości.</w:t>
      </w:r>
    </w:p>
    <w:p w14:paraId="014C3D01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Zamawiający wymaga wniesienia zabezpieczenia przed zawarciem umowy w wysokości 100 % jego wartości.</w:t>
      </w:r>
    </w:p>
    <w:p w14:paraId="64CCFABF" w14:textId="77777777" w:rsidR="009C0B99" w:rsidRPr="00E764A7" w:rsidRDefault="009C0B99" w:rsidP="009C0B99">
      <w:pPr>
        <w:pStyle w:val="Tekstpodstawowy"/>
        <w:numPr>
          <w:ilvl w:val="0"/>
          <w:numId w:val="8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Zwrot zabezpieczenia należytego wykonania Umowy”</w:t>
      </w:r>
    </w:p>
    <w:p w14:paraId="26BC51BF" w14:textId="77777777" w:rsidR="009C0B99" w:rsidRPr="00E764A7" w:rsidRDefault="009C0B99" w:rsidP="009C0B99">
      <w:pPr>
        <w:pStyle w:val="Tekstpodstawowy"/>
        <w:suppressAutoHyphens w:val="0"/>
        <w:spacing w:line="276" w:lineRule="auto"/>
        <w:ind w:left="1413" w:hanging="345"/>
        <w:jc w:val="both"/>
        <w:rPr>
          <w:rFonts w:ascii="Times New Roman" w:hAnsi="Times New Roman" w:cs="Times New Roman"/>
          <w:sz w:val="24"/>
          <w:szCs w:val="24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Zamawiający zwróci 70 % wartości zabezpieczenia w terminie 30 dni od dnia wykonania zamówienia i uznania przez Zamawiającego za należycie wykonane – dotyczy to zgody na zmniejszenie o 70% sumy zabezpieczenia,</w:t>
      </w:r>
    </w:p>
    <w:p w14:paraId="5D094137" w14:textId="746B01F1" w:rsidR="009C0B99" w:rsidRPr="009C0B99" w:rsidRDefault="009C0B99" w:rsidP="009C0B99">
      <w:pPr>
        <w:pStyle w:val="Tekstpodstawowy"/>
        <w:suppressAutoHyphens w:val="0"/>
        <w:spacing w:line="276" w:lineRule="auto"/>
        <w:ind w:left="1413" w:hanging="345"/>
        <w:jc w:val="both"/>
        <w:rPr>
          <w:rFonts w:ascii="Times New Roman" w:hAnsi="Times New Roman" w:cs="Times New Roman"/>
        </w:rPr>
      </w:pPr>
      <w:r w:rsidRPr="00E764A7">
        <w:rPr>
          <w:rFonts w:ascii="Times New Roman" w:hAnsi="Times New Roman" w:cs="Times New Roman"/>
          <w:sz w:val="24"/>
          <w:szCs w:val="24"/>
        </w:rPr>
        <w:t>-</w:t>
      </w:r>
      <w:r w:rsidRPr="00E764A7">
        <w:rPr>
          <w:rFonts w:ascii="Times New Roman" w:hAnsi="Times New Roman" w:cs="Times New Roman"/>
          <w:sz w:val="24"/>
          <w:szCs w:val="24"/>
        </w:rPr>
        <w:tab/>
        <w:t>pozostałe 30 % wartości zabezpieczenia Zamawiający pozostawi na zabezpieczenie roszczeń z tytułu rękojmi za wady. Zabezpieczenie zostanie zwrócone do Wykonawcy nie później niż w 15 dniu po upływie dwuletniego okresu rękojmi za wady – dotyczy to zmniejszenia o kolejne 30% sumy zabezpieczenia.</w:t>
      </w:r>
    </w:p>
    <w:p w14:paraId="0467D7CA" w14:textId="77777777" w:rsidR="009C1775" w:rsidRPr="009C1775" w:rsidRDefault="009C1775" w:rsidP="00FF779A">
      <w:pPr>
        <w:numPr>
          <w:ilvl w:val="0"/>
          <w:numId w:val="52"/>
        </w:numPr>
        <w:tabs>
          <w:tab w:val="left" w:pos="658"/>
        </w:tabs>
        <w:suppressAutoHyphens w:val="0"/>
        <w:autoSpaceDE w:val="0"/>
        <w:autoSpaceDN w:val="0"/>
        <w:ind w:left="255" w:right="45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przewiduje możliwości unieważnienia przedmiotowego postępowania, na podstawie art. 310 pkt 1</w:t>
      </w:r>
      <w:r w:rsidRPr="009C1775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1ECE01BA" w14:textId="60A5F229" w:rsidR="009C1775" w:rsidRDefault="009C1775" w:rsidP="00FF779A">
      <w:pPr>
        <w:suppressAutoHyphens w:val="0"/>
        <w:autoSpaceDE w:val="0"/>
        <w:autoSpaceDN w:val="0"/>
        <w:spacing w:before="11"/>
        <w:jc w:val="both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5947F372" w14:textId="77777777" w:rsidR="009C0B99" w:rsidRPr="009C1775" w:rsidRDefault="009C0B99" w:rsidP="00FF779A">
      <w:pPr>
        <w:suppressAutoHyphens w:val="0"/>
        <w:autoSpaceDE w:val="0"/>
        <w:autoSpaceDN w:val="0"/>
        <w:spacing w:before="11"/>
        <w:jc w:val="both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60250FE4" w14:textId="77777777" w:rsidR="009C1775" w:rsidRPr="009C1775" w:rsidRDefault="009C1775" w:rsidP="009C1775">
      <w:pPr>
        <w:suppressAutoHyphens w:val="0"/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ZAŁĄCZNIKI DO SWZ:</w:t>
      </w:r>
    </w:p>
    <w:p w14:paraId="08DF7712" w14:textId="77777777" w:rsidR="0093574B" w:rsidRDefault="009C1775" w:rsidP="009C1775">
      <w:pPr>
        <w:suppressAutoHyphens w:val="0"/>
        <w:autoSpaceDE w:val="0"/>
        <w:autoSpaceDN w:val="0"/>
        <w:spacing w:before="2"/>
        <w:ind w:right="6524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1 - Formularz Oferty;</w:t>
      </w:r>
    </w:p>
    <w:p w14:paraId="7FE7ADD3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ind w:right="6524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2</w:t>
      </w:r>
      <w:r w:rsidR="0093574B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 –</w:t>
      </w: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 </w:t>
      </w:r>
      <w:r w:rsidR="0093574B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przedmiar robót</w:t>
      </w: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;</w:t>
      </w:r>
    </w:p>
    <w:p w14:paraId="76047202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ind w:right="3843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3 – oświadczenie Wykonawcy o niepodleganiu wykluczeniu; Załącznik nr 4 - projektowane postanowienia umowy;</w:t>
      </w:r>
    </w:p>
    <w:p w14:paraId="2396A865" w14:textId="3E8C3449" w:rsidR="0093574B" w:rsidRDefault="009C1775" w:rsidP="009C1775">
      <w:pPr>
        <w:suppressAutoHyphens w:val="0"/>
        <w:autoSpaceDE w:val="0"/>
        <w:autoSpaceDN w:val="0"/>
        <w:spacing w:before="2" w:line="276" w:lineRule="auto"/>
        <w:ind w:right="7770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5 –</w:t>
      </w:r>
      <w:r w:rsidRPr="009C1775">
        <w:rPr>
          <w:rFonts w:ascii="Times New Roman" w:eastAsia="Times New Roman" w:hAnsi="Times New Roman" w:cs="Times New Roman"/>
          <w:spacing w:val="-15"/>
          <w:sz w:val="20"/>
          <w:szCs w:val="22"/>
          <w:lang w:eastAsia="en-US" w:bidi="ar-SA"/>
        </w:rPr>
        <w:t xml:space="preserve"> </w:t>
      </w:r>
      <w:r w:rsidR="00B67063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STWiORB; Załącznik nr 6 – PZT-1</w:t>
      </w: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; </w:t>
      </w:r>
    </w:p>
    <w:p w14:paraId="65C6F34C" w14:textId="37688DAB" w:rsidR="009C1775" w:rsidRPr="009C1775" w:rsidRDefault="009C1775" w:rsidP="009C1775">
      <w:pPr>
        <w:suppressAutoHyphens w:val="0"/>
        <w:autoSpaceDE w:val="0"/>
        <w:autoSpaceDN w:val="0"/>
        <w:spacing w:before="2" w:line="276" w:lineRule="auto"/>
        <w:ind w:right="7770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7 -</w:t>
      </w:r>
      <w:r w:rsidRPr="009C1775">
        <w:rPr>
          <w:rFonts w:ascii="Times New Roman" w:eastAsia="Times New Roman" w:hAnsi="Times New Roman" w:cs="Times New Roman"/>
          <w:spacing w:val="-1"/>
          <w:sz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5"/>
          <w:sz w:val="20"/>
          <w:szCs w:val="22"/>
          <w:lang w:eastAsia="en-US" w:bidi="ar-SA"/>
        </w:rPr>
        <w:t>PZT-</w:t>
      </w:r>
      <w:r w:rsidR="00B67063">
        <w:rPr>
          <w:rFonts w:ascii="Times New Roman" w:eastAsia="Times New Roman" w:hAnsi="Times New Roman" w:cs="Times New Roman"/>
          <w:spacing w:val="-5"/>
          <w:sz w:val="20"/>
          <w:szCs w:val="22"/>
          <w:lang w:eastAsia="en-US" w:bidi="ar-SA"/>
        </w:rPr>
        <w:t xml:space="preserve">2 </w:t>
      </w:r>
    </w:p>
    <w:p w14:paraId="23A460CE" w14:textId="62838A56" w:rsidR="009C1775" w:rsidRPr="00B67063" w:rsidRDefault="009C1775" w:rsidP="00B67063">
      <w:pPr>
        <w:suppressAutoHyphens w:val="0"/>
        <w:autoSpaceDE w:val="0"/>
        <w:autoSpaceDN w:val="0"/>
        <w:spacing w:line="242" w:lineRule="auto"/>
        <w:ind w:right="7770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Załącznik nr 8 - </w:t>
      </w:r>
      <w:r w:rsidRPr="009C1775">
        <w:rPr>
          <w:rFonts w:ascii="Times New Roman" w:eastAsia="Times New Roman" w:hAnsi="Times New Roman" w:cs="Times New Roman"/>
          <w:spacing w:val="-8"/>
          <w:sz w:val="20"/>
          <w:szCs w:val="22"/>
          <w:lang w:eastAsia="en-US" w:bidi="ar-SA"/>
        </w:rPr>
        <w:t>PZT-</w:t>
      </w:r>
      <w:r w:rsidR="00B67063">
        <w:rPr>
          <w:rFonts w:ascii="Times New Roman" w:eastAsia="Times New Roman" w:hAnsi="Times New Roman" w:cs="Times New Roman"/>
          <w:spacing w:val="-8"/>
          <w:sz w:val="20"/>
          <w:szCs w:val="22"/>
          <w:lang w:eastAsia="en-US" w:bidi="ar-SA"/>
        </w:rPr>
        <w:t>3</w:t>
      </w:r>
      <w:r w:rsidRPr="009C1775">
        <w:rPr>
          <w:rFonts w:ascii="Times New Roman" w:eastAsia="Times New Roman" w:hAnsi="Times New Roman" w:cs="Times New Roman"/>
          <w:spacing w:val="-8"/>
          <w:sz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Załącznik nr 9 -</w:t>
      </w:r>
      <w:r w:rsidRPr="009C1775">
        <w:rPr>
          <w:rFonts w:ascii="Times New Roman" w:eastAsia="Times New Roman" w:hAnsi="Times New Roman" w:cs="Times New Roman"/>
          <w:spacing w:val="5"/>
          <w:sz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8"/>
          <w:sz w:val="20"/>
          <w:szCs w:val="22"/>
          <w:lang w:eastAsia="en-US" w:bidi="ar-SA"/>
        </w:rPr>
        <w:t>PZT-</w:t>
      </w:r>
      <w:r w:rsidR="00B67063">
        <w:rPr>
          <w:rFonts w:ascii="Times New Roman" w:eastAsia="Times New Roman" w:hAnsi="Times New Roman" w:cs="Times New Roman"/>
          <w:spacing w:val="-8"/>
          <w:sz w:val="20"/>
          <w:szCs w:val="22"/>
          <w:lang w:eastAsia="en-US" w:bidi="ar-SA"/>
        </w:rPr>
        <w:t>4</w:t>
      </w:r>
    </w:p>
    <w:p w14:paraId="34488A0A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1D0654CF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1D2B9E4B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7ECFB852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69868F3E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1F160F32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5456AB8A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3D2AC84C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5FA984EA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58EEE4B5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36CBC326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21FBB6B0" w14:textId="77777777" w:rsidR="004926D6" w:rsidRDefault="004926D6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</w:p>
    <w:p w14:paraId="6B203ADC" w14:textId="420A58C1" w:rsidR="009C1775" w:rsidRPr="009C1775" w:rsidRDefault="009C1775" w:rsidP="009C1775">
      <w:pPr>
        <w:suppressAutoHyphens w:val="0"/>
        <w:autoSpaceDE w:val="0"/>
        <w:autoSpaceDN w:val="0"/>
        <w:spacing w:before="77"/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i/>
          <w:sz w:val="22"/>
          <w:szCs w:val="22"/>
          <w:lang w:eastAsia="en-US" w:bidi="ar-SA"/>
        </w:rPr>
        <w:t>Załącznik nr 1 do SWZ</w:t>
      </w:r>
    </w:p>
    <w:p w14:paraId="4E7EEA81" w14:textId="15E20965" w:rsidR="009C1775" w:rsidRPr="009C1775" w:rsidRDefault="00702C37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ZP.GN.271.8</w:t>
      </w:r>
      <w:r w:rsidR="00D964B7">
        <w:rPr>
          <w:rFonts w:ascii="Times New Roman" w:eastAsia="Times New Roman" w:hAnsi="Times New Roman" w:cs="Times New Roman"/>
          <w:b/>
          <w:bCs/>
          <w:lang w:eastAsia="en-US"/>
        </w:rPr>
        <w:t>.2022</w:t>
      </w:r>
    </w:p>
    <w:p w14:paraId="75F735F2" w14:textId="77777777" w:rsidR="009C1775" w:rsidRPr="009C1775" w:rsidRDefault="009C1775" w:rsidP="009C1775">
      <w:pPr>
        <w:suppressAutoHyphens w:val="0"/>
        <w:autoSpaceDE w:val="0"/>
        <w:autoSpaceDN w:val="0"/>
        <w:spacing w:before="90"/>
        <w:ind w:right="763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FORMULARZ OFERTY</w:t>
      </w:r>
    </w:p>
    <w:p w14:paraId="27DD7203" w14:textId="4738A61A" w:rsidR="009C1775" w:rsidRPr="009C1775" w:rsidRDefault="009C1775" w:rsidP="009C1775">
      <w:pPr>
        <w:suppressAutoHyphens w:val="0"/>
        <w:autoSpaceDE w:val="0"/>
        <w:autoSpaceDN w:val="0"/>
        <w:ind w:right="510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w postępowaniu o udzielenie zamówienia publicznego w trybie podstawowym bez negocjacji na zadanie pn: </w:t>
      </w:r>
      <w:r w:rsidRPr="009C1775">
        <w:rPr>
          <w:rFonts w:ascii="Times New Roman" w:eastAsia="Times New Roman" w:hAnsi="Times New Roman" w:cs="Times New Roman"/>
          <w:b/>
          <w:spacing w:val="-4"/>
          <w:szCs w:val="22"/>
          <w:lang w:eastAsia="en-US" w:bidi="ar-SA"/>
        </w:rPr>
        <w:t>„</w:t>
      </w:r>
      <w:r w:rsidR="00702C37" w:rsidRPr="00702C37">
        <w:rPr>
          <w:rFonts w:ascii="Times New Roman" w:eastAsia="Times New Roman" w:hAnsi="Times New Roman" w:cs="Times New Roman"/>
          <w:b/>
          <w:spacing w:val="-4"/>
          <w:szCs w:val="22"/>
          <w:lang w:eastAsia="en-US"/>
        </w:rPr>
        <w:t>Przebudowa drogi gminnej wewnętrznej Jordanów Śląski ul. Łąkowa                              w zakresie przebudowy chodnika</w:t>
      </w:r>
      <w:r w:rsidRPr="009C1775">
        <w:rPr>
          <w:rFonts w:ascii="Times New Roman" w:eastAsia="Times New Roman" w:hAnsi="Times New Roman" w:cs="Times New Roman"/>
          <w:b/>
          <w:spacing w:val="-4"/>
          <w:szCs w:val="22"/>
          <w:lang w:eastAsia="en-US" w:bidi="ar-SA"/>
        </w:rPr>
        <w:t>”</w:t>
      </w:r>
    </w:p>
    <w:p w14:paraId="756BA28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3D47BD4F" w14:textId="77777777" w:rsidR="009C1775" w:rsidRPr="009C1775" w:rsidRDefault="009C1775" w:rsidP="009C1775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25"/>
          <w:lang w:eastAsia="en-US" w:bidi="ar-SA"/>
        </w:rPr>
      </w:pPr>
    </w:p>
    <w:p w14:paraId="043661A2" w14:textId="77777777" w:rsidR="009C1775" w:rsidRPr="009C1775" w:rsidRDefault="009C1775" w:rsidP="00FC66D8">
      <w:pPr>
        <w:numPr>
          <w:ilvl w:val="0"/>
          <w:numId w:val="51"/>
        </w:numPr>
        <w:tabs>
          <w:tab w:val="left" w:pos="496"/>
        </w:tabs>
        <w:suppressAutoHyphens w:val="0"/>
        <w:autoSpaceDE w:val="0"/>
        <w:autoSpaceDN w:val="0"/>
        <w:spacing w:before="1"/>
        <w:ind w:hanging="241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pacing w:val="-5"/>
          <w:szCs w:val="22"/>
          <w:lang w:eastAsia="en-US" w:bidi="ar-SA"/>
        </w:rPr>
        <w:t>ZAMAWIAJĄCY:</w:t>
      </w:r>
    </w:p>
    <w:p w14:paraId="354C46D7" w14:textId="77777777" w:rsidR="009C1775" w:rsidRDefault="0093574B" w:rsidP="0093574B">
      <w:pPr>
        <w:suppressAutoHyphens w:val="0"/>
        <w:autoSpaceDE w:val="0"/>
        <w:autoSpaceDN w:val="0"/>
        <w:ind w:right="7778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Gmina Jordanów Śląski </w:t>
      </w:r>
    </w:p>
    <w:p w14:paraId="4A46686B" w14:textId="77777777" w:rsidR="0093574B" w:rsidRPr="009C1775" w:rsidRDefault="0093574B" w:rsidP="0093574B">
      <w:pPr>
        <w:suppressAutoHyphens w:val="0"/>
        <w:autoSpaceDE w:val="0"/>
        <w:autoSpaceDN w:val="0"/>
        <w:ind w:right="7778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eastAsia="en-US" w:bidi="ar-SA"/>
        </w:rPr>
        <w:t>ul.</w:t>
      </w:r>
      <w:r w:rsidR="00622234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Wrocławska 55</w:t>
      </w:r>
      <w:r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</w:p>
    <w:p w14:paraId="0A20A133" w14:textId="77777777" w:rsidR="009C1775" w:rsidRPr="009C1775" w:rsidRDefault="00622234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eastAsia="en-US" w:bidi="ar-SA"/>
        </w:rPr>
        <w:t>55</w:t>
      </w:r>
      <w:r w:rsidR="009C1775"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-0</w:t>
      </w:r>
      <w:r>
        <w:rPr>
          <w:rFonts w:ascii="Times New Roman" w:eastAsia="Times New Roman" w:hAnsi="Times New Roman" w:cs="Times New Roman"/>
          <w:b/>
          <w:szCs w:val="22"/>
          <w:lang w:eastAsia="en-US" w:bidi="ar-SA"/>
        </w:rPr>
        <w:t>65 Jordanów Śląski</w:t>
      </w:r>
    </w:p>
    <w:p w14:paraId="20D4CA37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b/>
          <w:sz w:val="23"/>
          <w:lang w:eastAsia="en-US" w:bidi="ar-SA"/>
        </w:rPr>
      </w:pPr>
    </w:p>
    <w:p w14:paraId="1E5E6BA9" w14:textId="77777777" w:rsidR="009C1775" w:rsidRPr="009C1775" w:rsidRDefault="009C1775" w:rsidP="00FC66D8">
      <w:pPr>
        <w:numPr>
          <w:ilvl w:val="0"/>
          <w:numId w:val="51"/>
        </w:numPr>
        <w:tabs>
          <w:tab w:val="left" w:pos="492"/>
        </w:tabs>
        <w:suppressAutoHyphens w:val="0"/>
        <w:autoSpaceDE w:val="0"/>
        <w:autoSpaceDN w:val="0"/>
        <w:ind w:left="491" w:hanging="237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pacing w:val="-3"/>
          <w:szCs w:val="22"/>
          <w:lang w:eastAsia="en-US" w:bidi="ar-SA"/>
        </w:rPr>
        <w:t>WYKONAWCA:</w:t>
      </w:r>
    </w:p>
    <w:p w14:paraId="2754F76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Niniejsza oferta zostaje złożona przez: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206"/>
        <w:gridCol w:w="4650"/>
      </w:tblGrid>
      <w:tr w:rsidR="009C1775" w:rsidRPr="009C1775" w14:paraId="07859A9B" w14:textId="77777777" w:rsidTr="009C1775">
        <w:trPr>
          <w:trHeight w:val="276"/>
        </w:trPr>
        <w:tc>
          <w:tcPr>
            <w:tcW w:w="610" w:type="dxa"/>
          </w:tcPr>
          <w:p w14:paraId="01A40F6D" w14:textId="77777777" w:rsidR="009C1775" w:rsidRPr="009C1775" w:rsidRDefault="009C1775" w:rsidP="009C1775">
            <w:pPr>
              <w:suppressAutoHyphens w:val="0"/>
              <w:spacing w:line="256" w:lineRule="exact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l.p.</w:t>
            </w:r>
          </w:p>
        </w:tc>
        <w:tc>
          <w:tcPr>
            <w:tcW w:w="4206" w:type="dxa"/>
          </w:tcPr>
          <w:p w14:paraId="0DF07662" w14:textId="77777777" w:rsidR="009C1775" w:rsidRPr="009C1775" w:rsidRDefault="009C1775" w:rsidP="009C1775">
            <w:pPr>
              <w:suppressAutoHyphens w:val="0"/>
              <w:spacing w:line="256" w:lineRule="exact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Nazwa(y) Wykonawcy(ów)</w:t>
            </w:r>
          </w:p>
        </w:tc>
        <w:tc>
          <w:tcPr>
            <w:tcW w:w="4650" w:type="dxa"/>
          </w:tcPr>
          <w:p w14:paraId="5CFA4067" w14:textId="77777777" w:rsidR="009C1775" w:rsidRPr="009C1775" w:rsidRDefault="009C1775" w:rsidP="009C1775">
            <w:pPr>
              <w:suppressAutoHyphens w:val="0"/>
              <w:spacing w:line="256" w:lineRule="exact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Adres(y) Wykonawcy(ów)</w:t>
            </w:r>
          </w:p>
        </w:tc>
      </w:tr>
      <w:tr w:rsidR="009C1775" w:rsidRPr="009C1775" w14:paraId="37EBD59B" w14:textId="77777777" w:rsidTr="009C1775">
        <w:trPr>
          <w:trHeight w:val="1379"/>
        </w:trPr>
        <w:tc>
          <w:tcPr>
            <w:tcW w:w="610" w:type="dxa"/>
          </w:tcPr>
          <w:p w14:paraId="2B88ECC0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06" w:type="dxa"/>
          </w:tcPr>
          <w:p w14:paraId="3EEF3D52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50" w:type="dxa"/>
          </w:tcPr>
          <w:p w14:paraId="7B1035C6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6D6E6BB4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4026D4C6" w14:textId="77777777" w:rsidR="009C1775" w:rsidRPr="009C1775" w:rsidRDefault="009C1775" w:rsidP="00FC66D8">
      <w:pPr>
        <w:numPr>
          <w:ilvl w:val="0"/>
          <w:numId w:val="51"/>
        </w:numPr>
        <w:tabs>
          <w:tab w:val="left" w:pos="496"/>
        </w:tabs>
        <w:suppressAutoHyphens w:val="0"/>
        <w:autoSpaceDE w:val="0"/>
        <w:autoSpaceDN w:val="0"/>
        <w:ind w:hanging="24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OSOBA 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 xml:space="preserve">UPRAWNIONA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DO</w:t>
      </w:r>
      <w:r w:rsidRPr="009C1775">
        <w:rPr>
          <w:rFonts w:ascii="Times New Roman" w:eastAsia="Times New Roman" w:hAnsi="Times New Roman" w:cs="Times New Roman"/>
          <w:b/>
          <w:bCs/>
          <w:spacing w:val="-23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>KONTAKTÓW: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16"/>
      </w:tblGrid>
      <w:tr w:rsidR="009C1775" w:rsidRPr="009C1775" w14:paraId="6D3A3C3A" w14:textId="77777777" w:rsidTr="009C1775">
        <w:trPr>
          <w:trHeight w:val="500"/>
        </w:trPr>
        <w:tc>
          <w:tcPr>
            <w:tcW w:w="2590" w:type="dxa"/>
          </w:tcPr>
          <w:p w14:paraId="2CBD777D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Imię i nazwisko</w:t>
            </w:r>
          </w:p>
        </w:tc>
        <w:tc>
          <w:tcPr>
            <w:tcW w:w="6816" w:type="dxa"/>
          </w:tcPr>
          <w:p w14:paraId="7B9DBBCA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0FB8B10D" w14:textId="77777777" w:rsidTr="009C1775">
        <w:trPr>
          <w:trHeight w:val="500"/>
        </w:trPr>
        <w:tc>
          <w:tcPr>
            <w:tcW w:w="2590" w:type="dxa"/>
          </w:tcPr>
          <w:p w14:paraId="6E25630C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Adres</w:t>
            </w:r>
          </w:p>
        </w:tc>
        <w:tc>
          <w:tcPr>
            <w:tcW w:w="6816" w:type="dxa"/>
          </w:tcPr>
          <w:p w14:paraId="2B55A571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57C20520" w14:textId="77777777" w:rsidTr="009C1775">
        <w:trPr>
          <w:trHeight w:val="500"/>
        </w:trPr>
        <w:tc>
          <w:tcPr>
            <w:tcW w:w="2590" w:type="dxa"/>
          </w:tcPr>
          <w:p w14:paraId="3B6D00C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Nr telefonu</w:t>
            </w:r>
          </w:p>
        </w:tc>
        <w:tc>
          <w:tcPr>
            <w:tcW w:w="6816" w:type="dxa"/>
          </w:tcPr>
          <w:p w14:paraId="5FC305CA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53C9DD49" w14:textId="77777777" w:rsidTr="009C1775">
        <w:trPr>
          <w:trHeight w:val="500"/>
        </w:trPr>
        <w:tc>
          <w:tcPr>
            <w:tcW w:w="2590" w:type="dxa"/>
          </w:tcPr>
          <w:p w14:paraId="494B884C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adres skrzynki ePUAP</w:t>
            </w:r>
          </w:p>
        </w:tc>
        <w:tc>
          <w:tcPr>
            <w:tcW w:w="6816" w:type="dxa"/>
          </w:tcPr>
          <w:p w14:paraId="71B8A61F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1C72A2CD" w14:textId="77777777" w:rsidTr="009C1775">
        <w:trPr>
          <w:trHeight w:val="500"/>
        </w:trPr>
        <w:tc>
          <w:tcPr>
            <w:tcW w:w="2590" w:type="dxa"/>
          </w:tcPr>
          <w:p w14:paraId="023B144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Adres e-mail</w:t>
            </w:r>
          </w:p>
        </w:tc>
        <w:tc>
          <w:tcPr>
            <w:tcW w:w="6816" w:type="dxa"/>
          </w:tcPr>
          <w:p w14:paraId="2F85008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74DC55D5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b/>
          <w:sz w:val="23"/>
          <w:lang w:eastAsia="en-US" w:bidi="ar-SA"/>
        </w:rPr>
      </w:pPr>
    </w:p>
    <w:p w14:paraId="43D5B188" w14:textId="77777777" w:rsidR="009C1775" w:rsidRPr="009C1775" w:rsidRDefault="009C1775" w:rsidP="00FC66D8">
      <w:pPr>
        <w:numPr>
          <w:ilvl w:val="0"/>
          <w:numId w:val="51"/>
        </w:numPr>
        <w:tabs>
          <w:tab w:val="left" w:pos="437"/>
        </w:tabs>
        <w:suppressAutoHyphens w:val="0"/>
        <w:autoSpaceDE w:val="0"/>
        <w:autoSpaceDN w:val="0"/>
        <w:ind w:left="255" w:right="446" w:firstLine="0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Stosownie do pobranej Specyfikacji Istotnych </w:t>
      </w:r>
      <w:r w:rsidRPr="009C1775">
        <w:rPr>
          <w:rFonts w:ascii="Times New Roman" w:eastAsia="Times New Roman" w:hAnsi="Times New Roman" w:cs="Times New Roman"/>
          <w:b/>
          <w:spacing w:val="-3"/>
          <w:szCs w:val="22"/>
          <w:lang w:eastAsia="en-US" w:bidi="ar-SA"/>
        </w:rPr>
        <w:t xml:space="preserve">Warunków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Zamówienia (SWZ) oferuję / my wykonanie przedmiotu zamówienia za wynagrodzenie</w:t>
      </w:r>
      <w:r w:rsidRPr="009C1775">
        <w:rPr>
          <w:rFonts w:ascii="Times New Roman" w:eastAsia="Times New Roman" w:hAnsi="Times New Roman" w:cs="Times New Roman"/>
          <w:b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ryczałtowe:</w:t>
      </w:r>
    </w:p>
    <w:p w14:paraId="780890A2" w14:textId="77777777" w:rsidR="009C1775" w:rsidRPr="009C1775" w:rsidRDefault="009C1775" w:rsidP="009C1775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20"/>
          <w:lang w:eastAsia="en-US" w:bidi="ar-SA"/>
        </w:rPr>
      </w:pPr>
      <w:r w:rsidRPr="009C1775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21FD738" wp14:editId="4A9080F8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6076950" cy="175323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753235"/>
                          <a:chOff x="1133" y="276"/>
                          <a:chExt cx="9570" cy="2761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33" y="275"/>
                            <a:ext cx="9570" cy="2760"/>
                          </a:xfrm>
                          <a:custGeom>
                            <a:avLst/>
                            <a:gdLst>
                              <a:gd name="T0" fmla="+- 0 10703 1133"/>
                              <a:gd name="T1" fmla="*/ T0 w 9570"/>
                              <a:gd name="T2" fmla="+- 0 276 276"/>
                              <a:gd name="T3" fmla="*/ 276 h 2760"/>
                              <a:gd name="T4" fmla="+- 0 1133 1133"/>
                              <a:gd name="T5" fmla="*/ T4 w 9570"/>
                              <a:gd name="T6" fmla="+- 0 276 276"/>
                              <a:gd name="T7" fmla="*/ 276 h 2760"/>
                              <a:gd name="T8" fmla="+- 0 1133 1133"/>
                              <a:gd name="T9" fmla="*/ T8 w 9570"/>
                              <a:gd name="T10" fmla="+- 0 552 276"/>
                              <a:gd name="T11" fmla="*/ 552 h 2760"/>
                              <a:gd name="T12" fmla="+- 0 1133 1133"/>
                              <a:gd name="T13" fmla="*/ T12 w 9570"/>
                              <a:gd name="T14" fmla="+- 0 828 276"/>
                              <a:gd name="T15" fmla="*/ 828 h 2760"/>
                              <a:gd name="T16" fmla="+- 0 1133 1133"/>
                              <a:gd name="T17" fmla="*/ T16 w 9570"/>
                              <a:gd name="T18" fmla="+- 0 3036 276"/>
                              <a:gd name="T19" fmla="*/ 3036 h 2760"/>
                              <a:gd name="T20" fmla="+- 0 10703 1133"/>
                              <a:gd name="T21" fmla="*/ T20 w 9570"/>
                              <a:gd name="T22" fmla="+- 0 3036 276"/>
                              <a:gd name="T23" fmla="*/ 3036 h 2760"/>
                              <a:gd name="T24" fmla="+- 0 10703 1133"/>
                              <a:gd name="T25" fmla="*/ T24 w 9570"/>
                              <a:gd name="T26" fmla="+- 0 552 276"/>
                              <a:gd name="T27" fmla="*/ 552 h 2760"/>
                              <a:gd name="T28" fmla="+- 0 10703 1133"/>
                              <a:gd name="T29" fmla="*/ T28 w 9570"/>
                              <a:gd name="T30" fmla="+- 0 276 276"/>
                              <a:gd name="T31" fmla="*/ 276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70" h="2760">
                                <a:moveTo>
                                  <a:pt x="9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2760"/>
                                </a:lnTo>
                                <a:lnTo>
                                  <a:pt x="9570" y="2760"/>
                                </a:lnTo>
                                <a:lnTo>
                                  <a:pt x="9570" y="276"/>
                                </a:lnTo>
                                <a:lnTo>
                                  <a:pt x="9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86"/>
                            <a:ext cx="230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3413C" w14:textId="77777777" w:rsidR="00867768" w:rsidRDefault="00867768" w:rsidP="009C1775">
                              <w:pPr>
                                <w:spacing w:line="26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CENA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OFERTY </w:t>
                              </w:r>
                              <w:r>
                                <w:rPr>
                                  <w:b/>
                                </w:rPr>
                                <w:t>netto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286"/>
                            <a:ext cx="22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D7DBB" w14:textId="77777777" w:rsidR="00867768" w:rsidRDefault="00867768" w:rsidP="009C1775">
                              <w:pPr>
                                <w:spacing w:line="26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 _ _ . _ _ _ , _ _</w:t>
                              </w:r>
                              <w:r>
                                <w:rPr>
                                  <w:b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562"/>
                            <a:ext cx="9380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74E86" w14:textId="77777777" w:rsidR="00867768" w:rsidRDefault="00867768" w:rsidP="009C1775">
                              <w:pPr>
                                <w:spacing w:line="266" w:lineRule="exact"/>
                              </w:pPr>
                              <w:r>
                                <w:rPr>
                                  <w:i/>
                                </w:rPr>
                                <w:t xml:space="preserve">słownie złotych: </w:t>
                              </w:r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2A6C53E1" w14:textId="77777777" w:rsidR="00867768" w:rsidRDefault="00867768" w:rsidP="009C1775">
                              <w:r>
                                <w:t>………………………………………………………………………………………………..</w:t>
                              </w:r>
                            </w:p>
                            <w:p w14:paraId="18DAB97B" w14:textId="77777777" w:rsidR="00867768" w:rsidRDefault="00867768" w:rsidP="009C1775">
                              <w:pPr>
                                <w:tabs>
                                  <w:tab w:val="left" w:pos="3599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</w:rPr>
                                <w:t>VAT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_ _ _ . _ _ _ , _ _</w:t>
                              </w:r>
                              <w:r>
                                <w:rPr>
                                  <w:b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PLN</w:t>
                              </w:r>
                            </w:p>
                            <w:p w14:paraId="1A0A55E3" w14:textId="77777777" w:rsidR="00867768" w:rsidRDefault="00867768" w:rsidP="009C1775">
                              <w:r>
                                <w:t>słownie złotych: ........................................................................................................................</w:t>
                              </w:r>
                            </w:p>
                            <w:p w14:paraId="198DB3C5" w14:textId="77777777" w:rsidR="00867768" w:rsidRDefault="00867768" w:rsidP="009C1775">
                              <w: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218"/>
                            <a:ext cx="24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A3F3" w14:textId="77777777" w:rsidR="00867768" w:rsidRDefault="00867768" w:rsidP="009C1775">
                              <w:pPr>
                                <w:spacing w:line="26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CENA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OFERTY </w:t>
                              </w:r>
                              <w:r>
                                <w:rPr>
                                  <w:b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2218"/>
                            <a:ext cx="22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307F" w14:textId="77777777" w:rsidR="00867768" w:rsidRDefault="00867768" w:rsidP="009C1775">
                              <w:pPr>
                                <w:spacing w:line="26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 _ _ . _ _ _ , _ _</w:t>
                              </w:r>
                              <w:r>
                                <w:rPr>
                                  <w:b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494"/>
                            <a:ext cx="938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A190A" w14:textId="77777777" w:rsidR="00867768" w:rsidRDefault="00867768" w:rsidP="009C1775">
                              <w:pPr>
                                <w:spacing w:line="266" w:lineRule="exact"/>
                              </w:pPr>
                              <w:r>
                                <w:t>słownie złotych: ........................................................................................................................</w:t>
                              </w:r>
                            </w:p>
                            <w:p w14:paraId="265F7C1C" w14:textId="77777777" w:rsidR="00867768" w:rsidRDefault="00867768" w:rsidP="009C1775">
                              <w: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D738" id="Group 10" o:spid="_x0000_s1026" style="position:absolute;margin-left:56.65pt;margin-top:13.8pt;width:478.5pt;height:138.05pt;z-index:-251656192;mso-wrap-distance-left:0;mso-wrap-distance-right:0;mso-position-horizontal-relative:page" coordorigin="1133,276" coordsize="9570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DfUgYAAA0nAAAOAAAAZHJzL2Uyb0RvYy54bWzsWm1v2zYQ/j5g/4HQxw2uJUp+kVGnaOO4&#10;GNBtBar9AFmSLWGyqFFK7GzYf9/dUZQpx3LTdslW1Alg0eKJPN7Lw+dovXy13+bsLpFVJoq55byw&#10;LZYUkYizYjO3fguWg6nFqjos4jAXRTK37pPKenX1/Xcvd+Us4SIVeZxIBoMU1WxXzq20rsvZcFhF&#10;abINqxeiTAroXAu5DWv4KjfDWIY7GH2bD7ltj4c7IeNSiiipKri7UJ3WFY2/XidR/et6XSU1y+cW&#10;6FbTp6TPFX4Or16Gs40MyzSLGjXCz9BiG2YFTNoOtQjrkN3K7MFQ2yySohLr+kUktkOxXmdRQmuA&#10;1Tj20WreSnFb0lo2s92mbM0Epj2y02cPG/1y916yLJ5bvsWKcAsuolmZQ7bZlZsZiLyV5YfyvVQL&#10;hOY7Ef1egemGx/34faOE2Wr3s4hhvPC2FmSb/VpucQhYNduTC+5bFyT7mkVwc2xPxv4IPBVBnzMZ&#10;udwdKSdFKXgSn3Mc17UYdPPJWHfdNI/7o0nzLHQ62DsMZ2pe0rXRDcMD4q06mLT6MpN+SMMyIU9V&#10;aK/GpGDDxqZLmSQYxMyZoFI4O4hpm1amQY0eFKvA7h81pWGSxlranh2DkEtbg4Sz6Laq3yaCnBLe&#10;vatqlQ0xtMjVcaN9AOtYb3NIjB8HzIbQmNguozmbB7Sco+V+GLLAZjtG0x8JcS1Eg4GfWOvITTsj&#10;eFjNCCOhSIqfOl1bKU9LKb0gME6qNdJiqJbXo9ZYC51Ta6KFzqoFmGeaq08tyLh2jcG0Ry2MIWOw&#10;0YifMpdjWh5lTtvL6doeXXjSYI5p/sDhfbp17T/l05O6meZHmR7dug7o1830QeCM+3TrOsG13ZNx&#10;5phOIKHT2vGuG/pTgJueCHhvEnQ90aceNx1xTr2uJ86oZzoj4H3JwLvO6Ik6brqiP+p41xVnlDOd&#10;EUCknAYQt+uLPgQxHdGFEIDAjQa5MNW4F+2LBvigxUIkMDbtW6WocN8JYEDYdQK32VZAClGyRxjs&#10;jMIE9zDfeWFYNwpDFgNWflQas5PECes/Lg5eInH/UaNjAKM4hN5jlOHNQiEWHiXeLNXtLFWtobG+&#10;BNJ2TNekxYCurXCKcFaGNTpNN9kOyAvt+ylxAuW0rbhLAkEyNXpPScDC9CZ4EMgLUxCCy5DSffpa&#10;0mBKBoKqWbPu1VdTCvLiEVJ6dwNL6EH0VQ3W6v9JkmdnbofUJtEzRrmoEuVNtDWFZGt09JXBGyqR&#10;Z/Eyy3M0dSU3q+tcsrsQ6PZiif+NBh2xnBKnEPiYmkbdAdLS+BXpC9Hnv3yHe/Yb7g+W4+lk4C29&#10;0cCf2NOB7fhv/LHt+d5i+TemqePN0iyOk+JdViSayjve43hdU1QoEk5kXkUVRDetq3eRNv2dWiRw&#10;9yKmeE2TML5p2nWY5ao97GpMRoZl6ysZAjirYoCKMq5EfA9sUApVxkDZBY1UyD8ttoMSZm5Vf9yG&#10;MrFY/lMBhNZ3PA8itaYv3miCe5g0e1ZmT1hEMNTcqi3APmxe16pOui1ltklhJodsUYjXQOjXGZJF&#10;0k9p1XwBTv1c5BpwShUsAUbLG7FnDuWjQa5ZvYf7WvOGZrNCXKcA78lrKcUOnQO2UnBkPKpW8Vj2&#10;DdslgAafNgUJKoTVDHdtwDssZfhYY4WugkqpyDfDxtxC1CP7aiIOeaZFMATbbEGA6NwgyMA7MOvD&#10;9LH9m+nN1Bt4fHwz8OzFYvB6ee0Nxksorhbu4vp64XTTB5Pyy9PnfNYs6e9h1hg5oSAF1kY5QZev&#10;HRG2WQ1nHXm2nVvTFjbC2b8GD/V+tYekxCD+RKRoUaJFCGgodIDGV4cMwK2PkYGokpHez4MM3sTt&#10;QwbuX5DhBGm4IMNTIQMd8tE2dwEIKKCOAcLD3ejZAQJOORRAjMZUJah9DqmD704BeukU1IUzTSRb&#10;+iTzQAwu3OFAzC/c4UtKC+QOhBAUhheEgPO0Y4Sg85D/DiE4d6YIAweI4J4HTOdSXRwfPFw4xJNy&#10;iDYPvu0iA849jxGixc7mt73nLjIeIsSlyjh5NHlBiCdFiJZLf9sIAcz+GCHa+utZEaKtMjgcl3c5&#10;xKHMGAGZuFQZ+seLC0I8KUK0x3H/V4Sgt4XgnSsqu5v3w/ClLvM7/eRxeIvt6h8AAAD//wMAUEsD&#10;BBQABgAIAAAAIQDb8W9g4AAAAAsBAAAPAAAAZHJzL2Rvd25yZXYueG1sTI/BasMwDIbvg72DUWG3&#10;1U7NmpHGKaVsO5XB2sHYTY3VJDS2Q+wm6dvPPa3HX/r49SlfT6ZlA/W+cVZBMhfAyJZON7ZS8H14&#10;f34F5gNaja2zpOBKHtbF40OOmXaj/aJhHyoWS6zPUEEdQpdx7suaDPq568jG3cn1BkOMfcV1j2Ms&#10;Ny1fCLHkBhsbL9TY0bam8ry/GAUfI44bmbwNu/Npe/09vHz+7BJS6mk2bVbAAk3hH4abflSHIjod&#10;3cVqz9qYEykjqmCRLoHdAJGKODkqkEKmwIuc3/9Q/AEAAP//AwBQSwECLQAUAAYACAAAACEAtoM4&#10;kv4AAADhAQAAEwAAAAAAAAAAAAAAAAAAAAAAW0NvbnRlbnRfVHlwZXNdLnhtbFBLAQItABQABgAI&#10;AAAAIQA4/SH/1gAAAJQBAAALAAAAAAAAAAAAAAAAAC8BAABfcmVscy8ucmVsc1BLAQItABQABgAI&#10;AAAAIQCTzCDfUgYAAA0nAAAOAAAAAAAAAAAAAAAAAC4CAABkcnMvZTJvRG9jLnhtbFBLAQItABQA&#10;BgAIAAAAIQDb8W9g4AAAAAsBAAAPAAAAAAAAAAAAAAAAAKwIAABkcnMvZG93bnJldi54bWxQSwUG&#10;AAAAAAQABADzAAAAuQkAAAAA&#10;">
                <v:shape id="Freeform 17" o:spid="_x0000_s1027" style="position:absolute;left:1133;top:275;width:9570;height:2760;visibility:visible;mso-wrap-style:square;v-text-anchor:top" coordsize="957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DIwwAAANsAAAAPAAAAZHJzL2Rvd25yZXYueG1sRI9Bi8JA&#10;DIXvwv6HIQteZJ3qQaQ6iiwrCB7EroceYyfbFjuZ0hlt/ffmIOwt4b2892W9HVyjHtSF2rOB2TQB&#10;RVx4W3Np4PK7/1qCChHZYuOZDDwpwHbzMVpjan3PZ3pksVQSwiFFA1WMbap1KCpyGKa+JRbtz3cO&#10;o6xdqW2HvYS7Rs+TZKEd1iwNFbb0XVFxy+7OwDLPB5ddJ7kPx+vJxSLpz/2PMePPYbcCFWmI/+b3&#10;9cEKvtDLLzKA3rwAAAD//wMAUEsBAi0AFAAGAAgAAAAhANvh9svuAAAAhQEAABMAAAAAAAAAAAAA&#10;AAAAAAAAAFtDb250ZW50X1R5cGVzXS54bWxQSwECLQAUAAYACAAAACEAWvQsW78AAAAVAQAACwAA&#10;AAAAAAAAAAAAAAAfAQAAX3JlbHMvLnJlbHNQSwECLQAUAAYACAAAACEAkgwAyMMAAADbAAAADwAA&#10;AAAAAAAAAAAAAAAHAgAAZHJzL2Rvd25yZXYueG1sUEsFBgAAAAADAAMAtwAAAPcCAAAAAA==&#10;" path="m9570,l,,,276,,552,,2760r9570,l9570,276,9570,xe" fillcolor="#dfdfdf" stroked="f">
                  <v:path arrowok="t" o:connecttype="custom" o:connectlocs="9570,276;0,276;0,552;0,828;0,3036;9570,3036;9570,552;9570,27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136;top:286;width:2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C3413C" w14:textId="77777777" w:rsidR="00867768" w:rsidRDefault="00867768" w:rsidP="009C1775">
                        <w:pPr>
                          <w:spacing w:line="26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CENA </w:t>
                        </w:r>
                        <w:r>
                          <w:rPr>
                            <w:b/>
                            <w:spacing w:val="-3"/>
                          </w:rPr>
                          <w:t xml:space="preserve">OFERTY </w:t>
                        </w:r>
                        <w:r>
                          <w:rPr>
                            <w:b/>
                          </w:rPr>
                          <w:t>netto</w:t>
                        </w:r>
                      </w:p>
                    </w:txbxContent>
                  </v:textbox>
                </v:shape>
                <v:shape id="Text Box 15" o:spid="_x0000_s1029" type="#_x0000_t202" style="position:absolute;left:4736;top:286;width:22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52D7DBB" w14:textId="77777777" w:rsidR="00867768" w:rsidRDefault="00867768" w:rsidP="009C1775">
                        <w:pPr>
                          <w:spacing w:line="26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 _ _ . _ _ _ , _ _</w:t>
                        </w:r>
                        <w:r>
                          <w:rPr>
                            <w:b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PLN</w:t>
                        </w:r>
                      </w:p>
                    </w:txbxContent>
                  </v:textbox>
                </v:shape>
                <v:shape id="Text Box 14" o:spid="_x0000_s1030" type="#_x0000_t202" style="position:absolute;left:1136;top:562;width:938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2574E86" w14:textId="77777777" w:rsidR="00867768" w:rsidRDefault="00867768" w:rsidP="009C1775">
                        <w:pPr>
                          <w:spacing w:line="266" w:lineRule="exact"/>
                        </w:pPr>
                        <w:r>
                          <w:rPr>
                            <w:i/>
                          </w:rPr>
                          <w:t xml:space="preserve">słownie złotych: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2A6C53E1" w14:textId="77777777" w:rsidR="00867768" w:rsidRDefault="00867768" w:rsidP="009C1775">
                        <w:r>
                          <w:t>………………………………………………………………………………………………..</w:t>
                        </w:r>
                      </w:p>
                      <w:p w14:paraId="18DAB97B" w14:textId="77777777" w:rsidR="00867768" w:rsidRDefault="00867768" w:rsidP="009C1775">
                        <w:pPr>
                          <w:tabs>
                            <w:tab w:val="left" w:pos="3599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7"/>
                          </w:rPr>
                          <w:t>VAT</w:t>
                        </w:r>
                        <w:r>
                          <w:rPr>
                            <w:b/>
                            <w:spacing w:val="-17"/>
                          </w:rPr>
                          <w:tab/>
                        </w:r>
                        <w:r>
                          <w:rPr>
                            <w:b/>
                          </w:rPr>
                          <w:t>_ _ _ . _ _ _ , _ _</w:t>
                        </w:r>
                        <w:r>
                          <w:rPr>
                            <w:b/>
                            <w:spacing w:val="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PLN</w:t>
                        </w:r>
                      </w:p>
                      <w:p w14:paraId="1A0A55E3" w14:textId="77777777" w:rsidR="00867768" w:rsidRDefault="00867768" w:rsidP="009C1775">
                        <w:r>
                          <w:t>słownie złotych: ........................................................................................................................</w:t>
                        </w:r>
                      </w:p>
                      <w:p w14:paraId="198DB3C5" w14:textId="77777777" w:rsidR="00867768" w:rsidRDefault="00867768" w:rsidP="009C1775">
                        <w: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3" o:spid="_x0000_s1031" type="#_x0000_t202" style="position:absolute;left:1136;top:2218;width:244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32A3F3" w14:textId="77777777" w:rsidR="00867768" w:rsidRDefault="00867768" w:rsidP="009C1775">
                        <w:pPr>
                          <w:spacing w:line="26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CENA </w:t>
                        </w:r>
                        <w:r>
                          <w:rPr>
                            <w:b/>
                            <w:spacing w:val="-3"/>
                          </w:rPr>
                          <w:t xml:space="preserve">OFERTY </w:t>
                        </w:r>
                        <w:r>
                          <w:rPr>
                            <w:b/>
                          </w:rPr>
                          <w:t>brutto</w:t>
                        </w:r>
                      </w:p>
                    </w:txbxContent>
                  </v:textbox>
                </v:shape>
                <v:shape id="Text Box 12" o:spid="_x0000_s1032" type="#_x0000_t202" style="position:absolute;left:4736;top:2218;width:22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07307F" w14:textId="77777777" w:rsidR="00867768" w:rsidRDefault="00867768" w:rsidP="009C1775">
                        <w:pPr>
                          <w:spacing w:line="26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 _ _ . _ _ _ , _ _</w:t>
                        </w:r>
                        <w:r>
                          <w:rPr>
                            <w:b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PLN</w:t>
                        </w:r>
                      </w:p>
                    </w:txbxContent>
                  </v:textbox>
                </v:shape>
                <v:shape id="Text Box 11" o:spid="_x0000_s1033" type="#_x0000_t202" style="position:absolute;left:1136;top:2494;width:938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8BA190A" w14:textId="77777777" w:rsidR="00867768" w:rsidRDefault="00867768" w:rsidP="009C1775">
                        <w:pPr>
                          <w:spacing w:line="266" w:lineRule="exact"/>
                        </w:pPr>
                        <w:r>
                          <w:t>słownie złotych: ........................................................................................................................</w:t>
                        </w:r>
                      </w:p>
                      <w:p w14:paraId="265F7C1C" w14:textId="77777777" w:rsidR="00867768" w:rsidRDefault="00867768" w:rsidP="009C1775">
                        <w: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A19C12" w14:textId="77777777" w:rsidR="009C1775" w:rsidRPr="009C1775" w:rsidRDefault="009C1775" w:rsidP="009C1775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13"/>
          <w:lang w:eastAsia="en-US" w:bidi="ar-SA"/>
        </w:rPr>
      </w:pPr>
    </w:p>
    <w:p w14:paraId="01ED5D3F" w14:textId="77777777" w:rsidR="009C1775" w:rsidRPr="009C1775" w:rsidRDefault="009C1775" w:rsidP="00FC66D8">
      <w:pPr>
        <w:numPr>
          <w:ilvl w:val="1"/>
          <w:numId w:val="51"/>
        </w:numPr>
        <w:tabs>
          <w:tab w:val="left" w:pos="792"/>
          <w:tab w:val="left" w:leader="dot" w:pos="1651"/>
        </w:tabs>
        <w:suppressAutoHyphens w:val="0"/>
        <w:autoSpaceDE w:val="0"/>
        <w:autoSpaceDN w:val="0"/>
        <w:spacing w:before="90"/>
        <w:ind w:left="255" w:right="441" w:firstLine="0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Zobowiązuję /  emy  się  do  udzielenia  pisemnej  gwarancji  jakości  i  rękojmi  na  okres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ab/>
        <w:t>miesięcy.</w:t>
      </w:r>
    </w:p>
    <w:p w14:paraId="0A1EF35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606AD01D" w14:textId="77777777" w:rsidR="009C1775" w:rsidRPr="009C1775" w:rsidRDefault="009C1775" w:rsidP="009C1775">
      <w:pPr>
        <w:suppressAutoHyphens w:val="0"/>
        <w:autoSpaceDE w:val="0"/>
        <w:autoSpaceDN w:val="0"/>
        <w:spacing w:before="77"/>
        <w:ind w:right="465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 xml:space="preserve">dokona wpisu deklarowanego okresu gwarancji jakości i rękojmi. W przypadku, gdy </w:t>
      </w:r>
      <w:r w:rsidRPr="009C1775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 xml:space="preserve">nie wpisze żadnego okresu gwarancji jakości i rękojmi w w/w punkcie, Zamawiający uzna, iż, </w:t>
      </w:r>
      <w:r w:rsidRPr="009C1775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 w:bidi="ar-SA"/>
        </w:rPr>
        <w:t xml:space="preserve">Wykonawca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udziela gwarancji jakości i rękojmi na okres 36 miesięcy.</w:t>
      </w:r>
    </w:p>
    <w:p w14:paraId="7CBEC223" w14:textId="77777777" w:rsidR="009C1775" w:rsidRPr="009C1775" w:rsidRDefault="009C1775" w:rsidP="00FC66D8">
      <w:pPr>
        <w:numPr>
          <w:ilvl w:val="0"/>
          <w:numId w:val="51"/>
        </w:numPr>
        <w:tabs>
          <w:tab w:val="left" w:pos="496"/>
        </w:tabs>
        <w:suppressAutoHyphens w:val="0"/>
        <w:autoSpaceDE w:val="0"/>
        <w:autoSpaceDN w:val="0"/>
        <w:ind w:hanging="24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Oświadczam/my,</w:t>
      </w:r>
      <w:r w:rsidRPr="009C1775">
        <w:rPr>
          <w:rFonts w:ascii="Times New Roman" w:eastAsia="Times New Roman" w:hAnsi="Times New Roman" w:cs="Times New Roman"/>
          <w:b/>
          <w:bCs/>
          <w:spacing w:val="-1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że:</w:t>
      </w:r>
    </w:p>
    <w:p w14:paraId="3D2AB2EC" w14:textId="1E06439A" w:rsidR="009C1775" w:rsidRPr="009C1775" w:rsidRDefault="009C1775" w:rsidP="00FC66D8">
      <w:pPr>
        <w:numPr>
          <w:ilvl w:val="0"/>
          <w:numId w:val="50"/>
        </w:numPr>
        <w:tabs>
          <w:tab w:val="left" w:pos="532"/>
        </w:tabs>
        <w:suppressAutoHyphens w:val="0"/>
        <w:autoSpaceDE w:val="0"/>
        <w:autoSpaceDN w:val="0"/>
        <w:ind w:left="255" w:right="438" w:firstLine="0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oferuję/emy wykonanie niniejszego zamówienia w terminie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d</w:t>
      </w:r>
      <w:r w:rsidR="00D0556D">
        <w:rPr>
          <w:rFonts w:ascii="Times New Roman" w:eastAsia="Times New Roman" w:hAnsi="Times New Roman" w:cs="Times New Roman"/>
          <w:b/>
          <w:szCs w:val="22"/>
          <w:lang w:eastAsia="en-US" w:bidi="ar-SA"/>
        </w:rPr>
        <w:t>o 15.11</w:t>
      </w:r>
      <w:r w:rsidR="00D964B7">
        <w:rPr>
          <w:rFonts w:ascii="Times New Roman" w:eastAsia="Times New Roman" w:hAnsi="Times New Roman" w:cs="Times New Roman"/>
          <w:b/>
          <w:szCs w:val="22"/>
          <w:lang w:eastAsia="en-US" w:bidi="ar-SA"/>
        </w:rPr>
        <w:t>.2022</w:t>
      </w:r>
      <w:r w:rsidR="00622234">
        <w:rPr>
          <w:rFonts w:ascii="Times New Roman" w:eastAsia="Times New Roman" w:hAnsi="Times New Roman" w:cs="Times New Roman"/>
          <w:b/>
          <w:szCs w:val="22"/>
          <w:lang w:eastAsia="en-US" w:bidi="ar-SA"/>
        </w:rPr>
        <w:t>r</w:t>
      </w:r>
      <w:r w:rsidRPr="009C1775">
        <w:rPr>
          <w:rFonts w:ascii="Times New Roman" w:eastAsia="Times New Roman" w:hAnsi="Times New Roman" w:cs="Times New Roman"/>
          <w:b/>
          <w:spacing w:val="-3"/>
          <w:szCs w:val="22"/>
          <w:lang w:eastAsia="en-US" w:bidi="ar-SA"/>
        </w:rPr>
        <w:t>.</w:t>
      </w:r>
    </w:p>
    <w:p w14:paraId="2A1EEB77" w14:textId="77777777" w:rsidR="009C1775" w:rsidRPr="009C1775" w:rsidRDefault="009C1775" w:rsidP="00FC66D8">
      <w:pPr>
        <w:numPr>
          <w:ilvl w:val="0"/>
          <w:numId w:val="50"/>
        </w:numPr>
        <w:tabs>
          <w:tab w:val="left" w:pos="608"/>
        </w:tabs>
        <w:suppressAutoHyphens w:val="0"/>
        <w:autoSpaceDE w:val="0"/>
        <w:autoSpaceDN w:val="0"/>
        <w:ind w:left="255" w:right="428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akceptuję /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emy,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iż zapłata za zrealizowane zamówienie następować będzie na zasadach opisanych w istotnych postanowieniach umowy w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terminie 30 dni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 daty otrzymania przez Zamawiającego prawidłowo wystawionej faktury wraz z wszystkimi wymaganymi</w:t>
      </w:r>
      <w:r w:rsidRPr="009C1775">
        <w:rPr>
          <w:rFonts w:ascii="Times New Roman" w:eastAsia="Times New Roman" w:hAnsi="Times New Roman" w:cs="Times New Roman"/>
          <w:spacing w:val="-1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załącznikami;</w:t>
      </w:r>
    </w:p>
    <w:p w14:paraId="7F3C0500" w14:textId="77777777" w:rsidR="009C1775" w:rsidRPr="009C1775" w:rsidRDefault="009C1775" w:rsidP="00FC66D8">
      <w:pPr>
        <w:numPr>
          <w:ilvl w:val="0"/>
          <w:numId w:val="50"/>
        </w:numPr>
        <w:tabs>
          <w:tab w:val="left" w:pos="508"/>
        </w:tabs>
        <w:suppressAutoHyphens w:val="0"/>
        <w:autoSpaceDE w:val="0"/>
        <w:autoSpaceDN w:val="0"/>
        <w:ind w:left="255" w:right="442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akceptuję / emy bez zastrzeżeń projektowane postanowienia umowy przedstawione w załączniku nr 4 do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3C98C9DC" w14:textId="27962C76" w:rsidR="009C1775" w:rsidRPr="009C1775" w:rsidRDefault="009C1775" w:rsidP="00FC66D8">
      <w:pPr>
        <w:numPr>
          <w:ilvl w:val="0"/>
          <w:numId w:val="50"/>
        </w:numPr>
        <w:tabs>
          <w:tab w:val="left" w:pos="530"/>
        </w:tabs>
        <w:suppressAutoHyphens w:val="0"/>
        <w:autoSpaceDE w:val="0"/>
        <w:autoSpaceDN w:val="0"/>
        <w:ind w:left="530" w:hanging="275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niniejsza oferta jest ważna przez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30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dni,  tj. do dnia  </w:t>
      </w:r>
      <w:r w:rsidR="00D0556D">
        <w:rPr>
          <w:rFonts w:ascii="Times New Roman" w:eastAsia="Times New Roman" w:hAnsi="Times New Roman" w:cs="Times New Roman"/>
          <w:b/>
          <w:szCs w:val="22"/>
          <w:lang w:eastAsia="en-US" w:bidi="ar-SA"/>
        </w:rPr>
        <w:t>18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.</w:t>
      </w:r>
      <w:r w:rsidR="00622234">
        <w:rPr>
          <w:rFonts w:ascii="Times New Roman" w:eastAsia="Times New Roman" w:hAnsi="Times New Roman" w:cs="Times New Roman"/>
          <w:b/>
          <w:szCs w:val="22"/>
          <w:lang w:eastAsia="en-US" w:bidi="ar-SA"/>
        </w:rPr>
        <w:t>0</w:t>
      </w:r>
      <w:r w:rsidR="00D964B7">
        <w:rPr>
          <w:rFonts w:ascii="Times New Roman" w:eastAsia="Times New Roman" w:hAnsi="Times New Roman" w:cs="Times New Roman"/>
          <w:b/>
          <w:szCs w:val="22"/>
          <w:lang w:eastAsia="en-US" w:bidi="ar-SA"/>
        </w:rPr>
        <w:t>9.2022</w:t>
      </w:r>
      <w:r w:rsidRPr="009C1775">
        <w:rPr>
          <w:rFonts w:ascii="Times New Roman" w:eastAsia="Times New Roman" w:hAnsi="Times New Roman" w:cs="Times New Roman"/>
          <w:b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pacing w:val="-12"/>
          <w:szCs w:val="22"/>
          <w:lang w:eastAsia="en-US" w:bidi="ar-SA"/>
        </w:rPr>
        <w:t>r.</w:t>
      </w:r>
    </w:p>
    <w:p w14:paraId="4C84D650" w14:textId="77777777" w:rsidR="009C1775" w:rsidRPr="009C1775" w:rsidRDefault="009C1775" w:rsidP="00FC66D8">
      <w:pPr>
        <w:numPr>
          <w:ilvl w:val="0"/>
          <w:numId w:val="50"/>
        </w:numPr>
        <w:tabs>
          <w:tab w:val="left" w:pos="504"/>
        </w:tabs>
        <w:suppressAutoHyphens w:val="0"/>
        <w:autoSpaceDE w:val="0"/>
        <w:autoSpaceDN w:val="0"/>
        <w:ind w:left="504" w:hanging="249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zapoznałem / liśmy się z treścią SWZ dla niniejszego</w:t>
      </w:r>
      <w:r w:rsidRPr="009C1775">
        <w:rPr>
          <w:rFonts w:ascii="Times New Roman" w:eastAsia="Times New Roman" w:hAnsi="Times New Roman" w:cs="Times New Roman"/>
          <w:spacing w:val="-2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zamówienia;</w:t>
      </w:r>
    </w:p>
    <w:p w14:paraId="1F1E894A" w14:textId="77777777" w:rsidR="009C1775" w:rsidRPr="009C1775" w:rsidRDefault="009C1775" w:rsidP="00FC66D8">
      <w:pPr>
        <w:numPr>
          <w:ilvl w:val="0"/>
          <w:numId w:val="50"/>
        </w:numPr>
        <w:tabs>
          <w:tab w:val="left" w:pos="488"/>
        </w:tabs>
        <w:suppressAutoHyphens w:val="0"/>
        <w:autoSpaceDE w:val="0"/>
        <w:autoSpaceDN w:val="0"/>
        <w:ind w:left="255" w:right="445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gwarantuję / emy wykonanie całości niniejszego zamówienia zgodnie z treścią: SWZ, wyjaśnień do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7185A7A2" w14:textId="77777777" w:rsidR="009C1775" w:rsidRPr="009C1775" w:rsidRDefault="009C1775" w:rsidP="00FC66D8">
      <w:pPr>
        <w:numPr>
          <w:ilvl w:val="0"/>
          <w:numId w:val="50"/>
        </w:numPr>
        <w:tabs>
          <w:tab w:val="left" w:pos="516"/>
        </w:tabs>
        <w:suppressAutoHyphens w:val="0"/>
        <w:autoSpaceDE w:val="0"/>
        <w:autoSpaceDN w:val="0"/>
        <w:ind w:left="516" w:hanging="2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gwarantuję / emy niezmienność ryczałtowego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wynagrodzenia;</w:t>
      </w:r>
    </w:p>
    <w:p w14:paraId="2F7CE432" w14:textId="77777777" w:rsidR="009C1775" w:rsidRPr="009C1775" w:rsidRDefault="009C1775" w:rsidP="00FC66D8">
      <w:pPr>
        <w:numPr>
          <w:ilvl w:val="0"/>
          <w:numId w:val="50"/>
        </w:numPr>
        <w:tabs>
          <w:tab w:val="left" w:pos="548"/>
        </w:tabs>
        <w:suppressAutoHyphens w:val="0"/>
        <w:autoSpaceDE w:val="0"/>
        <w:autoSpaceDN w:val="0"/>
        <w:ind w:left="255" w:right="438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uznania mojej / naszej oferty za najkorzystniejszą zobowiązuję / emy się zawrzeć umowę w miejscu i terminie, jakie zostaną wskazane przez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Zamawiającego;</w:t>
      </w:r>
    </w:p>
    <w:p w14:paraId="654B0CD5" w14:textId="77777777" w:rsidR="009C1775" w:rsidRPr="009C1775" w:rsidRDefault="009C1775" w:rsidP="00FC66D8">
      <w:pPr>
        <w:numPr>
          <w:ilvl w:val="0"/>
          <w:numId w:val="50"/>
        </w:numPr>
        <w:tabs>
          <w:tab w:val="left" w:pos="500"/>
        </w:tabs>
        <w:suppressAutoHyphens w:val="0"/>
        <w:autoSpaceDE w:val="0"/>
        <w:autoSpaceDN w:val="0"/>
        <w:ind w:left="255" w:right="460" w:firstLine="0"/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składam / my niniejszą ofertę we własnym imieniu 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/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 xml:space="preserve">jako </w:t>
      </w:r>
      <w:r w:rsidRPr="009C1775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 w:bidi="ar-SA"/>
        </w:rPr>
        <w:t xml:space="preserve">Wykonawcy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wspólnie ubiegający się o udzielenie</w:t>
      </w:r>
      <w:r w:rsidRPr="009C1775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zamówienia</w:t>
      </w:r>
      <w:r w:rsidRPr="009C1775">
        <w:rPr>
          <w:rFonts w:ascii="Times New Roman" w:eastAsia="Times New Roman" w:hAnsi="Times New Roman" w:cs="Times New Roman"/>
          <w:i/>
          <w:position w:val="1"/>
          <w:sz w:val="22"/>
          <w:szCs w:val="22"/>
          <w:lang w:eastAsia="en-US" w:bidi="ar-SA"/>
        </w:rPr>
        <w:t>*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;</w:t>
      </w:r>
    </w:p>
    <w:p w14:paraId="0B3829D7" w14:textId="77777777" w:rsidR="009C1775" w:rsidRPr="009C1775" w:rsidRDefault="009C1775" w:rsidP="00FC66D8">
      <w:pPr>
        <w:numPr>
          <w:ilvl w:val="0"/>
          <w:numId w:val="50"/>
        </w:numPr>
        <w:tabs>
          <w:tab w:val="left" w:pos="546"/>
        </w:tabs>
        <w:suppressAutoHyphens w:val="0"/>
        <w:autoSpaceDE w:val="0"/>
        <w:autoSpaceDN w:val="0"/>
        <w:spacing w:before="1"/>
        <w:ind w:left="255" w:right="443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 uczestniczę / ymy jako Wykonawca/cy w jakiejkolwiek innej ofercie złożonej w celu udzielenia niniejszego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zamówienia;</w:t>
      </w:r>
    </w:p>
    <w:p w14:paraId="04A9C426" w14:textId="77777777" w:rsidR="009C1775" w:rsidRPr="009C1775" w:rsidRDefault="009C1775" w:rsidP="00FC66D8">
      <w:pPr>
        <w:numPr>
          <w:ilvl w:val="0"/>
          <w:numId w:val="50"/>
        </w:numPr>
        <w:tabs>
          <w:tab w:val="left" w:pos="654"/>
        </w:tabs>
        <w:suppressAutoHyphens w:val="0"/>
        <w:autoSpaceDE w:val="0"/>
        <w:autoSpaceDN w:val="0"/>
        <w:spacing w:line="288" w:lineRule="auto"/>
        <w:ind w:left="255" w:right="432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oświadczam/my, że 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w związku z niniejszym nie mogą być one udostępniane, w szczególności innym uczestnikom postępowania</w:t>
      </w:r>
      <w:r w:rsidRPr="009C1775">
        <w:rPr>
          <w:rFonts w:ascii="Times New Roman" w:eastAsia="Times New Roman" w:hAnsi="Times New Roman" w:cs="Times New Roman"/>
          <w:position w:val="1"/>
          <w:szCs w:val="22"/>
          <w:lang w:eastAsia="en-US" w:bidi="ar-SA"/>
        </w:rPr>
        <w:t>*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:</w:t>
      </w:r>
    </w:p>
    <w:p w14:paraId="7FD68B44" w14:textId="77777777" w:rsidR="009C1775" w:rsidRPr="009C1775" w:rsidRDefault="009C1775" w:rsidP="009C1775">
      <w:pPr>
        <w:suppressAutoHyphens w:val="0"/>
        <w:autoSpaceDE w:val="0"/>
        <w:autoSpaceDN w:val="0"/>
        <w:spacing w:before="8" w:after="1"/>
        <w:rPr>
          <w:rFonts w:ascii="Times New Roman" w:eastAsia="Times New Roman" w:hAnsi="Times New Roman" w:cs="Times New Roman"/>
          <w:sz w:val="12"/>
          <w:lang w:eastAsia="en-US" w:bidi="ar-SA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814"/>
        <w:gridCol w:w="2696"/>
      </w:tblGrid>
      <w:tr w:rsidR="009C1775" w:rsidRPr="009C1775" w14:paraId="2FCAEA99" w14:textId="77777777" w:rsidTr="009C1775">
        <w:trPr>
          <w:trHeight w:val="891"/>
        </w:trPr>
        <w:tc>
          <w:tcPr>
            <w:tcW w:w="900" w:type="dxa"/>
            <w:vMerge w:val="restart"/>
          </w:tcPr>
          <w:p w14:paraId="64A9A90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2"/>
                <w:lang w:bidi="ar-SA"/>
              </w:rPr>
            </w:pPr>
          </w:p>
          <w:p w14:paraId="5BC5B4ED" w14:textId="77777777" w:rsidR="009C1775" w:rsidRPr="009C1775" w:rsidRDefault="009C1775" w:rsidP="009C1775">
            <w:pPr>
              <w:suppressAutoHyphens w:val="0"/>
              <w:spacing w:before="15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l.p.</w:t>
            </w:r>
          </w:p>
        </w:tc>
        <w:tc>
          <w:tcPr>
            <w:tcW w:w="4140" w:type="dxa"/>
            <w:vMerge w:val="restart"/>
          </w:tcPr>
          <w:p w14:paraId="4ABAC3F6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2"/>
                <w:lang w:bidi="ar-SA"/>
              </w:rPr>
            </w:pPr>
          </w:p>
          <w:p w14:paraId="79FC825D" w14:textId="77777777" w:rsidR="009C1775" w:rsidRPr="009C1775" w:rsidRDefault="009C1775" w:rsidP="009C1775">
            <w:pPr>
              <w:suppressAutoHyphens w:val="0"/>
              <w:spacing w:before="15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Oznaczenie rodzaju (nazwy) informacji</w:t>
            </w:r>
          </w:p>
        </w:tc>
        <w:tc>
          <w:tcPr>
            <w:tcW w:w="4510" w:type="dxa"/>
            <w:gridSpan w:val="2"/>
          </w:tcPr>
          <w:p w14:paraId="67222D5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Strony w</w:t>
            </w:r>
            <w:r w:rsidRPr="009C177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 xml:space="preserve"> 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ofercie</w:t>
            </w:r>
          </w:p>
          <w:p w14:paraId="2532FAC4" w14:textId="77777777" w:rsidR="009C1775" w:rsidRPr="009C1775" w:rsidRDefault="009C1775" w:rsidP="009C1775">
            <w:pPr>
              <w:suppressAutoHyphens w:val="0"/>
              <w:spacing w:before="19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(wyrażone</w:t>
            </w:r>
            <w:r w:rsidRPr="009C1775">
              <w:rPr>
                <w:rFonts w:ascii="Times New Roman" w:eastAsia="Times New Roman" w:hAnsi="Times New Roman" w:cs="Times New Roman"/>
                <w:spacing w:val="-6"/>
                <w:szCs w:val="22"/>
                <w:lang w:bidi="ar-SA"/>
              </w:rPr>
              <w:t xml:space="preserve"> </w:t>
            </w: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cyfrą)</w:t>
            </w:r>
          </w:p>
        </w:tc>
      </w:tr>
      <w:tr w:rsidR="009C1775" w:rsidRPr="009C1775" w14:paraId="0FF417DA" w14:textId="77777777" w:rsidTr="009C1775">
        <w:trPr>
          <w:trHeight w:val="418"/>
        </w:trPr>
        <w:tc>
          <w:tcPr>
            <w:tcW w:w="900" w:type="dxa"/>
            <w:vMerge/>
            <w:tcBorders>
              <w:top w:val="nil"/>
            </w:tcBorders>
          </w:tcPr>
          <w:p w14:paraId="1696CEA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"/>
                <w:szCs w:val="2"/>
                <w:lang w:bidi="ar-SA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32833CD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"/>
                <w:szCs w:val="2"/>
                <w:lang w:bidi="ar-SA"/>
              </w:rPr>
            </w:pPr>
          </w:p>
        </w:tc>
        <w:tc>
          <w:tcPr>
            <w:tcW w:w="1814" w:type="dxa"/>
          </w:tcPr>
          <w:p w14:paraId="6FC26304" w14:textId="77777777" w:rsidR="009C1775" w:rsidRPr="009C1775" w:rsidRDefault="009C1775" w:rsidP="009C1775">
            <w:pPr>
              <w:suppressAutoHyphens w:val="0"/>
              <w:ind w:right="754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od</w:t>
            </w:r>
          </w:p>
        </w:tc>
        <w:tc>
          <w:tcPr>
            <w:tcW w:w="2696" w:type="dxa"/>
          </w:tcPr>
          <w:p w14:paraId="0F5D78E8" w14:textId="77777777" w:rsidR="009C1775" w:rsidRPr="009C1775" w:rsidRDefault="009C1775" w:rsidP="009C1775">
            <w:pPr>
              <w:suppressAutoHyphens w:val="0"/>
              <w:ind w:right="119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do</w:t>
            </w:r>
          </w:p>
        </w:tc>
      </w:tr>
      <w:tr w:rsidR="009C1775" w:rsidRPr="009C1775" w14:paraId="60E13D80" w14:textId="77777777" w:rsidTr="009C1775">
        <w:trPr>
          <w:trHeight w:val="890"/>
        </w:trPr>
        <w:tc>
          <w:tcPr>
            <w:tcW w:w="900" w:type="dxa"/>
          </w:tcPr>
          <w:p w14:paraId="2243C92F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140" w:type="dxa"/>
          </w:tcPr>
          <w:p w14:paraId="1D89D26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</w:tcPr>
          <w:p w14:paraId="4B58F04A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96" w:type="dxa"/>
          </w:tcPr>
          <w:p w14:paraId="2E0715EF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3C0142DF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41"/>
          <w:lang w:eastAsia="en-US" w:bidi="ar-SA"/>
        </w:rPr>
      </w:pPr>
    </w:p>
    <w:p w14:paraId="176F4A05" w14:textId="77777777" w:rsidR="009C1775" w:rsidRPr="009C1775" w:rsidRDefault="009C1775" w:rsidP="00FC66D8">
      <w:pPr>
        <w:numPr>
          <w:ilvl w:val="0"/>
          <w:numId w:val="51"/>
        </w:numPr>
        <w:tabs>
          <w:tab w:val="left" w:pos="496"/>
        </w:tabs>
        <w:suppressAutoHyphens w:val="0"/>
        <w:autoSpaceDE w:val="0"/>
        <w:autoSpaceDN w:val="0"/>
        <w:ind w:hanging="241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Oświadczam/my że jestem/jesteśmy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(właściwe</w:t>
      </w:r>
      <w:r w:rsidRPr="009C1775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zaznaczyć)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:</w:t>
      </w:r>
    </w:p>
    <w:p w14:paraId="23774F9A" w14:textId="77777777" w:rsidR="009C1775" w:rsidRPr="009C1775" w:rsidRDefault="009C1775" w:rsidP="00FC66D8">
      <w:pPr>
        <w:numPr>
          <w:ilvl w:val="0"/>
          <w:numId w:val="49"/>
        </w:numPr>
        <w:tabs>
          <w:tab w:val="left" w:pos="476"/>
        </w:tabs>
        <w:suppressAutoHyphens w:val="0"/>
        <w:autoSpaceDE w:val="0"/>
        <w:autoSpaceDN w:val="0"/>
        <w:spacing w:before="207" w:line="228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mikroprzedsiębiorcą (mikroprzedsiębiorstwo definiuje się jako przedsiębiorstwo, które zatrudnia mniej niż 10 pracowników i którego roczny obrót lub roczna suma bilansowa nie przekracza 2 milionów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EUR);</w:t>
      </w:r>
    </w:p>
    <w:p w14:paraId="333579BF" w14:textId="77777777" w:rsidR="009C1775" w:rsidRPr="009C1775" w:rsidRDefault="009C1775" w:rsidP="00FC66D8">
      <w:pPr>
        <w:numPr>
          <w:ilvl w:val="0"/>
          <w:numId w:val="49"/>
        </w:numPr>
        <w:tabs>
          <w:tab w:val="left" w:pos="462"/>
        </w:tabs>
        <w:suppressAutoHyphens w:val="0"/>
        <w:autoSpaceDE w:val="0"/>
        <w:autoSpaceDN w:val="0"/>
        <w:spacing w:before="13" w:line="228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małym przedsiębiorcą (małe przedsiębiorstwo definiuje się jako przedsiębiorstwo, które zatrudnia mniej niż 50 pracowników i którego roczny obrót lub roczna suma bilansowa nie przekracza 10 milionów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EUR);</w:t>
      </w:r>
    </w:p>
    <w:p w14:paraId="258C7412" w14:textId="77777777" w:rsidR="009C1775" w:rsidRPr="009C1775" w:rsidRDefault="009C1775" w:rsidP="00FC66D8">
      <w:pPr>
        <w:numPr>
          <w:ilvl w:val="0"/>
          <w:numId w:val="49"/>
        </w:numPr>
        <w:tabs>
          <w:tab w:val="left" w:pos="638"/>
        </w:tabs>
        <w:suppressAutoHyphens w:val="0"/>
        <w:autoSpaceDE w:val="0"/>
        <w:autoSpaceDN w:val="0"/>
        <w:spacing w:before="13" w:line="228" w:lineRule="auto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średnim przedsiębiorcą (średnie przedsiębiorstwo definiuje się jako przedsiębiorstwo, które zatrudnia mniej niż 250 pracowników i którego roczny obrót nie przekracza 50 milionów lub roczna suma bilansowa nie przekracza 43 milionów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EUR);</w:t>
      </w:r>
    </w:p>
    <w:p w14:paraId="184DAEA8" w14:textId="77777777" w:rsidR="009C1775" w:rsidRPr="009C1775" w:rsidRDefault="009C1775" w:rsidP="009C1775">
      <w:pPr>
        <w:suppressAutoHyphens w:val="0"/>
        <w:autoSpaceDE w:val="0"/>
        <w:autoSpaceDN w:val="0"/>
        <w:spacing w:before="1" w:line="288" w:lineRule="auto"/>
        <w:ind w:right="453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 rozumieniu art. 7 Ustawy z dnia 6 marca 2018 r. Prawo przedsiębiorców (Dz. U. z 2021 r. poz. 162 );</w:t>
      </w:r>
    </w:p>
    <w:p w14:paraId="77322DE2" w14:textId="77777777" w:rsidR="009C1775" w:rsidRPr="009C1775" w:rsidRDefault="009C1775" w:rsidP="009C1775">
      <w:pPr>
        <w:suppressAutoHyphens w:val="0"/>
        <w:autoSpaceDE w:val="0"/>
        <w:autoSpaceDN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5B17228C" w14:textId="77777777" w:rsidR="009C1775" w:rsidRPr="009C1775" w:rsidRDefault="009C1775" w:rsidP="00FC66D8">
      <w:pPr>
        <w:numPr>
          <w:ilvl w:val="0"/>
          <w:numId w:val="49"/>
        </w:numPr>
        <w:tabs>
          <w:tab w:val="left" w:pos="476"/>
        </w:tabs>
        <w:suppressAutoHyphens w:val="0"/>
        <w:autoSpaceDE w:val="0"/>
        <w:autoSpaceDN w:val="0"/>
        <w:spacing w:before="118" w:line="216" w:lineRule="auto"/>
        <w:ind w:left="255" w:right="44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przedsiębiorcą w rozumieniu art. 4 Ustawy z dnia 6 marca 2018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Prawo przedsiębiorców (Dz. U. z 2021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poz. 162</w:t>
      </w:r>
      <w:r w:rsidRPr="009C1775">
        <w:rPr>
          <w:rFonts w:ascii="Times New Roman" w:eastAsia="Times New Roman" w:hAnsi="Times New Roman" w:cs="Times New Roman"/>
          <w:spacing w:val="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);</w:t>
      </w:r>
    </w:p>
    <w:p w14:paraId="219540FC" w14:textId="77777777" w:rsidR="009C1775" w:rsidRPr="009C1775" w:rsidRDefault="009C1775" w:rsidP="00FC66D8">
      <w:pPr>
        <w:numPr>
          <w:ilvl w:val="0"/>
          <w:numId w:val="49"/>
        </w:numPr>
        <w:tabs>
          <w:tab w:val="left" w:pos="460"/>
        </w:tabs>
        <w:suppressAutoHyphens w:val="0"/>
        <w:autoSpaceDE w:val="0"/>
        <w:autoSpaceDN w:val="0"/>
        <w:spacing w:before="6"/>
        <w:ind w:left="460" w:hanging="20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osobą fizyczną nieprowadzącą działalności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gospodarczej.</w:t>
      </w:r>
    </w:p>
    <w:p w14:paraId="75EABB24" w14:textId="77777777" w:rsidR="009C1775" w:rsidRPr="009C1775" w:rsidRDefault="009C1775" w:rsidP="00FC66D8">
      <w:pPr>
        <w:numPr>
          <w:ilvl w:val="0"/>
          <w:numId w:val="51"/>
        </w:numPr>
        <w:tabs>
          <w:tab w:val="left" w:pos="556"/>
        </w:tabs>
        <w:suppressAutoHyphens w:val="0"/>
        <w:autoSpaceDE w:val="0"/>
        <w:autoSpaceDN w:val="0"/>
        <w:spacing w:before="246"/>
        <w:ind w:left="556" w:hanging="30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ZAMÓWIENIE</w:t>
      </w:r>
      <w:r w:rsidRPr="009C1775">
        <w:rPr>
          <w:rFonts w:ascii="Times New Roman" w:eastAsia="Times New Roman" w:hAnsi="Times New Roman" w:cs="Times New Roman"/>
          <w:b/>
          <w:bCs/>
          <w:spacing w:val="-1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>ZREALIZUJEMY:</w:t>
      </w:r>
    </w:p>
    <w:p w14:paraId="491A4BBD" w14:textId="77777777" w:rsidR="009C1775" w:rsidRPr="009C1775" w:rsidRDefault="009C1775" w:rsidP="009C1775">
      <w:pPr>
        <w:suppressAutoHyphens w:val="0"/>
        <w:autoSpaceDE w:val="0"/>
        <w:autoSpaceDN w:val="0"/>
        <w:spacing w:before="198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Sami*/przy udziale podwykonawców*</w:t>
      </w:r>
    </w:p>
    <w:p w14:paraId="10D86EA6" w14:textId="77777777" w:rsidR="009C1775" w:rsidRPr="009C1775" w:rsidRDefault="009C1775" w:rsidP="009C1775">
      <w:pPr>
        <w:suppressAutoHyphens w:val="0"/>
        <w:autoSpaceDE w:val="0"/>
        <w:autoSpaceDN w:val="0"/>
        <w:spacing w:before="196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Podwykonawcom zostanie powierzona część zamówienia obejmująca wykonanie prac w zakresie:</w:t>
      </w:r>
    </w:p>
    <w:p w14:paraId="5A1999BD" w14:textId="77777777" w:rsidR="009C1775" w:rsidRPr="009C1775" w:rsidRDefault="009C1775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7"/>
          <w:lang w:eastAsia="en-US" w:bidi="ar-SA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06"/>
        <w:gridCol w:w="3404"/>
        <w:gridCol w:w="2686"/>
      </w:tblGrid>
      <w:tr w:rsidR="009C1775" w:rsidRPr="009C1775" w14:paraId="735EB42C" w14:textId="77777777" w:rsidTr="009C1775">
        <w:trPr>
          <w:trHeight w:val="1521"/>
        </w:trPr>
        <w:tc>
          <w:tcPr>
            <w:tcW w:w="630" w:type="dxa"/>
          </w:tcPr>
          <w:p w14:paraId="232BD3C9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2"/>
                <w:lang w:bidi="ar-SA"/>
              </w:rPr>
            </w:pPr>
          </w:p>
          <w:p w14:paraId="63687D9D" w14:textId="77777777" w:rsidR="009C1775" w:rsidRPr="009C1775" w:rsidRDefault="009C1775" w:rsidP="009C1775">
            <w:pPr>
              <w:suppressAutoHyphens w:val="0"/>
              <w:spacing w:before="9"/>
              <w:rPr>
                <w:rFonts w:ascii="Times New Roman" w:eastAsia="Times New Roman" w:hAnsi="Times New Roman" w:cs="Times New Roman"/>
                <w:sz w:val="21"/>
                <w:szCs w:val="22"/>
                <w:lang w:bidi="ar-SA"/>
              </w:rPr>
            </w:pPr>
          </w:p>
          <w:p w14:paraId="3AA7E7B2" w14:textId="77777777" w:rsidR="009C1775" w:rsidRPr="009C1775" w:rsidRDefault="009C1775" w:rsidP="009C1775">
            <w:pPr>
              <w:suppressAutoHyphens w:val="0"/>
              <w:spacing w:before="1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Lp.</w:t>
            </w:r>
          </w:p>
        </w:tc>
        <w:tc>
          <w:tcPr>
            <w:tcW w:w="3106" w:type="dxa"/>
          </w:tcPr>
          <w:p w14:paraId="56707493" w14:textId="77777777" w:rsidR="009C1775" w:rsidRPr="009C1775" w:rsidRDefault="009C1775" w:rsidP="009C1775">
            <w:pPr>
              <w:suppressAutoHyphens w:val="0"/>
              <w:spacing w:before="4"/>
              <w:rPr>
                <w:rFonts w:ascii="Times New Roman" w:eastAsia="Times New Roman" w:hAnsi="Times New Roman" w:cs="Times New Roman"/>
                <w:sz w:val="33"/>
                <w:szCs w:val="22"/>
                <w:lang w:bidi="ar-SA"/>
              </w:rPr>
            </w:pPr>
          </w:p>
          <w:p w14:paraId="33350E3C" w14:textId="77777777" w:rsidR="009C1775" w:rsidRPr="009C1775" w:rsidRDefault="009C1775" w:rsidP="009C1775">
            <w:pPr>
              <w:suppressAutoHyphens w:val="0"/>
              <w:spacing w:before="1" w:line="288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Zakres prac powierzony podwykonawcom:</w:t>
            </w:r>
          </w:p>
        </w:tc>
        <w:tc>
          <w:tcPr>
            <w:tcW w:w="3404" w:type="dxa"/>
          </w:tcPr>
          <w:p w14:paraId="156FDDAE" w14:textId="77777777" w:rsidR="009C1775" w:rsidRPr="009C1775" w:rsidRDefault="009C1775" w:rsidP="009C1775">
            <w:pPr>
              <w:suppressAutoHyphens w:val="0"/>
              <w:spacing w:before="54" w:line="288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Wartość lub procentowa część zamówienia, jaka zostanie powierzona podwykonawcy lub Podwykonawcom:</w:t>
            </w:r>
          </w:p>
        </w:tc>
        <w:tc>
          <w:tcPr>
            <w:tcW w:w="2686" w:type="dxa"/>
          </w:tcPr>
          <w:p w14:paraId="7F98136E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2"/>
                <w:lang w:bidi="ar-SA"/>
              </w:rPr>
            </w:pPr>
          </w:p>
          <w:p w14:paraId="082E5E26" w14:textId="77777777" w:rsidR="009C1775" w:rsidRPr="009C1775" w:rsidRDefault="009C1775" w:rsidP="009C1775">
            <w:pPr>
              <w:suppressAutoHyphens w:val="0"/>
              <w:spacing w:before="9"/>
              <w:rPr>
                <w:rFonts w:ascii="Times New Roman" w:eastAsia="Times New Roman" w:hAnsi="Times New Roman" w:cs="Times New Roman"/>
                <w:sz w:val="21"/>
                <w:szCs w:val="22"/>
                <w:lang w:bidi="ar-SA"/>
              </w:rPr>
            </w:pPr>
          </w:p>
          <w:p w14:paraId="75DE7C97" w14:textId="77777777" w:rsidR="009C1775" w:rsidRPr="009C1775" w:rsidRDefault="009C1775" w:rsidP="009C1775">
            <w:pPr>
              <w:suppressAutoHyphens w:val="0"/>
              <w:spacing w:before="1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Nazwa podwykonawcy:</w:t>
            </w:r>
          </w:p>
        </w:tc>
      </w:tr>
      <w:tr w:rsidR="009C1775" w:rsidRPr="009C1775" w14:paraId="7B78CBCE" w14:textId="77777777" w:rsidTr="009C1775">
        <w:trPr>
          <w:trHeight w:val="527"/>
        </w:trPr>
        <w:tc>
          <w:tcPr>
            <w:tcW w:w="3736" w:type="dxa"/>
            <w:gridSpan w:val="2"/>
            <w:shd w:val="clear" w:color="auto" w:fill="CCCCCC"/>
          </w:tcPr>
          <w:p w14:paraId="1332FDFD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0" w:type="dxa"/>
            <w:gridSpan w:val="2"/>
            <w:shd w:val="clear" w:color="auto" w:fill="CCCCCC"/>
          </w:tcPr>
          <w:p w14:paraId="26468C15" w14:textId="77777777" w:rsidR="009C1775" w:rsidRPr="009C1775" w:rsidRDefault="009C1775" w:rsidP="009C1775">
            <w:pPr>
              <w:suppressAutoHyphens w:val="0"/>
              <w:spacing w:before="5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dotyczący robót budowlanych:</w:t>
            </w:r>
          </w:p>
        </w:tc>
      </w:tr>
      <w:tr w:rsidR="009C1775" w:rsidRPr="009C1775" w14:paraId="78CAF3ED" w14:textId="77777777" w:rsidTr="009C1775">
        <w:trPr>
          <w:trHeight w:val="528"/>
        </w:trPr>
        <w:tc>
          <w:tcPr>
            <w:tcW w:w="630" w:type="dxa"/>
          </w:tcPr>
          <w:p w14:paraId="642F974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06" w:type="dxa"/>
          </w:tcPr>
          <w:p w14:paraId="10CC0306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4" w:type="dxa"/>
          </w:tcPr>
          <w:p w14:paraId="7D9CAA6F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86" w:type="dxa"/>
          </w:tcPr>
          <w:p w14:paraId="7E43596F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3A8CDD20" w14:textId="77777777" w:rsidTr="009C1775">
        <w:trPr>
          <w:trHeight w:val="527"/>
        </w:trPr>
        <w:tc>
          <w:tcPr>
            <w:tcW w:w="630" w:type="dxa"/>
          </w:tcPr>
          <w:p w14:paraId="1CFCCE00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06" w:type="dxa"/>
          </w:tcPr>
          <w:p w14:paraId="29779611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4" w:type="dxa"/>
          </w:tcPr>
          <w:p w14:paraId="6BC4C94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86" w:type="dxa"/>
          </w:tcPr>
          <w:p w14:paraId="776A0D4B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490BD73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  <w:t>UWAGA:</w:t>
      </w:r>
    </w:p>
    <w:p w14:paraId="664D04FE" w14:textId="77777777" w:rsidR="009C1775" w:rsidRPr="009C1775" w:rsidRDefault="009C1775" w:rsidP="00FC66D8">
      <w:pPr>
        <w:numPr>
          <w:ilvl w:val="0"/>
          <w:numId w:val="48"/>
        </w:numPr>
        <w:tabs>
          <w:tab w:val="left" w:pos="470"/>
        </w:tabs>
        <w:suppressAutoHyphens w:val="0"/>
        <w:autoSpaceDE w:val="0"/>
        <w:autoSpaceDN w:val="0"/>
        <w:spacing w:before="190"/>
        <w:ind w:hanging="215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W przypadku wykonywania całości zamówienia bez udziału Podwykonawców – wpisać „nie</w:t>
      </w:r>
      <w:r w:rsidRPr="009C1775">
        <w:rPr>
          <w:rFonts w:ascii="Times New Roman" w:eastAsia="Times New Roman" w:hAnsi="Times New Roman" w:cs="Times New Roman"/>
          <w:spacing w:val="-6"/>
          <w:sz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dotyczy”.</w:t>
      </w:r>
    </w:p>
    <w:p w14:paraId="33C56934" w14:textId="77777777" w:rsidR="009C1775" w:rsidRPr="009C1775" w:rsidRDefault="009C1775" w:rsidP="00FC66D8">
      <w:pPr>
        <w:numPr>
          <w:ilvl w:val="0"/>
          <w:numId w:val="48"/>
        </w:numPr>
        <w:tabs>
          <w:tab w:val="left" w:pos="578"/>
        </w:tabs>
        <w:suppressAutoHyphens w:val="0"/>
        <w:autoSpaceDE w:val="0"/>
        <w:autoSpaceDN w:val="0"/>
        <w:spacing w:before="188" w:line="288" w:lineRule="auto"/>
        <w:ind w:left="255" w:right="430" w:firstLine="0"/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W przypadku powierzenia Podwykonawcom do wykonania części przedmiotu zamówienia </w:t>
      </w:r>
      <w:r w:rsidRPr="009C1775"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  <w:t xml:space="preserve">Wykonawca zobligowany jest do podania zarówno powierzanego zakresu jak również </w:t>
      </w:r>
      <w:r w:rsidRPr="009C1775">
        <w:rPr>
          <w:rFonts w:ascii="Times New Roman" w:eastAsia="Times New Roman" w:hAnsi="Times New Roman" w:cs="Times New Roman"/>
          <w:b/>
          <w:sz w:val="20"/>
          <w:szCs w:val="22"/>
          <w:u w:val="single"/>
          <w:lang w:eastAsia="en-US" w:bidi="ar-SA"/>
        </w:rPr>
        <w:t>nazwy (firmy) Podwykonawcy</w:t>
      </w:r>
      <w:r w:rsidRPr="009C1775"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  <w:t>, któremu dany zakres zostanie</w:t>
      </w:r>
      <w:r w:rsidRPr="009C1775">
        <w:rPr>
          <w:rFonts w:ascii="Times New Roman" w:eastAsia="Times New Roman" w:hAnsi="Times New Roman" w:cs="Times New Roman"/>
          <w:b/>
          <w:spacing w:val="-1"/>
          <w:sz w:val="2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  <w:t>powierzony.</w:t>
      </w:r>
    </w:p>
    <w:p w14:paraId="3761BD11" w14:textId="77777777" w:rsidR="009C1775" w:rsidRPr="009C1775" w:rsidRDefault="009C1775" w:rsidP="009C1775">
      <w:pPr>
        <w:suppressAutoHyphens w:val="0"/>
        <w:autoSpaceDE w:val="0"/>
        <w:autoSpaceDN w:val="0"/>
        <w:spacing w:before="146" w:line="288" w:lineRule="auto"/>
        <w:ind w:right="463"/>
        <w:jc w:val="both"/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i/>
          <w:sz w:val="20"/>
          <w:szCs w:val="22"/>
          <w:u w:val="single"/>
          <w:lang w:eastAsia="en-US" w:bidi="ar-SA"/>
        </w:rPr>
        <w:t>Uwaga:</w:t>
      </w:r>
      <w:r w:rsidRPr="009C1775">
        <w:rPr>
          <w:rFonts w:ascii="Times New Roman" w:eastAsia="Times New Roman" w:hAnsi="Times New Roman" w:cs="Times New Roman"/>
          <w:b/>
          <w:i/>
          <w:sz w:val="20"/>
          <w:szCs w:val="22"/>
          <w:lang w:eastAsia="en-US" w:bidi="ar-SA"/>
        </w:rPr>
        <w:t xml:space="preserve"> W przypadku, gdy Wykonawca nie wypełni powyższego punktu, Zamawiający uzna, iż Wykonawca zamierza wykonać całość zamówienia bez udziału Podwykonawców</w:t>
      </w:r>
      <w:r w:rsidRPr="009C1775">
        <w:rPr>
          <w:rFonts w:ascii="Times New Roman" w:eastAsia="Times New Roman" w:hAnsi="Times New Roman" w:cs="Times New Roman"/>
          <w:b/>
          <w:sz w:val="20"/>
          <w:szCs w:val="22"/>
          <w:lang w:eastAsia="en-US" w:bidi="ar-SA"/>
        </w:rPr>
        <w:t>.</w:t>
      </w:r>
    </w:p>
    <w:p w14:paraId="3B9F1276" w14:textId="77777777" w:rsidR="009C1775" w:rsidRPr="009C1775" w:rsidRDefault="009C1775" w:rsidP="00FC66D8">
      <w:pPr>
        <w:numPr>
          <w:ilvl w:val="0"/>
          <w:numId w:val="51"/>
        </w:numPr>
        <w:tabs>
          <w:tab w:val="left" w:pos="614"/>
        </w:tabs>
        <w:suppressAutoHyphens w:val="0"/>
        <w:autoSpaceDE w:val="0"/>
        <w:autoSpaceDN w:val="0"/>
        <w:spacing w:before="145" w:line="288" w:lineRule="auto"/>
        <w:ind w:left="255" w:right="433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pacing w:val="-3"/>
          <w:szCs w:val="22"/>
          <w:lang w:eastAsia="en-US" w:bidi="ar-SA"/>
        </w:rPr>
        <w:t xml:space="preserve">OŚWIADCZAM/MY,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że wybór oferty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nie prowadzi</w:t>
      </w:r>
      <w:r w:rsidRPr="009C1775">
        <w:rPr>
          <w:rFonts w:ascii="Times New Roman" w:eastAsia="Times New Roman" w:hAnsi="Times New Roman" w:cs="Times New Roman"/>
          <w:b/>
          <w:position w:val="1"/>
          <w:szCs w:val="22"/>
          <w:lang w:eastAsia="en-US" w:bidi="ar-SA"/>
        </w:rPr>
        <w:t xml:space="preserve">*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/ prowadzi</w:t>
      </w:r>
      <w:r w:rsidRPr="009C1775">
        <w:rPr>
          <w:rFonts w:ascii="Times New Roman" w:eastAsia="Times New Roman" w:hAnsi="Times New Roman" w:cs="Times New Roman"/>
          <w:b/>
          <w:position w:val="1"/>
          <w:szCs w:val="22"/>
          <w:lang w:eastAsia="en-US" w:bidi="ar-SA"/>
        </w:rPr>
        <w:t xml:space="preserve">*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powstania u Zamawiającego obowiązku podatkowego.</w:t>
      </w:r>
    </w:p>
    <w:p w14:paraId="6094182D" w14:textId="77777777" w:rsidR="009C1775" w:rsidRPr="009C1775" w:rsidRDefault="009C1775" w:rsidP="009C1775">
      <w:pPr>
        <w:suppressAutoHyphens w:val="0"/>
        <w:autoSpaceDE w:val="0"/>
        <w:autoSpaceDN w:val="0"/>
        <w:spacing w:before="141" w:line="288" w:lineRule="auto"/>
        <w:ind w:right="44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 związku z tym, że wybór oferty prowadzi do powstania u Zamawiającego obowiązku podatkowego, podajemy:</w:t>
      </w:r>
    </w:p>
    <w:p w14:paraId="2C7051FD" w14:textId="77777777" w:rsidR="009C1775" w:rsidRPr="009C1775" w:rsidRDefault="009C1775" w:rsidP="009C1775">
      <w:pPr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12"/>
          <w:lang w:eastAsia="en-US" w:bidi="ar-SA"/>
        </w:rPr>
      </w:pPr>
    </w:p>
    <w:tbl>
      <w:tblPr>
        <w:tblStyle w:val="TableNormal"/>
        <w:tblW w:w="0" w:type="auto"/>
        <w:tblInd w:w="5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3258"/>
      </w:tblGrid>
      <w:tr w:rsidR="009C1775" w:rsidRPr="009C1775" w14:paraId="64B62116" w14:textId="77777777" w:rsidTr="009C1775">
        <w:trPr>
          <w:trHeight w:val="1188"/>
        </w:trPr>
        <w:tc>
          <w:tcPr>
            <w:tcW w:w="568" w:type="dxa"/>
          </w:tcPr>
          <w:p w14:paraId="6C061001" w14:textId="77777777" w:rsidR="009C1775" w:rsidRPr="009C1775" w:rsidRDefault="009C1775" w:rsidP="009C1775">
            <w:pPr>
              <w:suppressAutoHyphens w:val="0"/>
              <w:spacing w:before="4"/>
              <w:rPr>
                <w:rFonts w:ascii="Times New Roman" w:eastAsia="Times New Roman" w:hAnsi="Times New Roman" w:cs="Times New Roman"/>
                <w:sz w:val="33"/>
                <w:szCs w:val="22"/>
                <w:lang w:bidi="ar-SA"/>
              </w:rPr>
            </w:pPr>
          </w:p>
          <w:p w14:paraId="3FA0DFF0" w14:textId="77777777" w:rsidR="009C1775" w:rsidRPr="009C1775" w:rsidRDefault="009C1775" w:rsidP="009C1775">
            <w:pPr>
              <w:suppressAutoHyphens w:val="0"/>
              <w:spacing w:before="1"/>
              <w:ind w:right="8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Lp.</w:t>
            </w:r>
          </w:p>
        </w:tc>
        <w:tc>
          <w:tcPr>
            <w:tcW w:w="5244" w:type="dxa"/>
          </w:tcPr>
          <w:p w14:paraId="19BBD17B" w14:textId="77777777" w:rsidR="009C1775" w:rsidRPr="009C1775" w:rsidRDefault="009C1775" w:rsidP="009C1775">
            <w:pPr>
              <w:suppressAutoHyphens w:val="0"/>
              <w:spacing w:before="54" w:line="288" w:lineRule="auto"/>
              <w:ind w:right="151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3258" w:type="dxa"/>
          </w:tcPr>
          <w:p w14:paraId="5560269C" w14:textId="77777777" w:rsidR="009C1775" w:rsidRPr="009C1775" w:rsidRDefault="009C1775" w:rsidP="009C1775">
            <w:pPr>
              <w:suppressAutoHyphens w:val="0"/>
              <w:spacing w:before="218" w:line="288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Wartość towaru lub usługi bez kwoty podatku</w:t>
            </w:r>
          </w:p>
        </w:tc>
      </w:tr>
      <w:tr w:rsidR="009C1775" w:rsidRPr="009C1775" w14:paraId="2E51E7AE" w14:textId="77777777" w:rsidTr="009C1775">
        <w:trPr>
          <w:trHeight w:val="528"/>
        </w:trPr>
        <w:tc>
          <w:tcPr>
            <w:tcW w:w="568" w:type="dxa"/>
          </w:tcPr>
          <w:p w14:paraId="3A2030D8" w14:textId="77777777" w:rsidR="009C1775" w:rsidRPr="009C1775" w:rsidRDefault="009C1775" w:rsidP="009C1775">
            <w:pPr>
              <w:suppressAutoHyphens w:val="0"/>
              <w:spacing w:before="54"/>
              <w:ind w:right="8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1.</w:t>
            </w:r>
          </w:p>
        </w:tc>
        <w:tc>
          <w:tcPr>
            <w:tcW w:w="5244" w:type="dxa"/>
          </w:tcPr>
          <w:p w14:paraId="7FFE9EDD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58" w:type="dxa"/>
          </w:tcPr>
          <w:p w14:paraId="662180AA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C1775" w:rsidRPr="009C1775" w14:paraId="6546147F" w14:textId="77777777" w:rsidTr="009C1775">
        <w:trPr>
          <w:trHeight w:val="527"/>
        </w:trPr>
        <w:tc>
          <w:tcPr>
            <w:tcW w:w="568" w:type="dxa"/>
          </w:tcPr>
          <w:p w14:paraId="1731C399" w14:textId="77777777" w:rsidR="009C1775" w:rsidRPr="009C1775" w:rsidRDefault="009C1775" w:rsidP="009C1775">
            <w:pPr>
              <w:suppressAutoHyphens w:val="0"/>
              <w:spacing w:before="54"/>
              <w:ind w:right="8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9C1775">
              <w:rPr>
                <w:rFonts w:ascii="Times New Roman" w:eastAsia="Times New Roman" w:hAnsi="Times New Roman" w:cs="Times New Roman"/>
                <w:szCs w:val="22"/>
                <w:lang w:bidi="ar-SA"/>
              </w:rPr>
              <w:t>(...)</w:t>
            </w:r>
          </w:p>
        </w:tc>
        <w:tc>
          <w:tcPr>
            <w:tcW w:w="5244" w:type="dxa"/>
          </w:tcPr>
          <w:p w14:paraId="6B297FB3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58" w:type="dxa"/>
          </w:tcPr>
          <w:p w14:paraId="3214DBEE" w14:textId="77777777" w:rsidR="009C1775" w:rsidRPr="009C1775" w:rsidRDefault="009C1775" w:rsidP="009C177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4C8D4093" w14:textId="77777777" w:rsidR="009C1775" w:rsidRPr="009C1775" w:rsidRDefault="009C1775" w:rsidP="009C1775">
      <w:pPr>
        <w:suppressAutoHyphens w:val="0"/>
        <w:autoSpaceDE w:val="0"/>
        <w:autoSpaceDN w:val="0"/>
        <w:spacing w:line="288" w:lineRule="auto"/>
        <w:ind w:right="43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61F32B94" w14:textId="77777777" w:rsidR="009C1775" w:rsidRPr="009C1775" w:rsidRDefault="009C1775" w:rsidP="00FC66D8">
      <w:pPr>
        <w:numPr>
          <w:ilvl w:val="0"/>
          <w:numId w:val="51"/>
        </w:numPr>
        <w:tabs>
          <w:tab w:val="left" w:pos="498"/>
        </w:tabs>
        <w:suppressAutoHyphens w:val="0"/>
        <w:autoSpaceDE w:val="0"/>
        <w:autoSpaceDN w:val="0"/>
        <w:spacing w:before="141" w:line="276" w:lineRule="auto"/>
        <w:ind w:left="255" w:right="440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Wskazuję / my dostępność dokumentów rejestrowych w formie elektronicznej pod następującym adresem internetowym ogólnodostępnej i bezpłatnej bazy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danych:</w:t>
      </w:r>
    </w:p>
    <w:p w14:paraId="48DBC759" w14:textId="77777777" w:rsidR="009C1775" w:rsidRPr="009C1775" w:rsidRDefault="009C1775" w:rsidP="009C1775">
      <w:pPr>
        <w:suppressAutoHyphens w:val="0"/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lang w:eastAsia="en-US" w:bidi="ar-SA"/>
        </w:rPr>
        <w:t xml:space="preserve">1)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</w:t>
      </w:r>
    </w:p>
    <w:p w14:paraId="327B8177" w14:textId="77777777" w:rsidR="009C1775" w:rsidRPr="009C1775" w:rsidRDefault="009C1775" w:rsidP="009C1775">
      <w:pPr>
        <w:suppressAutoHyphens w:val="0"/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lang w:eastAsia="en-US" w:bidi="ar-SA"/>
        </w:rPr>
        <w:t xml:space="preserve">2)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</w:t>
      </w:r>
    </w:p>
    <w:p w14:paraId="47228DCB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sectPr w:rsidR="009C1775" w:rsidRPr="009C1775">
          <w:pgSz w:w="11910" w:h="16840"/>
          <w:pgMar w:top="1020" w:right="700" w:bottom="280" w:left="880" w:header="708" w:footer="708" w:gutter="0"/>
          <w:cols w:space="708"/>
        </w:sectPr>
      </w:pPr>
    </w:p>
    <w:p w14:paraId="13A67D3D" w14:textId="77777777" w:rsidR="009C1775" w:rsidRPr="009C1775" w:rsidRDefault="009C1775" w:rsidP="00FC66D8">
      <w:pPr>
        <w:numPr>
          <w:ilvl w:val="0"/>
          <w:numId w:val="51"/>
        </w:numPr>
        <w:tabs>
          <w:tab w:val="left" w:pos="616"/>
        </w:tabs>
        <w:suppressAutoHyphens w:val="0"/>
        <w:autoSpaceDE w:val="0"/>
        <w:autoSpaceDN w:val="0"/>
        <w:spacing w:before="76"/>
        <w:ind w:left="616" w:hanging="361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Oferta składa się z niżej wymienionych (wymagane SWZ) dokumentów i</w:t>
      </w:r>
      <w:r w:rsidRPr="009C1775">
        <w:rPr>
          <w:rFonts w:ascii="Times New Roman" w:eastAsia="Times New Roman" w:hAnsi="Times New Roman" w:cs="Times New Roman"/>
          <w:b/>
          <w:bCs/>
          <w:spacing w:val="-11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oświadczeń:</w:t>
      </w:r>
    </w:p>
    <w:p w14:paraId="751F547D" w14:textId="77777777" w:rsidR="009C1775" w:rsidRPr="009C1775" w:rsidRDefault="009C1775" w:rsidP="00FC66D8">
      <w:pPr>
        <w:numPr>
          <w:ilvl w:val="0"/>
          <w:numId w:val="47"/>
        </w:numPr>
        <w:tabs>
          <w:tab w:val="left" w:pos="512"/>
        </w:tabs>
        <w:suppressAutoHyphens w:val="0"/>
        <w:autoSpaceDE w:val="0"/>
        <w:autoSpaceDN w:val="0"/>
        <w:ind w:hanging="257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Wypełnionego i podpisanego Formularza Oferty - załącznik nr 1 do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4DF93C9D" w14:textId="77777777" w:rsidR="009C1775" w:rsidRPr="009C1775" w:rsidRDefault="009C1775" w:rsidP="00FC66D8">
      <w:pPr>
        <w:numPr>
          <w:ilvl w:val="0"/>
          <w:numId w:val="47"/>
        </w:numPr>
        <w:tabs>
          <w:tab w:val="left" w:pos="548"/>
        </w:tabs>
        <w:suppressAutoHyphens w:val="0"/>
        <w:autoSpaceDE w:val="0"/>
        <w:autoSpaceDN w:val="0"/>
        <w:ind w:left="255" w:right="440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Wypełnionego i podpisanego kosztorysu ofertowego, sporządzonego na podstawie przedmiaru robót - załącznika nr 2 do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6D9740F4" w14:textId="77777777" w:rsidR="009C1775" w:rsidRPr="009C1775" w:rsidRDefault="009C1775" w:rsidP="00FC66D8">
      <w:pPr>
        <w:numPr>
          <w:ilvl w:val="0"/>
          <w:numId w:val="47"/>
        </w:numPr>
        <w:tabs>
          <w:tab w:val="left" w:pos="518"/>
        </w:tabs>
        <w:suppressAutoHyphens w:val="0"/>
        <w:autoSpaceDE w:val="0"/>
        <w:autoSpaceDN w:val="0"/>
        <w:ind w:left="255" w:right="436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Wypełnionego i podpisanego oświadczenia o braku podstaw do wykluczenia wg załącznika nr 3 do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5EA3BC63" w14:textId="77777777" w:rsidR="009C1775" w:rsidRPr="009C1775" w:rsidRDefault="009C1775" w:rsidP="009C1775">
      <w:pPr>
        <w:suppressAutoHyphens w:val="0"/>
        <w:autoSpaceDE w:val="0"/>
        <w:autoSpaceDN w:val="0"/>
        <w:ind w:right="5515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(…) …………………………………………… (…) …………………………………………..</w:t>
      </w:r>
    </w:p>
    <w:p w14:paraId="4A7F0399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05B9D210" w14:textId="77777777" w:rsidR="009C1775" w:rsidRPr="009C1775" w:rsidRDefault="009C1775" w:rsidP="00FC66D8">
      <w:pPr>
        <w:numPr>
          <w:ilvl w:val="0"/>
          <w:numId w:val="51"/>
        </w:numPr>
        <w:tabs>
          <w:tab w:val="left" w:pos="620"/>
        </w:tabs>
        <w:suppressAutoHyphens w:val="0"/>
        <w:autoSpaceDE w:val="0"/>
        <w:autoSpaceDN w:val="0"/>
        <w:ind w:left="255" w:right="42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sprawie ochrony osób fizycznych w związku z przetwarzaniem danych osobowych i w sprawie swobodnego przepływu takich danych oraz uchylenia dyrektywy 95/46/WE (ogólne rozporządzenie o ochronie danych) (Dz. Urz. UE L</w:t>
      </w:r>
      <w:r w:rsidRPr="009C1775">
        <w:rPr>
          <w:rFonts w:ascii="Times New Roman" w:eastAsia="Times New Roman" w:hAnsi="Times New Roman" w:cs="Times New Roman"/>
          <w:spacing w:val="5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119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04.05.2016,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str.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1), dalej</w:t>
      </w:r>
    </w:p>
    <w:p w14:paraId="44BC5C3F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„RODO”,</w:t>
      </w:r>
    </w:p>
    <w:p w14:paraId="092BABB7" w14:textId="77777777" w:rsidR="009C1775" w:rsidRPr="009C1775" w:rsidRDefault="009C1775" w:rsidP="009C1775">
      <w:pPr>
        <w:suppressAutoHyphens w:val="0"/>
        <w:autoSpaceDE w:val="0"/>
        <w:autoSpaceDN w:val="0"/>
        <w:ind w:right="443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Oświadczam, że wypełniłem obowiązki informacyjne przewidziane w art. 13 lub art. 14 RODO</w:t>
      </w:r>
      <w:r w:rsidRPr="009C1775">
        <w:rPr>
          <w:rFonts w:ascii="Times New Roman" w:eastAsia="Times New Roman" w:hAnsi="Times New Roman" w:cs="Times New Roman"/>
          <w:b/>
          <w:bCs/>
          <w:position w:val="7"/>
          <w:sz w:val="16"/>
          <w:lang w:eastAsia="en-US" w:bidi="ar-SA"/>
        </w:rPr>
        <w:t xml:space="preserve">1)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wobec osób fizycznych, od których dane osobowe bezpośrednio lub pośrednio pozyskałem w celu ubiegania się o udzielenie zamówienia publicznego w niniejszym postępowaniu.*</w:t>
      </w:r>
    </w:p>
    <w:p w14:paraId="6B674240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7"/>
          <w:lang w:eastAsia="en-US" w:bidi="ar-SA"/>
        </w:rPr>
      </w:pPr>
      <w:r w:rsidRPr="009C1775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B08D3A" wp14:editId="2426A976">
                <wp:simplePos x="0" y="0"/>
                <wp:positionH relativeFrom="page">
                  <wp:posOffset>721360</wp:posOffset>
                </wp:positionH>
                <wp:positionV relativeFrom="paragraph">
                  <wp:posOffset>154305</wp:posOffset>
                </wp:positionV>
                <wp:extent cx="2332355" cy="127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673"/>
                            <a:gd name="T2" fmla="+- 0 4808 1136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A7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D7A1" id="Freeform 9" o:spid="_x0000_s1026" style="position:absolute;margin-left:56.8pt;margin-top:12.15pt;width:18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AsBwMAAKQGAAAOAAAAZHJzL2Uyb0RvYy54bWysVduO0zAQfUfiHyw/grq59qpN0appEdIC&#10;K235ANdxmojEDrbbdEH8O2M76aZdkBBiH7zjzPjMmTP29Pbdqa7QkUlVCp7g4MbHiHEqspLvE/xl&#10;uxnNMFKa8IxUgrMEPzGF3y1fv7ptmwULRSGqjEkEIFwt2ibBhdbNwvMULVhN1I1oGAdnLmRNNGzl&#10;3sskaQG9rrzQ9ydeK2TWSEGZUvA1dU68tPh5zqj+nOeKaVQlGLhpu0q77szqLW/JYi9JU5S0o0H+&#10;gUVNSg5Jz1Ap0QQdZPkCqi6pFErk+oaK2hN5XlJma4BqAv+qmseCNMzWAuKo5iyT+n+w9NPxQaIy&#10;g95hxEkNLdpIxozgaG7UaRu1gKDH5kGa+lRzL+hXBQ7vwmM2CmLQrv0oMkAhBy2sIqdc1uYk1IpO&#10;Vvins/DspBGFj2EUhdF4jBEFXxBObV88sujP0oPS75mwOOR4r7RrWwaWFT3rqG+hxXldQQffjpCP&#10;giCa2KVr8zkManVhbzy09VGLosk0ug4K+yCLFc/82W+xoj7MYIUDLOC/7xmSoidNT7xjDRYi5pn4&#10;VqdGKKPPFrj1AgECBJkK/xALua9j3ZkuhYT7f33zJUZw83eu2oZow8ykMCZqE2ylMB9qcWRbYV36&#10;qnOQ5Nlb8WEUHAfhBqycG06YBHBtnGGTGq6DznKxKavKtrbihsps5gdWGyWqMjNOw0bJ/W5VSXQk&#10;5k37d9MoNMUA2EVYI5VOiSpcnHW5mqU48MxmKRjJ1p2tSVk5G4AqKzrczk4bc0/ta/4x9+fr2XoW&#10;j+Jwsh7FfpqO7jareDTZBNNxGqWrVRr8NJyDeFGUWca4od1PliD+u5fbzTg3E86z5aK8CxU29u+l&#10;Ct4lDSsS1NL/d03on6576zuRPcEzlsKNShjtYBRCfseohTGZYPXtQCTDqPrAYQ7Ngzg2c9Vu4vE0&#10;hI0cenZDD+EUoBKsMdx8Y660m8WHRpb7AjK5fnNxB+MjL807t3PGseo2MAptBd3YNrN2uLdRzz8u&#10;y18AAAD//wMAUEsDBBQABgAIAAAAIQDKu2W43QAAAAkBAAAPAAAAZHJzL2Rvd25yZXYueG1sTI/L&#10;TsMwEEX3SPyDNUjsqJ22RCGNUyEIQqxQAx8wid0k1I8odtvw90xXdHlnrs6cKbazNeykpzB4JyFZ&#10;CGDatV4NrpPw/fX2kAELEZ1C452W8KsDbMvbmwJz5c9up0917BhBXMhRQh/jmHMe2l5bDAs/ake7&#10;vZ8sRopTx9WEZ4Jbw5dCpNzi4OhCj6N+6XV7qI9WwnL3mXxU01C9Z51p6lcU1U96kPL+bn7eAIt6&#10;jv9luOiTOpTk1PijU4EZyskqpSrB1itgVFhn4glYcxk8Ai8Lfv1B+QcAAP//AwBQSwECLQAUAAYA&#10;CAAAACEAtoM4kv4AAADhAQAAEwAAAAAAAAAAAAAAAAAAAAAAW0NvbnRlbnRfVHlwZXNdLnhtbFBL&#10;AQItABQABgAIAAAAIQA4/SH/1gAAAJQBAAALAAAAAAAAAAAAAAAAAC8BAABfcmVscy8ucmVsc1BL&#10;AQItABQABgAIAAAAIQAp9bAsBwMAAKQGAAAOAAAAAAAAAAAAAAAAAC4CAABkcnMvZTJvRG9jLnht&#10;bFBLAQItABQABgAIAAAAIQDKu2W43QAAAAkBAAAPAAAAAAAAAAAAAAAAAGEFAABkcnMvZG93bnJl&#10;di54bWxQSwUGAAAAAAQABADzAAAAawYAAAAA&#10;" path="m,l3672,e" filled="f" strokecolor="#00a732" strokeweight=".24447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736588FC" w14:textId="77777777" w:rsidR="009C1775" w:rsidRPr="009C1775" w:rsidRDefault="009C1775" w:rsidP="009C1775">
      <w:pPr>
        <w:suppressAutoHyphens w:val="0"/>
        <w:autoSpaceDE w:val="0"/>
        <w:autoSpaceDN w:val="0"/>
        <w:spacing w:before="97"/>
        <w:ind w:right="442"/>
        <w:jc w:val="both"/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position w:val="6"/>
          <w:sz w:val="12"/>
          <w:szCs w:val="22"/>
          <w:lang w:eastAsia="en-US" w:bidi="ar-SA"/>
        </w:rPr>
        <w:t xml:space="preserve">1) </w:t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450F94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18"/>
          <w:lang w:eastAsia="en-US" w:bidi="ar-SA"/>
        </w:rPr>
      </w:pPr>
    </w:p>
    <w:p w14:paraId="09736720" w14:textId="77777777" w:rsidR="009C1775" w:rsidRPr="009C1775" w:rsidRDefault="009C1775" w:rsidP="009C1775">
      <w:pPr>
        <w:suppressAutoHyphens w:val="0"/>
        <w:autoSpaceDE w:val="0"/>
        <w:autoSpaceDN w:val="0"/>
        <w:spacing w:line="276" w:lineRule="auto"/>
        <w:ind w:right="430"/>
        <w:jc w:val="both"/>
        <w:rPr>
          <w:rFonts w:ascii="Times New Roman" w:eastAsia="Times New Roman" w:hAnsi="Times New Roman" w:cs="Times New Roman"/>
          <w:b/>
          <w:sz w:val="18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 w:val="18"/>
          <w:szCs w:val="22"/>
          <w:lang w:eastAsia="en-US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7FF9B" w14:textId="77777777" w:rsidR="009C1775" w:rsidRPr="009C1775" w:rsidRDefault="009C1775" w:rsidP="00FC66D8">
      <w:pPr>
        <w:numPr>
          <w:ilvl w:val="0"/>
          <w:numId w:val="51"/>
        </w:numPr>
        <w:tabs>
          <w:tab w:val="left" w:pos="652"/>
          <w:tab w:val="left" w:pos="7727"/>
        </w:tabs>
        <w:suppressAutoHyphens w:val="0"/>
        <w:autoSpaceDE w:val="0"/>
        <w:autoSpaceDN w:val="0"/>
        <w:spacing w:before="120"/>
        <w:ind w:left="255" w:right="438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Oświadczam, że sposób reprezentacji spółki/konsorcjum dla potrzeb niniejszego zamówienia jest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następujący:</w:t>
      </w: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u w:val="single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:</w:t>
      </w:r>
    </w:p>
    <w:p w14:paraId="0425B401" w14:textId="77777777" w:rsidR="009C1775" w:rsidRPr="009C1775" w:rsidRDefault="009C1775" w:rsidP="009C1775">
      <w:pPr>
        <w:suppressAutoHyphens w:val="0"/>
        <w:autoSpaceDE w:val="0"/>
        <w:autoSpaceDN w:val="0"/>
        <w:spacing w:before="12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(Wypełniają jedynie przedsiębiorcy składający wspólnie ofertę – spółki cywilne lub konsorcja)</w:t>
      </w:r>
    </w:p>
    <w:p w14:paraId="357743E9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6"/>
          <w:lang w:eastAsia="en-US" w:bidi="ar-SA"/>
        </w:rPr>
      </w:pPr>
    </w:p>
    <w:p w14:paraId="3B75084D" w14:textId="77777777" w:rsidR="009C1775" w:rsidRPr="009C1775" w:rsidRDefault="009C1775" w:rsidP="009C1775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32"/>
          <w:lang w:eastAsia="en-US" w:bidi="ar-SA"/>
        </w:rPr>
      </w:pPr>
    </w:p>
    <w:p w14:paraId="13CC56D4" w14:textId="77777777" w:rsidR="009C1775" w:rsidRPr="009C1775" w:rsidRDefault="009C1775" w:rsidP="009C1775">
      <w:pPr>
        <w:tabs>
          <w:tab w:val="left" w:pos="4935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......................................</w:t>
      </w:r>
      <w:r w:rsidRPr="009C1775">
        <w:rPr>
          <w:rFonts w:ascii="Times New Roman" w:eastAsia="Times New Roman" w:hAnsi="Times New Roman" w:cs="Times New Roman"/>
          <w:lang w:eastAsia="en-US" w:bidi="ar-SA"/>
        </w:rPr>
        <w:tab/>
        <w:t>.........................................................................</w:t>
      </w:r>
    </w:p>
    <w:p w14:paraId="212BC93A" w14:textId="77777777" w:rsidR="009C1775" w:rsidRPr="009C1775" w:rsidRDefault="009C1775" w:rsidP="009C1775">
      <w:pPr>
        <w:tabs>
          <w:tab w:val="left" w:pos="5255"/>
        </w:tabs>
        <w:suppressAutoHyphens w:val="0"/>
        <w:autoSpaceDE w:val="0"/>
        <w:autoSpaceDN w:val="0"/>
        <w:spacing w:before="56" w:line="256" w:lineRule="auto"/>
        <w:ind w:right="835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>(miejscowość i</w:t>
      </w:r>
      <w:r w:rsidRPr="009C1775">
        <w:rPr>
          <w:rFonts w:ascii="Times New Roman" w:eastAsia="Times New Roman" w:hAnsi="Times New Roman" w:cs="Times New Roman"/>
          <w:spacing w:val="-2"/>
          <w:sz w:val="1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>data)</w:t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(Podpis osoby/osób uprawnionej/ych do składania oświadczeń woli</w:t>
      </w:r>
      <w:r w:rsidRPr="009C1775">
        <w:rPr>
          <w:rFonts w:ascii="Times New Roman" w:eastAsia="Times New Roman" w:hAnsi="Times New Roman" w:cs="Times New Roman"/>
          <w:spacing w:val="-7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-8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imieniu</w:t>
      </w:r>
      <w:r w:rsidRPr="009C1775">
        <w:rPr>
          <w:rFonts w:ascii="Times New Roman" w:eastAsia="Times New Roman" w:hAnsi="Times New Roman" w:cs="Times New Roman"/>
          <w:spacing w:val="-10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Wykonawcy</w:t>
      </w:r>
      <w:r w:rsidRPr="009C1775">
        <w:rPr>
          <w:rFonts w:ascii="Times New Roman" w:eastAsia="Times New Roman" w:hAnsi="Times New Roman" w:cs="Times New Roman"/>
          <w:spacing w:val="-7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oraz</w:t>
      </w:r>
      <w:r w:rsidRPr="009C1775">
        <w:rPr>
          <w:rFonts w:ascii="Times New Roman" w:eastAsia="Times New Roman" w:hAnsi="Times New Roman" w:cs="Times New Roman"/>
          <w:spacing w:val="-7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pieczątka/pieczątki</w:t>
      </w:r>
      <w:r w:rsidRPr="009C1775">
        <w:rPr>
          <w:rFonts w:ascii="Times New Roman" w:eastAsia="Times New Roman" w:hAnsi="Times New Roman" w:cs="Times New Roman"/>
          <w:spacing w:val="-10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Wykonawcy)</w:t>
      </w:r>
    </w:p>
    <w:p w14:paraId="27D3711E" w14:textId="77777777" w:rsidR="009C1775" w:rsidRPr="009C1775" w:rsidRDefault="009C1775" w:rsidP="009C1775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14"/>
          <w:lang w:eastAsia="en-US" w:bidi="ar-SA"/>
        </w:rPr>
      </w:pPr>
    </w:p>
    <w:p w14:paraId="75A74477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</w:pP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(Niniejszy formularz należy opatrzyć kwalifikowanym podpisem elektronicznym,</w:t>
      </w:r>
    </w:p>
    <w:p w14:paraId="2CFA8EC1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4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14"/>
          <w:szCs w:val="22"/>
          <w:lang w:eastAsia="en-US" w:bidi="ar-SA"/>
        </w:rPr>
        <w:t>podpisem zaufanym lub podpisem osobistym osoby uprawnionej)</w:t>
      </w:r>
    </w:p>
    <w:p w14:paraId="23434FF7" w14:textId="77777777" w:rsidR="009C1775" w:rsidRPr="009C1775" w:rsidRDefault="009C1775" w:rsidP="009C1775">
      <w:pPr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7"/>
          <w:lang w:eastAsia="en-US" w:bidi="ar-SA"/>
        </w:rPr>
      </w:pPr>
    </w:p>
    <w:p w14:paraId="685F8601" w14:textId="77777777" w:rsidR="009C1775" w:rsidRPr="009C1775" w:rsidRDefault="009C1775" w:rsidP="009C1775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18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 w:val="18"/>
          <w:szCs w:val="22"/>
          <w:lang w:eastAsia="en-US" w:bidi="ar-SA"/>
        </w:rPr>
        <w:t>*niepotrzebne skreślić</w:t>
      </w:r>
    </w:p>
    <w:p w14:paraId="33A4B4F2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lang w:eastAsia="en-US" w:bidi="ar-SA"/>
        </w:rPr>
      </w:pPr>
    </w:p>
    <w:p w14:paraId="50BE86E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lang w:eastAsia="en-US" w:bidi="ar-SA"/>
        </w:rPr>
      </w:pPr>
    </w:p>
    <w:p w14:paraId="384AF1DD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lang w:eastAsia="en-US" w:bidi="ar-SA"/>
        </w:rPr>
      </w:pPr>
    </w:p>
    <w:p w14:paraId="2E2D74DE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lang w:eastAsia="en-US" w:bidi="ar-SA"/>
        </w:rPr>
      </w:pPr>
    </w:p>
    <w:p w14:paraId="20E92A5D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16"/>
          <w:lang w:eastAsia="en-US" w:bidi="ar-SA"/>
        </w:rPr>
      </w:pPr>
    </w:p>
    <w:p w14:paraId="2C0AF0BA" w14:textId="77777777" w:rsidR="009C1775" w:rsidRPr="009C1775" w:rsidRDefault="009C1775" w:rsidP="009C1775">
      <w:pPr>
        <w:suppressAutoHyphens w:val="0"/>
        <w:autoSpaceDE w:val="0"/>
        <w:autoSpaceDN w:val="0"/>
        <w:spacing w:before="1" w:line="360" w:lineRule="auto"/>
        <w:ind w:right="524"/>
        <w:jc w:val="both"/>
        <w:rPr>
          <w:rFonts w:ascii="Liberation Serif" w:eastAsia="Times New Roman" w:hAnsi="Liberation Serif" w:cs="Times New Roman"/>
          <w:i/>
          <w:sz w:val="20"/>
          <w:szCs w:val="22"/>
          <w:lang w:eastAsia="en-US" w:bidi="ar-SA"/>
        </w:rPr>
      </w:pPr>
      <w:r w:rsidRPr="009C1775">
        <w:rPr>
          <w:rFonts w:ascii="Liberation Serif" w:eastAsia="Times New Roman" w:hAnsi="Liberation Serif" w:cs="Times New Roman"/>
          <w:i/>
          <w:sz w:val="20"/>
          <w:szCs w:val="22"/>
          <w:lang w:eastAsia="en-US" w:bidi="ar-SA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3AC1D93A" w14:textId="77777777" w:rsidR="009C1775" w:rsidRPr="009C1775" w:rsidRDefault="009C1775" w:rsidP="009C1775">
      <w:pPr>
        <w:suppressAutoHyphens w:val="0"/>
        <w:autoSpaceDE w:val="0"/>
        <w:autoSpaceDN w:val="0"/>
        <w:spacing w:line="360" w:lineRule="auto"/>
        <w:jc w:val="both"/>
        <w:rPr>
          <w:rFonts w:ascii="Liberation Serif" w:eastAsia="Times New Roman" w:hAnsi="Liberation Serif" w:cs="Times New Roman"/>
          <w:sz w:val="20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39B74EC0" w14:textId="77777777" w:rsidR="009C1775" w:rsidRPr="009C1775" w:rsidRDefault="009C1775" w:rsidP="009C1775">
      <w:pPr>
        <w:suppressAutoHyphens w:val="0"/>
        <w:autoSpaceDE w:val="0"/>
        <w:autoSpaceDN w:val="0"/>
        <w:spacing w:before="76"/>
        <w:ind w:right="435"/>
        <w:jc w:val="right"/>
        <w:rPr>
          <w:rFonts w:ascii="Times New Roman" w:eastAsia="Times New Roman" w:hAnsi="Times New Roman" w:cs="Times New Roman"/>
          <w:b/>
          <w:i/>
          <w:sz w:val="18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i/>
          <w:sz w:val="18"/>
          <w:szCs w:val="22"/>
          <w:lang w:eastAsia="en-US" w:bidi="ar-SA"/>
        </w:rPr>
        <w:t>Załącznik nr 3 do SWZ</w:t>
      </w:r>
    </w:p>
    <w:p w14:paraId="4854FCEF" w14:textId="77777777" w:rsidR="009C1775" w:rsidRPr="009C1775" w:rsidRDefault="009C1775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b/>
          <w:i/>
          <w:sz w:val="16"/>
          <w:lang w:eastAsia="en-US" w:bidi="ar-SA"/>
        </w:rPr>
      </w:pPr>
    </w:p>
    <w:p w14:paraId="7F7826DA" w14:textId="77777777" w:rsidR="009C1775" w:rsidRPr="009C1775" w:rsidRDefault="009C1775" w:rsidP="009C1775">
      <w:pPr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………………………………………….......</w:t>
      </w:r>
    </w:p>
    <w:p w14:paraId="3F7764B8" w14:textId="77777777" w:rsidR="009C1775" w:rsidRPr="009C1775" w:rsidRDefault="009C1775" w:rsidP="009C1775">
      <w:pPr>
        <w:suppressAutoHyphens w:val="0"/>
        <w:autoSpaceDE w:val="0"/>
        <w:autoSpaceDN w:val="0"/>
        <w:spacing w:before="1" w:line="183" w:lineRule="exact"/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  <w:t>(pełna nazwa/firma, adres  w zależności od podmiotu:</w:t>
      </w:r>
      <w:r w:rsidRPr="009C1775">
        <w:rPr>
          <w:rFonts w:ascii="Times New Roman" w:eastAsia="Times New Roman" w:hAnsi="Times New Roman" w:cs="Times New Roman"/>
          <w:i/>
          <w:spacing w:val="-26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  <w:t>NIP/PESEL)</w:t>
      </w:r>
    </w:p>
    <w:p w14:paraId="625FB37E" w14:textId="77777777" w:rsidR="009C1775" w:rsidRPr="009C1775" w:rsidRDefault="009C1775" w:rsidP="009C1775">
      <w:pPr>
        <w:suppressAutoHyphens w:val="0"/>
        <w:autoSpaceDE w:val="0"/>
        <w:autoSpaceDN w:val="0"/>
        <w:spacing w:line="252" w:lineRule="exact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reprezentowany przez:</w:t>
      </w:r>
    </w:p>
    <w:p w14:paraId="0C75E203" w14:textId="77777777" w:rsidR="009C1775" w:rsidRPr="009C1775" w:rsidRDefault="009C1775" w:rsidP="009C1775">
      <w:pPr>
        <w:suppressAutoHyphens w:val="0"/>
        <w:autoSpaceDE w:val="0"/>
        <w:autoSpaceDN w:val="0"/>
        <w:spacing w:before="161"/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i/>
          <w:sz w:val="22"/>
          <w:szCs w:val="22"/>
          <w:lang w:eastAsia="en-US" w:bidi="ar-SA"/>
        </w:rPr>
        <w:t>……………………………..……………………....</w:t>
      </w:r>
    </w:p>
    <w:p w14:paraId="216C3C86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  <w:t>(imię, nazwisko, stanowisko/podstawa do reprezentacji)</w:t>
      </w:r>
    </w:p>
    <w:p w14:paraId="505A9355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18"/>
          <w:lang w:eastAsia="en-US" w:bidi="ar-SA"/>
        </w:rPr>
      </w:pPr>
    </w:p>
    <w:p w14:paraId="3DD2F5A0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18"/>
          <w:lang w:eastAsia="en-US" w:bidi="ar-SA"/>
        </w:rPr>
      </w:pPr>
    </w:p>
    <w:p w14:paraId="6125DB7B" w14:textId="77777777" w:rsidR="009C1775" w:rsidRPr="009C1775" w:rsidRDefault="009C1775" w:rsidP="009C1775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17"/>
          <w:lang w:eastAsia="en-US" w:bidi="ar-SA"/>
        </w:rPr>
      </w:pPr>
    </w:p>
    <w:p w14:paraId="0461EE28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FE0F7" wp14:editId="7FA66068">
                <wp:simplePos x="0" y="0"/>
                <wp:positionH relativeFrom="page">
                  <wp:posOffset>923290</wp:posOffset>
                </wp:positionH>
                <wp:positionV relativeFrom="paragraph">
                  <wp:posOffset>151765</wp:posOffset>
                </wp:positionV>
                <wp:extent cx="5716270" cy="7620"/>
                <wp:effectExtent l="0" t="0" r="0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7620"/>
                          <a:chOff x="1454" y="239"/>
                          <a:chExt cx="9002" cy="12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4" y="245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54" y="24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34" y="245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08" y="245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7DAE" id="Group 4" o:spid="_x0000_s1026" style="position:absolute;margin-left:72.7pt;margin-top:11.95pt;width:450.1pt;height:.6pt;z-index:251659264;mso-position-horizontal-relative:page" coordorigin="1454,239" coordsize="90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5r9QIAALYNAAAOAAAAZHJzL2Uyb0RvYy54bWzsV11v2jAUfZ+0/2DlnSYOIUBUqCYCfem2&#10;Su1+gHGcDy2xIzsloGn/fdcfoYVN2tRplSbBQ7Bz7et7zzm+dq5v9k2NdkyqSvCFh68CDzFORVbx&#10;YuF9edyMZh5SHeEZqQVnC+/AlHezfP/uum8TFopS1BmTCJxwlfTtwiu7rk18X9GSNURdiZZxMOZC&#10;NqSDriz8TJIevDe1HwZB7PdCZq0UlCkFb1Nr9JbGf54z2n3Oc8U6VC88iK0zT2meW/30l9ckKSRp&#10;y4q6MMgromhIxWHRo6uUdAQ9yeonV01FpVAi766oaHyR5xVlJgfIBgdn2dxK8dSaXIqkL9ojTADt&#10;GU6vdks/7e4lqjLgbuohThrgyCyLIo1N3xYJDLmV7UN7L22C0LwT9KsCs39u1/3CDkbb/qPIwB15&#10;6oTBZp/LRruArNHeUHA4UsD2HaLwcjLFcTgFpijYpnHoGKIl0Kgn4WgSeQhs4XhuyaPl2s2dB0Fo&#10;J+JQ23yS2CVNmC4snRNITT2jqf4OzYeStMyQpDRUA5qge4vmXcUZmlkwzYgVt0jSPXdIIi5WJeEF&#10;M74eDy2ghk0GOlZwaqfojgIafovsM0jRxII0wIujwGFrgD0iRJJWqu6WiQbpxsKrIWpDGtndqc6C&#10;OQzRHHKxqeoa3pOk5qh3XOmuEnWVaaPpyGK7qiXaEb3/zM8xczJMe06JKu04Y7JxwwbgmVmlZCRb&#10;u3ZHqtq2IYGa64UgQYjTtezO+zYP5uvZehaNojBej6IgTUcfNqtoFG/wdJKO09Uqxd91kjhKyirL&#10;GNdhD1UAR3+mC1eP7P491oEjPv6pd6NKCHb4N0GDPi2zVpxbkR3upcbcSfWtNDs/0exUU3AiQJL8&#10;O82Gs2Fjn2t2dlHsRbG/rrJwPLyssvHbKnY+dkfRuWLxeAoWfYJdquylyg411N0MQnyiWXNAv1mV&#10;jcYBXEz09elcszGOwHLR7P92MzB3W/g4MBcK9yGjvz5e9s1N4vlza/kDAAD//wMAUEsDBBQABgAI&#10;AAAAIQBKJasY4AAAAAoBAAAPAAAAZHJzL2Rvd25yZXYueG1sTI/BSsNAEIbvgu+wjODNbtImRWM2&#10;pRT1VARbQbxts9MkNDsbstskfXunJ3v8Zz7++SZfTbYVA/a+caQgnkUgkEpnGqoUfO/fn55B+KDJ&#10;6NYRKrigh1Vxf5frzLiRvnDYhUpwCflMK6hD6DIpfVmj1X7mOiTeHV1vdeDYV9L0euRy28p5FC2l&#10;1Q3xhVp3uKmxPO3OVsHHqMf1In4btqfj5vK7Tz9/tjEq9fgwrV9BBJzCPwxXfVaHgp0O7kzGi5Zz&#10;kiaMKpgvXkBcgShJlyAOPEljkEUub18o/gAAAP//AwBQSwECLQAUAAYACAAAACEAtoM4kv4AAADh&#10;AQAAEwAAAAAAAAAAAAAAAAAAAAAAW0NvbnRlbnRfVHlwZXNdLnhtbFBLAQItABQABgAIAAAAIQA4&#10;/SH/1gAAAJQBAAALAAAAAAAAAAAAAAAAAC8BAABfcmVscy8ucmVsc1BLAQItABQABgAIAAAAIQB2&#10;x/5r9QIAALYNAAAOAAAAAAAAAAAAAAAAAC4CAABkcnMvZTJvRG9jLnhtbFBLAQItABQABgAIAAAA&#10;IQBKJasY4AAAAAoBAAAPAAAAAAAAAAAAAAAAAE8FAABkcnMvZG93bnJldi54bWxQSwUGAAAAAAQA&#10;BADzAAAAXAYAAAAA&#10;">
                <v:line id="Line 8" o:spid="_x0000_s1027" style="position:absolute;visibility:visible;mso-wrap-style:square" from="1454,245" to="285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line id="Line 7" o:spid="_x0000_s1028" style="position:absolute;visibility:visible;mso-wrap-style:square" from="2854,245" to="29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line id="Line 6" o:spid="_x0000_s1029" style="position:absolute;visibility:visible;mso-wrap-style:square" from="2934,245" to="430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line id="Line 5" o:spid="_x0000_s1030" style="position:absolute;visibility:visible;mso-wrap-style:square" from="4308,245" to="1045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Oświadczenie</w:t>
      </w:r>
      <w:hyperlink w:anchor="_bookmark0" w:history="1">
        <w:r w:rsidRPr="009C1775">
          <w:rPr>
            <w:rFonts w:ascii="Times New Roman" w:eastAsia="Times New Roman" w:hAnsi="Times New Roman" w:cs="Times New Roman"/>
            <w:b/>
            <w:position w:val="7"/>
            <w:sz w:val="16"/>
            <w:szCs w:val="22"/>
            <w:lang w:eastAsia="en-US" w:bidi="ar-SA"/>
          </w:rPr>
          <w:t xml:space="preserve">1 </w:t>
        </w:r>
      </w:hyperlink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Wykonawcy </w:t>
      </w:r>
      <w:r w:rsidRPr="009C177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składane na podstawie art. 125 ust. 1 ustawy z 11 września 2019 r.</w:t>
      </w:r>
    </w:p>
    <w:p w14:paraId="3BFA1A4C" w14:textId="77777777" w:rsidR="009C1775" w:rsidRPr="009C1775" w:rsidRDefault="009C1775" w:rsidP="009C1775">
      <w:pPr>
        <w:suppressAutoHyphens w:val="0"/>
        <w:autoSpaceDE w:val="0"/>
        <w:autoSpaceDN w:val="0"/>
        <w:spacing w:before="138" w:line="357" w:lineRule="auto"/>
        <w:ind w:right="2080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Prawo zamówień publicznych (dalej jako: Pzp)</w:t>
      </w:r>
      <w:r w:rsidRPr="009C177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DOTYCZĄCE </w:t>
      </w:r>
      <w:r w:rsidRPr="009C1775"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/>
          <w:lang w:eastAsia="en-US" w:bidi="ar-SA"/>
        </w:rPr>
        <w:t xml:space="preserve">PODSTAW </w:t>
      </w:r>
      <w:r w:rsidRPr="009C177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WYKLUCZENIA Z </w:t>
      </w:r>
      <w:r w:rsidRPr="009C1775">
        <w:rPr>
          <w:rFonts w:ascii="Times New Roman" w:eastAsia="Times New Roman" w:hAnsi="Times New Roman" w:cs="Times New Roman"/>
          <w:b/>
          <w:spacing w:val="-3"/>
          <w:sz w:val="22"/>
          <w:szCs w:val="22"/>
          <w:u w:val="single"/>
          <w:lang w:eastAsia="en-US" w:bidi="ar-SA"/>
        </w:rPr>
        <w:t>POSTĘPOWANIA</w:t>
      </w:r>
    </w:p>
    <w:p w14:paraId="04CF9E12" w14:textId="77777777" w:rsidR="009C1775" w:rsidRPr="009C1775" w:rsidRDefault="009C1775" w:rsidP="009C1775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16"/>
          <w:lang w:eastAsia="en-US" w:bidi="ar-SA"/>
        </w:rPr>
      </w:pPr>
    </w:p>
    <w:p w14:paraId="2BEFBE74" w14:textId="4AC8864C" w:rsidR="009C1775" w:rsidRPr="009C1775" w:rsidRDefault="009C1775" w:rsidP="00FC66D8">
      <w:pPr>
        <w:numPr>
          <w:ilvl w:val="0"/>
          <w:numId w:val="46"/>
        </w:numPr>
        <w:tabs>
          <w:tab w:val="left" w:pos="550"/>
        </w:tabs>
        <w:suppressAutoHyphens w:val="0"/>
        <w:autoSpaceDE w:val="0"/>
        <w:autoSpaceDN w:val="0"/>
        <w:spacing w:before="90"/>
        <w:ind w:left="255" w:right="430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Na potrzeby postępowania o udzielenie zamówienia publicznego pn. </w:t>
      </w:r>
      <w:r w:rsidRPr="009C1775">
        <w:rPr>
          <w:rFonts w:ascii="Times New Roman" w:eastAsia="Times New Roman" w:hAnsi="Times New Roman" w:cs="Times New Roman"/>
          <w:b/>
          <w:spacing w:val="-3"/>
          <w:szCs w:val="22"/>
          <w:lang w:eastAsia="en-US" w:bidi="ar-SA"/>
        </w:rPr>
        <w:t>„</w:t>
      </w:r>
      <w:r w:rsidR="00D0556D" w:rsidRPr="00D0556D">
        <w:rPr>
          <w:rFonts w:ascii="Times New Roman" w:eastAsia="Times New Roman" w:hAnsi="Times New Roman" w:cs="Times New Roman"/>
          <w:b/>
          <w:spacing w:val="-3"/>
          <w:szCs w:val="22"/>
          <w:lang w:eastAsia="en-US"/>
        </w:rPr>
        <w:t>Przebudowa drogi gminnej wewnętrznej Jordanów Śląski ul. Łąkowa w zakresie przebudowy chodnika</w:t>
      </w:r>
      <w:r w:rsidRPr="009C1775">
        <w:rPr>
          <w:rFonts w:ascii="Times New Roman" w:eastAsia="Times New Roman" w:hAnsi="Times New Roman" w:cs="Times New Roman"/>
          <w:b/>
          <w:spacing w:val="-4"/>
          <w:szCs w:val="22"/>
          <w:lang w:eastAsia="en-US" w:bidi="ar-SA"/>
        </w:rPr>
        <w:t xml:space="preserve">”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prowadzonego przez Gminę </w:t>
      </w:r>
      <w:r w:rsidR="00622234">
        <w:rPr>
          <w:rFonts w:ascii="Times New Roman" w:eastAsia="Times New Roman" w:hAnsi="Times New Roman" w:cs="Times New Roman"/>
          <w:szCs w:val="22"/>
          <w:lang w:eastAsia="en-US" w:bidi="ar-SA"/>
        </w:rPr>
        <w:t>Jordanów Śląski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, </w:t>
      </w:r>
      <w:r w:rsidR="00622234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ul. Wrocławska 55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, 5</w:t>
      </w:r>
      <w:r w:rsidR="00622234">
        <w:rPr>
          <w:rFonts w:ascii="Times New Roman" w:eastAsia="Times New Roman" w:hAnsi="Times New Roman" w:cs="Times New Roman"/>
          <w:szCs w:val="22"/>
          <w:lang w:eastAsia="en-US" w:bidi="ar-SA"/>
        </w:rPr>
        <w:t>5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-0</w:t>
      </w:r>
      <w:r w:rsidR="00622234">
        <w:rPr>
          <w:rFonts w:ascii="Times New Roman" w:eastAsia="Times New Roman" w:hAnsi="Times New Roman" w:cs="Times New Roman"/>
          <w:szCs w:val="22"/>
          <w:lang w:eastAsia="en-US" w:bidi="ar-SA"/>
        </w:rPr>
        <w:t>65 Jordanów Śląski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:</w:t>
      </w:r>
    </w:p>
    <w:p w14:paraId="276A3E89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31EDD1CE" w14:textId="77777777" w:rsidR="009C1775" w:rsidRPr="009C1775" w:rsidRDefault="009C1775" w:rsidP="00FC66D8">
      <w:pPr>
        <w:numPr>
          <w:ilvl w:val="1"/>
          <w:numId w:val="46"/>
        </w:numPr>
        <w:tabs>
          <w:tab w:val="left" w:pos="502"/>
        </w:tabs>
        <w:suppressAutoHyphens w:val="0"/>
        <w:autoSpaceDE w:val="0"/>
        <w:autoSpaceDN w:val="0"/>
        <w:ind w:left="255" w:right="435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Oświadczam, że nie podlegam wykluczeniu z postępowania na podstawie art. 108 ust.1 pkt 1, 2, 5 ustawy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Pzp.</w:t>
      </w:r>
    </w:p>
    <w:p w14:paraId="0B96A2FB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6"/>
          <w:lang w:eastAsia="en-US" w:bidi="ar-SA"/>
        </w:rPr>
      </w:pPr>
    </w:p>
    <w:p w14:paraId="2CF7342D" w14:textId="77777777" w:rsidR="009C1775" w:rsidRPr="009C1775" w:rsidRDefault="009C1775" w:rsidP="00FC66D8">
      <w:pPr>
        <w:numPr>
          <w:ilvl w:val="1"/>
          <w:numId w:val="46"/>
        </w:numPr>
        <w:tabs>
          <w:tab w:val="left" w:pos="556"/>
        </w:tabs>
        <w:suppressAutoHyphens w:val="0"/>
        <w:autoSpaceDE w:val="0"/>
        <w:autoSpaceDN w:val="0"/>
        <w:spacing w:before="180"/>
        <w:ind w:left="255" w:right="436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Oświadczam</w:t>
      </w:r>
      <w:hyperlink w:anchor="_bookmark1" w:history="1">
        <w:r w:rsidRPr="009C1775">
          <w:rPr>
            <w:rFonts w:ascii="Times New Roman" w:eastAsia="Times New Roman" w:hAnsi="Times New Roman" w:cs="Times New Roman"/>
            <w:position w:val="8"/>
            <w:sz w:val="16"/>
            <w:szCs w:val="22"/>
            <w:lang w:eastAsia="en-US" w:bidi="ar-SA"/>
          </w:rPr>
          <w:t>2</w:t>
        </w:r>
      </w:hyperlink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, że zachodzą w stosunku do mnie podstawy wykluczenia z postępowania na podstawie art. ……. ustawy Pzp (</w:t>
      </w:r>
      <w:r w:rsidRPr="009C1775">
        <w:rPr>
          <w:rFonts w:ascii="Times New Roman" w:eastAsia="Times New Roman" w:hAnsi="Times New Roman" w:cs="Times New Roman"/>
          <w:i/>
          <w:szCs w:val="22"/>
          <w:lang w:eastAsia="en-US" w:bidi="ar-SA"/>
        </w:rPr>
        <w:t>podać mającą zastosowanie podstawę wykluczenia spośród wymienionych w art. 108 ust. 1 ustawy</w:t>
      </w:r>
      <w:r w:rsidRPr="009C1775">
        <w:rPr>
          <w:rFonts w:ascii="Times New Roman" w:eastAsia="Times New Roman" w:hAnsi="Times New Roman" w:cs="Times New Roman"/>
          <w:i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i/>
          <w:szCs w:val="22"/>
          <w:lang w:eastAsia="en-US" w:bidi="ar-SA"/>
        </w:rPr>
        <w:t>Pzp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).</w:t>
      </w:r>
    </w:p>
    <w:p w14:paraId="229976A5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746958AD" w14:textId="77777777" w:rsidR="009C1775" w:rsidRPr="009C1775" w:rsidRDefault="009C1775" w:rsidP="00FC66D8">
      <w:pPr>
        <w:numPr>
          <w:ilvl w:val="1"/>
          <w:numId w:val="46"/>
        </w:numPr>
        <w:tabs>
          <w:tab w:val="left" w:pos="548"/>
          <w:tab w:val="left" w:pos="1913"/>
          <w:tab w:val="left" w:pos="3250"/>
          <w:tab w:val="left" w:pos="5122"/>
          <w:tab w:val="left" w:pos="7217"/>
          <w:tab w:val="left" w:pos="8795"/>
        </w:tabs>
        <w:suppressAutoHyphens w:val="0"/>
        <w:autoSpaceDE w:val="0"/>
        <w:autoSpaceDN w:val="0"/>
        <w:ind w:left="255" w:right="435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Jednocześnie oświadczam, że w związku z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ww.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okolicznością, na podstawie art.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110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ust. 2 ustawy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Pzp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podjąłem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następujące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środki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naprawcze:</w:t>
      </w:r>
    </w:p>
    <w:p w14:paraId="087BE2A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…………………………………………………………………………………………………………</w:t>
      </w:r>
    </w:p>
    <w:p w14:paraId="13B2F99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…………………………………………………………………………………………………………</w:t>
      </w:r>
    </w:p>
    <w:p w14:paraId="541EA073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</w:p>
    <w:p w14:paraId="35FE4042" w14:textId="77777777" w:rsidR="009C1775" w:rsidRPr="009C1775" w:rsidRDefault="009C1775" w:rsidP="00FC66D8">
      <w:pPr>
        <w:numPr>
          <w:ilvl w:val="0"/>
          <w:numId w:val="46"/>
        </w:numPr>
        <w:tabs>
          <w:tab w:val="left" w:pos="564"/>
        </w:tabs>
        <w:suppressAutoHyphens w:val="0"/>
        <w:autoSpaceDE w:val="0"/>
        <w:autoSpaceDN w:val="0"/>
        <w:ind w:left="563" w:hanging="309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OŚWIADCZENIE DOTYCZĄCE PODANYCH</w:t>
      </w:r>
      <w:r w:rsidRPr="009C1775">
        <w:rPr>
          <w:rFonts w:ascii="Times New Roman" w:eastAsia="Times New Roman" w:hAnsi="Times New Roman" w:cs="Times New Roman"/>
          <w:b/>
          <w:bCs/>
          <w:spacing w:val="-3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INFORMACJI:</w:t>
      </w:r>
    </w:p>
    <w:p w14:paraId="75F3EDB4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29F30868" w14:textId="77777777" w:rsidR="009C1775" w:rsidRPr="009C1775" w:rsidRDefault="009C1775" w:rsidP="009C1775">
      <w:pPr>
        <w:suppressAutoHyphens w:val="0"/>
        <w:autoSpaceDE w:val="0"/>
        <w:autoSpaceDN w:val="0"/>
        <w:ind w:right="43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B96348D" w14:textId="77777777" w:rsidR="009C1775" w:rsidRPr="009C1775" w:rsidRDefault="009C1775" w:rsidP="009C1775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16"/>
          <w:lang w:eastAsia="en-US" w:bidi="ar-SA"/>
        </w:rPr>
      </w:pPr>
    </w:p>
    <w:p w14:paraId="7C6AFCF4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2F772709" w14:textId="77777777" w:rsidR="009C1775" w:rsidRPr="009C1775" w:rsidRDefault="009C1775" w:rsidP="009C1775">
      <w:pPr>
        <w:tabs>
          <w:tab w:val="left" w:leader="dot" w:pos="3697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…………….</w:t>
      </w:r>
      <w:r w:rsidRPr="009C1775">
        <w:rPr>
          <w:rFonts w:ascii="Times New Roman" w:eastAsia="Times New Roman" w:hAnsi="Times New Roman" w:cs="Times New Roman"/>
          <w:i/>
          <w:sz w:val="16"/>
          <w:szCs w:val="22"/>
          <w:lang w:eastAsia="en-US" w:bidi="ar-SA"/>
        </w:rPr>
        <w:t>(miejscowość),</w:t>
      </w:r>
      <w:r w:rsidRPr="009C1775">
        <w:rPr>
          <w:rFonts w:ascii="Times New Roman" w:eastAsia="Times New Roman" w:hAnsi="Times New Roman" w:cs="Times New Roman"/>
          <w:i/>
          <w:spacing w:val="17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>dnia</w:t>
      </w:r>
      <w:r w:rsidRPr="009C1775">
        <w:rPr>
          <w:rFonts w:ascii="Times New Roman" w:eastAsia="Times New Roman" w:hAnsi="Times New Roman" w:cs="Times New Roman"/>
          <w:sz w:val="18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pacing w:val="-6"/>
          <w:sz w:val="18"/>
          <w:szCs w:val="22"/>
          <w:lang w:eastAsia="en-US" w:bidi="ar-SA"/>
        </w:rPr>
        <w:t>r.</w:t>
      </w:r>
    </w:p>
    <w:p w14:paraId="09214AA2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18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br w:type="column"/>
      </w:r>
    </w:p>
    <w:p w14:paraId="5D38CB78" w14:textId="77777777" w:rsidR="009C1775" w:rsidRPr="009C1775" w:rsidRDefault="009C1775" w:rsidP="009C1775">
      <w:pPr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5"/>
          <w:lang w:eastAsia="en-US" w:bidi="ar-SA"/>
        </w:rPr>
      </w:pPr>
    </w:p>
    <w:p w14:paraId="66E29149" w14:textId="77777777" w:rsidR="009C1775" w:rsidRPr="009C1775" w:rsidRDefault="009C1775" w:rsidP="009C1775">
      <w:pPr>
        <w:suppressAutoHyphens w:val="0"/>
        <w:autoSpaceDE w:val="0"/>
        <w:autoSpaceDN w:val="0"/>
        <w:spacing w:before="1" w:line="183" w:lineRule="exact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……………………….…………….……………………………..……….</w:t>
      </w:r>
    </w:p>
    <w:p w14:paraId="1CEC7D6E" w14:textId="77777777" w:rsidR="009C1775" w:rsidRPr="009C1775" w:rsidRDefault="009C1775" w:rsidP="009C1775">
      <w:pPr>
        <w:suppressAutoHyphens w:val="0"/>
        <w:autoSpaceDE w:val="0"/>
        <w:autoSpaceDN w:val="0"/>
        <w:spacing w:line="160" w:lineRule="exact"/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</w:pP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(Niniejszy</w:t>
      </w:r>
      <w:r w:rsidRPr="009C1775">
        <w:rPr>
          <w:rFonts w:ascii="Liberation Serif" w:eastAsia="Times New Roman" w:hAnsi="Liberation Serif" w:cs="Times New Roman"/>
          <w:spacing w:val="-6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formularz</w:t>
      </w:r>
      <w:r w:rsidRPr="009C1775">
        <w:rPr>
          <w:rFonts w:ascii="Liberation Serif" w:eastAsia="Times New Roman" w:hAnsi="Liberation Serif" w:cs="Times New Roman"/>
          <w:spacing w:val="-5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należy</w:t>
      </w:r>
      <w:r w:rsidRPr="009C1775">
        <w:rPr>
          <w:rFonts w:ascii="Liberation Serif" w:eastAsia="Times New Roman" w:hAnsi="Liberation Serif" w:cs="Times New Roman"/>
          <w:spacing w:val="-5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opatrzyć</w:t>
      </w:r>
      <w:r w:rsidRPr="009C1775">
        <w:rPr>
          <w:rFonts w:ascii="Liberation Serif" w:eastAsia="Times New Roman" w:hAnsi="Liberation Serif" w:cs="Times New Roman"/>
          <w:spacing w:val="-5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kwalifikowanym</w:t>
      </w:r>
      <w:r w:rsidRPr="009C1775">
        <w:rPr>
          <w:rFonts w:ascii="Liberation Serif" w:eastAsia="Times New Roman" w:hAnsi="Liberation Serif" w:cs="Times New Roman"/>
          <w:spacing w:val="-5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podpisem</w:t>
      </w:r>
      <w:r w:rsidRPr="009C1775">
        <w:rPr>
          <w:rFonts w:ascii="Liberation Serif" w:eastAsia="Times New Roman" w:hAnsi="Liberation Serif" w:cs="Times New Roman"/>
          <w:spacing w:val="-5"/>
          <w:sz w:val="14"/>
          <w:szCs w:val="22"/>
          <w:lang w:eastAsia="en-US" w:bidi="ar-SA"/>
        </w:rPr>
        <w:t xml:space="preserve"> </w:t>
      </w:r>
      <w:r w:rsidRPr="009C1775">
        <w:rPr>
          <w:rFonts w:ascii="Liberation Serif" w:eastAsia="Times New Roman" w:hAnsi="Liberation Serif" w:cs="Times New Roman"/>
          <w:sz w:val="14"/>
          <w:szCs w:val="22"/>
          <w:lang w:eastAsia="en-US" w:bidi="ar-SA"/>
        </w:rPr>
        <w:t>elektronicznym,</w:t>
      </w:r>
    </w:p>
    <w:p w14:paraId="3794AB9F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4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14"/>
          <w:szCs w:val="22"/>
          <w:lang w:eastAsia="en-US" w:bidi="ar-SA"/>
        </w:rPr>
        <w:t>podpisem zaufanym lub podpisem osobistym osoby uprawnionej)</w:t>
      </w:r>
    </w:p>
    <w:p w14:paraId="5D88B140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14"/>
          <w:szCs w:val="22"/>
          <w:lang w:eastAsia="en-US" w:bidi="ar-SA"/>
        </w:rPr>
        <w:sectPr w:rsidR="009C1775" w:rsidRPr="009C1775">
          <w:type w:val="continuous"/>
          <w:pgSz w:w="11910" w:h="16840"/>
          <w:pgMar w:top="1040" w:right="700" w:bottom="280" w:left="880" w:header="708" w:footer="708" w:gutter="0"/>
          <w:cols w:num="2" w:space="708" w:equalWidth="0">
            <w:col w:w="3831" w:space="1009"/>
            <w:col w:w="5490"/>
          </w:cols>
        </w:sectPr>
      </w:pPr>
    </w:p>
    <w:p w14:paraId="6004D0D2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3CBE9B2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0D13099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4423CBD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C2112B9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BD82AE8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EF2EF1B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8CBBD25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B240237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F75E6A7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91E5315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B66323A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11"/>
          <w:lang w:eastAsia="en-US" w:bidi="ar-SA"/>
        </w:rPr>
      </w:pPr>
    </w:p>
    <w:p w14:paraId="1AA1E6F7" w14:textId="77777777" w:rsidR="009C1775" w:rsidRPr="009C1775" w:rsidRDefault="009C1775" w:rsidP="009C1775">
      <w:pPr>
        <w:suppressAutoHyphens w:val="0"/>
        <w:autoSpaceDE w:val="0"/>
        <w:autoSpaceDN w:val="0"/>
        <w:spacing w:line="20" w:lineRule="exact"/>
        <w:rPr>
          <w:rFonts w:ascii="Times New Roman" w:eastAsia="Times New Roman" w:hAnsi="Times New Roman" w:cs="Times New Roman"/>
          <w:sz w:val="2"/>
          <w:lang w:eastAsia="en-US" w:bidi="ar-SA"/>
        </w:rPr>
      </w:pPr>
      <w:r w:rsidRPr="009C1775">
        <w:rPr>
          <w:rFonts w:ascii="Times New Roman" w:eastAsia="Times New Roman" w:hAnsi="Times New Roman" w:cs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2CCD7F93" wp14:editId="62A405BD">
                <wp:extent cx="2019300" cy="6350"/>
                <wp:effectExtent l="0" t="0" r="3810" b="635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350"/>
                          <a:chOff x="0" y="0"/>
                          <a:chExt cx="3180" cy="1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D72FB" id="Group 2" o:spid="_x0000_s1026" style="width:159pt;height:.5pt;mso-position-horizontal-relative:char;mso-position-vertical-relative:line" coordsize="3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XyxgIAAEgGAAAOAAAAZHJzL2Uyb0RvYy54bWykVdtu2zAMfR+wfxD0nvoSJ42NOkUvSzGg&#10;24p1+wBFlm1htuRJStxu2L+Pop00SzFgyPKgiCJFkeeQ9MXlU9uQrTBWapXT6CykRCiuC6mqnH79&#10;sposKLGOqYI1WomcPgtLL5dv31z0XSZiXeumEIaAE2Wzvstp7VyXBYHltWiZPdOdUKAstWmZA9FU&#10;QWFYD97bJojDcB702hSd0VxYC6e3g5Iu0X9ZCu4+laUVjjQ5hdgcrgbXtV+D5QXLKsO6WvIxDHZC&#10;FC2TCh7du7pljpGNka9ctZIbbXXpzrhuA12WkgvMAbKJwqNs7ozedJhLlfVVt4cJoD3C6WS3/OP2&#10;wRBZ5DSOKVGsBY7wWRJ7bPquysDkznSP3YMZEoTtvebfLKiDY72Xq8GYrPsPugB3bOM0YvNUmta7&#10;gKzJE1LwvKdAPDnC4RBQSKchMMVBN5/ORoZ4DTS+usTrd+O1abQY70R4I2DZ8BpGOEbk04Eqsy9A&#10;2v8D8rFmnUB+rEdpB+R0B+RnKD+mqkaQ6QAmmu2QtAOMROmbGqzElTG6rwUrIKrI20PsBxe8YIGE&#10;03D9K0As64x1d0K3xG9yaiBopItt763zYbyYePasbmSxkk2DgqnWN40hW+b7C38Y+ZFZo7yx0v7a&#10;4HE4AdbhDa/z/GO//EyjOAmv43Symi/OJ8kqmU3S83AxgcK4Tudhkia3q18+wCjJalkUQt1LJXa9&#10;GyX/Ruk4RYauw+4lfU7TWTzD3E9JspUORlkj25wu9kiwzDP6ThWQNssck82wD/4MH1EGDHb/iAry&#10;7ykfCneti2eg32ggCYodhi5sam1+UNLDAMup/b5hRlDSvFdQQmmUJH7ioZDMzmMQzKFmfahhioOr&#10;nDpKhu2NG6bkpjOyquGlCIFR+grauZRYGL4kh6jGYoXewh2OK8xlHK1+Hh7KaPXyAVj+BgAA//8D&#10;AFBLAwQUAAYACAAAACEAxQiUvdkAAAADAQAADwAAAGRycy9kb3ducmV2LnhtbEyPQUvDQBCF74L/&#10;YZmCN7uJRSlpNqUU9VQEW0G8TbPTJDQ7G7LbJP33jl70MvB4jzffy9eTa9VAfWg8G0jnCSji0tuG&#10;KwMfh5f7JagQkS22nsnAlQKsi9ubHDPrR36nYR8rJSUcMjRQx9hlWoeyJodh7jti8U6+dxhF9pW2&#10;PY5S7lr9kCRP2mHD8qHGjrY1lef9xRl4HXHcLNLnYXc+ba9fh8e3z11KxtzNps0KVKQp/oXhB1/Q&#10;oRCmo7+wDao1IEPi7xVvkS5FHiWUgC5y/Z+9+AYAAP//AwBQSwECLQAUAAYACAAAACEAtoM4kv4A&#10;AADhAQAAEwAAAAAAAAAAAAAAAAAAAAAAW0NvbnRlbnRfVHlwZXNdLnhtbFBLAQItABQABgAIAAAA&#10;IQA4/SH/1gAAAJQBAAALAAAAAAAAAAAAAAAAAC8BAABfcmVscy8ucmVsc1BLAQItABQABgAIAAAA&#10;IQADVrXyxgIAAEgGAAAOAAAAAAAAAAAAAAAAAC4CAABkcnMvZTJvRG9jLnhtbFBLAQItABQABgAI&#10;AAAAIQDFCJS92QAAAAMBAAAPAAAAAAAAAAAAAAAAACAFAABkcnMvZG93bnJldi54bWxQSwUGAAAA&#10;AAQABADzAAAAJgYAAAAA&#10;">
                <v:rect id="Rectangle 3" o:spid="_x0000_s1027" style="position:absolute;width:31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0264A00" w14:textId="77777777" w:rsidR="009C1775" w:rsidRPr="009C1775" w:rsidRDefault="009C1775" w:rsidP="00FC66D8">
      <w:pPr>
        <w:numPr>
          <w:ilvl w:val="0"/>
          <w:numId w:val="45"/>
        </w:numPr>
        <w:tabs>
          <w:tab w:val="left" w:pos="596"/>
        </w:tabs>
        <w:suppressAutoHyphens w:val="0"/>
        <w:autoSpaceDE w:val="0"/>
        <w:autoSpaceDN w:val="0"/>
        <w:ind w:left="595" w:right="436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bookmarkStart w:id="4" w:name="_bookmark0"/>
      <w:bookmarkEnd w:id="4"/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Niniejsze oświadczenie składa Wykonawca ubiegający się o udzielenie zamówienia. W przypadku wspólnego ubiegania się o zamówienie przez Wykonawców oświadczenie składa osobno każdy z Wykonawców (na podstawie art. 125 ust. 4 Pzp) Podmiot udostępniający zasoby winien</w:t>
      </w:r>
      <w:bookmarkStart w:id="5" w:name="_bookmark1"/>
      <w:bookmarkEnd w:id="5"/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złożyć oświadczenie o niepodleganiu wykluczeniu odpowiednio dla swojego zakresu (na podstawie art. 125 ust. 5</w:t>
      </w:r>
      <w:r w:rsidRPr="009C1775">
        <w:rPr>
          <w:rFonts w:ascii="Times New Roman" w:eastAsia="Times New Roman" w:hAnsi="Times New Roman" w:cs="Times New Roman"/>
          <w:spacing w:val="-13"/>
          <w:sz w:val="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Pzp)</w:t>
      </w:r>
    </w:p>
    <w:p w14:paraId="67F1CBA6" w14:textId="77777777" w:rsidR="009C1775" w:rsidRPr="009C1775" w:rsidRDefault="009C1775" w:rsidP="00FC66D8">
      <w:pPr>
        <w:numPr>
          <w:ilvl w:val="0"/>
          <w:numId w:val="45"/>
        </w:numPr>
        <w:tabs>
          <w:tab w:val="left" w:pos="596"/>
        </w:tabs>
        <w:suppressAutoHyphens w:val="0"/>
        <w:autoSpaceDE w:val="0"/>
        <w:autoSpaceDN w:val="0"/>
        <w:ind w:hanging="341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Jeżeli nie dotyczy, pozostawić nieuzupełnione lub skreślić</w:t>
      </w:r>
    </w:p>
    <w:p w14:paraId="421E7D7D" w14:textId="77777777" w:rsidR="009C1775" w:rsidRPr="009C1775" w:rsidRDefault="009C1775" w:rsidP="009C1775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sectPr w:rsidR="009C1775" w:rsidRPr="009C1775">
          <w:type w:val="continuous"/>
          <w:pgSz w:w="11910" w:h="16840"/>
          <w:pgMar w:top="1040" w:right="700" w:bottom="280" w:left="880" w:header="708" w:footer="708" w:gutter="0"/>
          <w:cols w:space="708"/>
        </w:sectPr>
      </w:pPr>
    </w:p>
    <w:p w14:paraId="26C10A9D" w14:textId="5F7A7899" w:rsidR="009C1775" w:rsidRPr="009C1775" w:rsidRDefault="008B185D" w:rsidP="008B185D">
      <w:pPr>
        <w:suppressAutoHyphens w:val="0"/>
        <w:autoSpaceDE w:val="0"/>
        <w:autoSpaceDN w:val="0"/>
        <w:spacing w:before="77"/>
        <w:jc w:val="right"/>
        <w:rPr>
          <w:rFonts w:ascii="Times New Roman" w:eastAsia="Times New Roman" w:hAnsi="Times New Roman" w:cs="Times New Roman"/>
          <w:b/>
          <w:i/>
          <w:sz w:val="2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2"/>
          <w:lang w:eastAsia="en-US" w:bidi="ar-SA"/>
        </w:rPr>
        <w:t>projekt</w:t>
      </w:r>
      <w:r w:rsidR="009C1775" w:rsidRPr="009C1775">
        <w:rPr>
          <w:rFonts w:ascii="Times New Roman" w:eastAsia="Times New Roman" w:hAnsi="Times New Roman" w:cs="Times New Roman"/>
          <w:b/>
          <w:i/>
          <w:sz w:val="20"/>
          <w:szCs w:val="22"/>
          <w:lang w:eastAsia="en-US" w:bidi="ar-SA"/>
        </w:rPr>
        <w:t xml:space="preserve"> umowy, załącznik nr 4 do SWZ</w:t>
      </w:r>
    </w:p>
    <w:p w14:paraId="56C0F995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i/>
          <w:sz w:val="26"/>
          <w:lang w:eastAsia="en-US" w:bidi="ar-SA"/>
        </w:rPr>
      </w:pPr>
    </w:p>
    <w:p w14:paraId="4433AD15" w14:textId="77777777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UMOWA nr ……………...</w:t>
      </w:r>
    </w:p>
    <w:p w14:paraId="0D83E44F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31"/>
          <w:lang w:eastAsia="en-US" w:bidi="ar-SA"/>
        </w:rPr>
      </w:pPr>
    </w:p>
    <w:p w14:paraId="17DA70D6" w14:textId="58307D5D" w:rsidR="002010FE" w:rsidRDefault="009C1775" w:rsidP="008B185D">
      <w:pPr>
        <w:tabs>
          <w:tab w:val="left" w:pos="7797"/>
        </w:tabs>
        <w:suppressAutoHyphens w:val="0"/>
        <w:autoSpaceDE w:val="0"/>
        <w:autoSpaceDN w:val="0"/>
        <w:ind w:right="2436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zawarta w dniu ..................</w:t>
      </w:r>
      <w:r w:rsidR="00A9116E">
        <w:rPr>
          <w:rFonts w:ascii="Times New Roman" w:eastAsia="Times New Roman" w:hAnsi="Times New Roman" w:cs="Times New Roman"/>
          <w:lang w:eastAsia="en-US" w:bidi="ar-SA"/>
        </w:rPr>
        <w:t xml:space="preserve">....………….. roku w Jordanowie </w:t>
      </w:r>
      <w:r w:rsidR="008B185D">
        <w:rPr>
          <w:rFonts w:ascii="Times New Roman" w:eastAsia="Times New Roman" w:hAnsi="Times New Roman" w:cs="Times New Roman"/>
          <w:lang w:eastAsia="en-US" w:bidi="ar-SA"/>
        </w:rPr>
        <w:t>Ślą</w:t>
      </w:r>
      <w:r w:rsidR="00A9116E">
        <w:rPr>
          <w:rFonts w:ascii="Times New Roman" w:eastAsia="Times New Roman" w:hAnsi="Times New Roman" w:cs="Times New Roman"/>
          <w:lang w:eastAsia="en-US" w:bidi="ar-SA"/>
        </w:rPr>
        <w:t xml:space="preserve">skim </w:t>
      </w:r>
      <w:r w:rsidR="008B185D">
        <w:rPr>
          <w:rFonts w:ascii="Times New Roman" w:eastAsia="Times New Roman" w:hAnsi="Times New Roman" w:cs="Times New Roman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lang w:eastAsia="en-US" w:bidi="ar-SA"/>
        </w:rPr>
        <w:t>omiędzy:</w:t>
      </w:r>
    </w:p>
    <w:p w14:paraId="322775D2" w14:textId="7777777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b/>
          <w:lang w:eastAsia="en-US"/>
        </w:rPr>
      </w:pPr>
      <w:r w:rsidRPr="002010FE">
        <w:rPr>
          <w:rFonts w:ascii="Times New Roman" w:eastAsia="Times New Roman" w:hAnsi="Times New Roman" w:cs="Times New Roman"/>
          <w:b/>
          <w:lang w:eastAsia="en-US"/>
        </w:rPr>
        <w:t>Gminą Jordanów Śląski</w:t>
      </w:r>
    </w:p>
    <w:p w14:paraId="2EDFB5FB" w14:textId="7777777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/>
        </w:rPr>
      </w:pPr>
      <w:r w:rsidRPr="002010FE">
        <w:rPr>
          <w:rFonts w:ascii="Times New Roman" w:eastAsia="Times New Roman" w:hAnsi="Times New Roman" w:cs="Times New Roman"/>
          <w:lang w:eastAsia="en-US"/>
        </w:rPr>
        <w:t>z siedzibą przy ul. Wrocławskiej 55, 55-065 Jordanów Śląski</w:t>
      </w:r>
    </w:p>
    <w:p w14:paraId="57553CF7" w14:textId="7777777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/>
        </w:rPr>
      </w:pPr>
      <w:r w:rsidRPr="002010FE">
        <w:rPr>
          <w:rFonts w:ascii="Times New Roman" w:eastAsia="Times New Roman" w:hAnsi="Times New Roman" w:cs="Times New Roman"/>
          <w:lang w:eastAsia="en-US"/>
        </w:rPr>
        <w:t>numer NIP: 914-12-01-515 oraz numer REGON: 931935030,</w:t>
      </w:r>
    </w:p>
    <w:p w14:paraId="7C10C750" w14:textId="7777777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/>
        </w:rPr>
      </w:pPr>
      <w:r w:rsidRPr="002010FE">
        <w:rPr>
          <w:rFonts w:ascii="Times New Roman" w:eastAsia="Times New Roman" w:hAnsi="Times New Roman" w:cs="Times New Roman"/>
          <w:lang w:eastAsia="en-US"/>
        </w:rPr>
        <w:t>którą reprezentuje:</w:t>
      </w:r>
    </w:p>
    <w:p w14:paraId="2ABB445F" w14:textId="1746291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/>
        </w:rPr>
      </w:pPr>
      <w:r w:rsidRPr="002010FE">
        <w:rPr>
          <w:rFonts w:ascii="Times New Roman" w:eastAsia="Times New Roman" w:hAnsi="Times New Roman" w:cs="Times New Roman"/>
          <w:lang w:eastAsia="en-US"/>
        </w:rPr>
        <w:t>Wójt Gmin</w:t>
      </w:r>
      <w:r w:rsidR="008B185D">
        <w:rPr>
          <w:rFonts w:ascii="Times New Roman" w:eastAsia="Times New Roman" w:hAnsi="Times New Roman" w:cs="Times New Roman"/>
          <w:lang w:eastAsia="en-US"/>
        </w:rPr>
        <w:t>y</w:t>
      </w:r>
      <w:r w:rsidRPr="002010FE">
        <w:rPr>
          <w:rFonts w:ascii="Times New Roman" w:eastAsia="Times New Roman" w:hAnsi="Times New Roman" w:cs="Times New Roman"/>
          <w:lang w:eastAsia="en-US"/>
        </w:rPr>
        <w:t xml:space="preserve"> Jordanów Śląski - Paweł Filipczak,</w:t>
      </w:r>
    </w:p>
    <w:p w14:paraId="6D3AB12C" w14:textId="680986B7" w:rsidR="002010FE" w:rsidRPr="002010FE" w:rsidRDefault="002010FE" w:rsidP="002010FE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/>
        </w:rPr>
      </w:pPr>
      <w:r w:rsidRPr="002010FE">
        <w:rPr>
          <w:rFonts w:ascii="Times New Roman" w:eastAsia="Times New Roman" w:hAnsi="Times New Roman" w:cs="Times New Roman"/>
          <w:lang w:eastAsia="en-US"/>
        </w:rPr>
        <w:t xml:space="preserve">przy kontrasygnacie Skarbnika Gminy </w:t>
      </w:r>
      <w:r w:rsidR="00AD2255">
        <w:rPr>
          <w:rFonts w:ascii="Times New Roman" w:eastAsia="Times New Roman" w:hAnsi="Times New Roman" w:cs="Times New Roman"/>
          <w:lang w:eastAsia="en-US"/>
        </w:rPr>
        <w:t>–</w:t>
      </w:r>
      <w:r w:rsidRPr="002010FE">
        <w:rPr>
          <w:rFonts w:ascii="Times New Roman" w:eastAsia="Times New Roman" w:hAnsi="Times New Roman" w:cs="Times New Roman"/>
          <w:lang w:eastAsia="en-US"/>
        </w:rPr>
        <w:t xml:space="preserve"> </w:t>
      </w:r>
      <w:r w:rsidR="00AD2255">
        <w:rPr>
          <w:rFonts w:ascii="Times New Roman" w:eastAsia="Times New Roman" w:hAnsi="Times New Roman" w:cs="Times New Roman"/>
          <w:lang w:eastAsia="en-US"/>
        </w:rPr>
        <w:t>Anny Bill</w:t>
      </w:r>
      <w:r w:rsidRPr="002010FE">
        <w:rPr>
          <w:rFonts w:ascii="Times New Roman" w:eastAsia="Times New Roman" w:hAnsi="Times New Roman" w:cs="Times New Roman"/>
          <w:lang w:eastAsia="en-US"/>
        </w:rPr>
        <w:t>,</w:t>
      </w:r>
    </w:p>
    <w:p w14:paraId="7FABDBD1" w14:textId="77777777" w:rsidR="009C1775" w:rsidRPr="009C1775" w:rsidRDefault="009C1775" w:rsidP="009C1775">
      <w:pPr>
        <w:suppressAutoHyphens w:val="0"/>
        <w:autoSpaceDE w:val="0"/>
        <w:autoSpaceDN w:val="0"/>
        <w:spacing w:before="1"/>
        <w:ind w:right="272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 dalszej części umowy „Zamawiającym”,</w:t>
      </w:r>
    </w:p>
    <w:p w14:paraId="7F1CE46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a</w:t>
      </w:r>
    </w:p>
    <w:p w14:paraId="1273FB0C" w14:textId="77777777" w:rsidR="009C1775" w:rsidRPr="009C1775" w:rsidRDefault="009C1775" w:rsidP="009C1775">
      <w:pPr>
        <w:suppressAutoHyphens w:val="0"/>
        <w:autoSpaceDE w:val="0"/>
        <w:autoSpaceDN w:val="0"/>
        <w:ind w:right="575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………………………………………………………………………………………………………., zwaną w dalszej części umowy „Wykonawcą”, została zawarta umowa o następującej treści:</w:t>
      </w:r>
    </w:p>
    <w:p w14:paraId="0672BFEC" w14:textId="77777777" w:rsidR="009C1775" w:rsidRPr="009C1775" w:rsidRDefault="009C1775" w:rsidP="009C1775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7B397BED" w14:textId="77777777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1</w:t>
      </w:r>
    </w:p>
    <w:p w14:paraId="67541FF7" w14:textId="77777777" w:rsidR="009C1775" w:rsidRPr="009C1775" w:rsidRDefault="009C1775" w:rsidP="009C1775">
      <w:pPr>
        <w:suppressAutoHyphens w:val="0"/>
        <w:autoSpaceDE w:val="0"/>
        <w:autoSpaceDN w:val="0"/>
        <w:spacing w:before="42"/>
        <w:ind w:right="760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Przedmiot umowy</w:t>
      </w:r>
    </w:p>
    <w:p w14:paraId="215B4416" w14:textId="77777777" w:rsidR="009C1775" w:rsidRPr="009C1775" w:rsidRDefault="009C1775" w:rsidP="00FF779A">
      <w:pPr>
        <w:numPr>
          <w:ilvl w:val="0"/>
          <w:numId w:val="44"/>
        </w:numPr>
        <w:tabs>
          <w:tab w:val="left" w:pos="526"/>
        </w:tabs>
        <w:suppressAutoHyphens w:val="0"/>
        <w:autoSpaceDE w:val="0"/>
        <w:autoSpaceDN w:val="0"/>
        <w:spacing w:before="40" w:line="276" w:lineRule="auto"/>
        <w:ind w:left="255" w:right="42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Na podstawie dokonanego przez Zamawiającego wyboru oferty w postępowaniu o udzielenie zamówienia publicznego znak ………………………., prowadzonego w trybie podstawowym bez negocjacji zgodnie z art. 275 pkt 1 ustawy Prawo zamówień publicznych z dnia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11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września 2019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(Dz.</w:t>
      </w:r>
      <w:r w:rsidRPr="009C1775">
        <w:rPr>
          <w:rFonts w:ascii="Times New Roman" w:eastAsia="Times New Roman" w:hAnsi="Times New Roman" w:cs="Times New Roman"/>
          <w:spacing w:val="3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U.</w:t>
      </w:r>
      <w:r w:rsidRPr="009C1775">
        <w:rPr>
          <w:rFonts w:ascii="Times New Roman" w:eastAsia="Times New Roman" w:hAnsi="Times New Roman" w:cs="Times New Roman"/>
          <w:spacing w:val="3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9C1775">
        <w:rPr>
          <w:rFonts w:ascii="Times New Roman" w:eastAsia="Times New Roman" w:hAnsi="Times New Roman" w:cs="Times New Roman"/>
          <w:spacing w:val="3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2021</w:t>
      </w:r>
      <w:r w:rsidRPr="009C1775">
        <w:rPr>
          <w:rFonts w:ascii="Times New Roman" w:eastAsia="Times New Roman" w:hAnsi="Times New Roman" w:cs="Times New Roman"/>
          <w:spacing w:val="3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>r.,</w:t>
      </w:r>
      <w:r w:rsidRPr="009C1775">
        <w:rPr>
          <w:rFonts w:ascii="Times New Roman" w:eastAsia="Times New Roman" w:hAnsi="Times New Roman" w:cs="Times New Roman"/>
          <w:spacing w:val="4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poz.</w:t>
      </w:r>
      <w:r w:rsidRPr="009C1775">
        <w:rPr>
          <w:rFonts w:ascii="Times New Roman" w:eastAsia="Times New Roman" w:hAnsi="Times New Roman" w:cs="Times New Roman"/>
          <w:spacing w:val="3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1129</w:t>
      </w:r>
      <w:r w:rsidRPr="009C1775">
        <w:rPr>
          <w:rFonts w:ascii="Times New Roman" w:eastAsia="Times New Roman" w:hAnsi="Times New Roman" w:cs="Times New Roman"/>
          <w:spacing w:val="4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ze</w:t>
      </w:r>
      <w:r w:rsidRPr="009C1775">
        <w:rPr>
          <w:rFonts w:ascii="Times New Roman" w:eastAsia="Times New Roman" w:hAnsi="Times New Roman" w:cs="Times New Roman"/>
          <w:spacing w:val="3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zm.)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</w:t>
      </w:r>
      <w:r w:rsidRPr="009C1775">
        <w:rPr>
          <w:rFonts w:ascii="Times New Roman" w:eastAsia="Times New Roman" w:hAnsi="Times New Roman" w:cs="Times New Roman"/>
          <w:spacing w:val="3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przyjmuje</w:t>
      </w:r>
      <w:r w:rsidRPr="009C1775">
        <w:rPr>
          <w:rFonts w:ascii="Times New Roman" w:eastAsia="Times New Roman" w:hAnsi="Times New Roman" w:cs="Times New Roman"/>
          <w:spacing w:val="3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</w:t>
      </w:r>
      <w:r w:rsidRPr="009C1775">
        <w:rPr>
          <w:rFonts w:ascii="Times New Roman" w:eastAsia="Times New Roman" w:hAnsi="Times New Roman" w:cs="Times New Roman"/>
          <w:spacing w:val="3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realizacji</w:t>
      </w:r>
      <w:r w:rsidRPr="009C1775">
        <w:rPr>
          <w:rFonts w:ascii="Times New Roman" w:eastAsia="Times New Roman" w:hAnsi="Times New Roman" w:cs="Times New Roman"/>
          <w:spacing w:val="3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zadanie</w:t>
      </w:r>
      <w:r w:rsidRPr="009C1775">
        <w:rPr>
          <w:rFonts w:ascii="Times New Roman" w:eastAsia="Times New Roman" w:hAnsi="Times New Roman" w:cs="Times New Roman"/>
          <w:spacing w:val="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>pn:</w:t>
      </w:r>
    </w:p>
    <w:p w14:paraId="454FD569" w14:textId="77777777" w:rsidR="009C1775" w:rsidRPr="009C1775" w:rsidRDefault="009C1775" w:rsidP="00FF779A">
      <w:pPr>
        <w:suppressAutoHyphens w:val="0"/>
        <w:autoSpaceDE w:val="0"/>
        <w:autoSpaceDN w:val="0"/>
        <w:spacing w:line="274" w:lineRule="exact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……………………………………………………………….</w:t>
      </w:r>
    </w:p>
    <w:p w14:paraId="22BAF9AF" w14:textId="77777777" w:rsidR="009C1775" w:rsidRPr="009C1775" w:rsidRDefault="009C1775" w:rsidP="00FF779A">
      <w:pPr>
        <w:numPr>
          <w:ilvl w:val="0"/>
          <w:numId w:val="44"/>
        </w:numPr>
        <w:tabs>
          <w:tab w:val="left" w:pos="524"/>
        </w:tabs>
        <w:suppressAutoHyphens w:val="0"/>
        <w:autoSpaceDE w:val="0"/>
        <w:autoSpaceDN w:val="0"/>
        <w:spacing w:before="42" w:line="276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Szczegółowy zakres i opis przedmiotu umowy zawarty jest w dokumentacji projektowej oraz Specyfikacji Technicznej Wykonania i Odbioru Robót</w:t>
      </w:r>
      <w:r w:rsidRPr="009C1775">
        <w:rPr>
          <w:rFonts w:ascii="Times New Roman" w:eastAsia="Times New Roman" w:hAnsi="Times New Roman" w:cs="Times New Roman"/>
          <w:spacing w:val="-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Budowlanych.</w:t>
      </w:r>
    </w:p>
    <w:p w14:paraId="7A096E8F" w14:textId="77777777" w:rsidR="009C1775" w:rsidRPr="009C1775" w:rsidRDefault="009C1775" w:rsidP="00FF779A">
      <w:pPr>
        <w:numPr>
          <w:ilvl w:val="0"/>
          <w:numId w:val="44"/>
        </w:numPr>
        <w:tabs>
          <w:tab w:val="left" w:pos="580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zobowiązuje się do wykonania przedmiotu umowy zgodnie z dokumentacją projektową, zasadami wiedzy technicznej i sztuki budowlanej, obowiązującymi przepisami 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normami oraz oddania przedmiotu niniejszej umowy Zamawiającemu w terminie w niej uzgodnionym.</w:t>
      </w:r>
    </w:p>
    <w:p w14:paraId="56E368CC" w14:textId="77777777" w:rsidR="009C1775" w:rsidRPr="009C1775" w:rsidRDefault="009C1775" w:rsidP="00FF779A">
      <w:pPr>
        <w:numPr>
          <w:ilvl w:val="0"/>
          <w:numId w:val="44"/>
        </w:numPr>
        <w:tabs>
          <w:tab w:val="left" w:pos="524"/>
        </w:tabs>
        <w:suppressAutoHyphens w:val="0"/>
        <w:autoSpaceDE w:val="0"/>
        <w:autoSpaceDN w:val="0"/>
        <w:ind w:left="255" w:right="44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oświadcza, że na etapie przygotowania oferty wyjaśnił z Zamawiającym wszelkie wątpliwości dotyczące zarówno zakresu robót do wykonania jak i dokumentacji projektowej opisującej te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roboty.</w:t>
      </w:r>
    </w:p>
    <w:p w14:paraId="6D3835E5" w14:textId="77777777" w:rsidR="009C1775" w:rsidRPr="009C1775" w:rsidRDefault="009C1775" w:rsidP="00FF779A">
      <w:pPr>
        <w:numPr>
          <w:ilvl w:val="0"/>
          <w:numId w:val="44"/>
        </w:numPr>
        <w:tabs>
          <w:tab w:val="left" w:pos="437"/>
        </w:tabs>
        <w:suppressAutoHyphens w:val="0"/>
        <w:autoSpaceDE w:val="0"/>
        <w:autoSpaceDN w:val="0"/>
        <w:ind w:left="255" w:right="44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zobowiązuje się zrealizować umowę zgodnie z wymaganiami określonymi przez Zamawiającego i na warunkach wskazanych w Formularzu Oferty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Wykonawcy.</w:t>
      </w:r>
    </w:p>
    <w:p w14:paraId="20787F97" w14:textId="77777777" w:rsidR="009C1775" w:rsidRPr="009C1775" w:rsidRDefault="009C1775" w:rsidP="00FF779A">
      <w:pPr>
        <w:suppressAutoHyphens w:val="0"/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sz w:val="34"/>
          <w:lang w:eastAsia="en-US" w:bidi="ar-SA"/>
        </w:rPr>
      </w:pPr>
    </w:p>
    <w:p w14:paraId="49C37ED3" w14:textId="77777777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2</w:t>
      </w:r>
    </w:p>
    <w:p w14:paraId="6BE53C9E" w14:textId="77777777" w:rsidR="009C1775" w:rsidRPr="009C1775" w:rsidRDefault="009C1775" w:rsidP="009C1775">
      <w:pPr>
        <w:suppressAutoHyphens w:val="0"/>
        <w:autoSpaceDE w:val="0"/>
        <w:autoSpaceDN w:val="0"/>
        <w:ind w:right="762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Termin wykonania przedmiotu umowy</w:t>
      </w:r>
    </w:p>
    <w:p w14:paraId="54535CAD" w14:textId="4BFEF0FD" w:rsidR="009C1775" w:rsidRPr="009C1775" w:rsidRDefault="009C1775" w:rsidP="00FF779A">
      <w:pPr>
        <w:numPr>
          <w:ilvl w:val="0"/>
          <w:numId w:val="43"/>
        </w:numPr>
        <w:tabs>
          <w:tab w:val="left" w:pos="437"/>
        </w:tabs>
        <w:suppressAutoHyphens w:val="0"/>
        <w:autoSpaceDE w:val="0"/>
        <w:autoSpaceDN w:val="0"/>
        <w:spacing w:before="40" w:line="276" w:lineRule="auto"/>
        <w:ind w:left="255" w:right="434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Strony ustalają, iż umowa realizowana będzie od dnia zawarcia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 zakończenie realizacji przedmiotu umowy nastąpi w terminie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d</w:t>
      </w:r>
      <w:r w:rsidR="00D0556D">
        <w:rPr>
          <w:rFonts w:ascii="Times New Roman" w:eastAsia="Times New Roman" w:hAnsi="Times New Roman" w:cs="Times New Roman"/>
          <w:b/>
          <w:szCs w:val="22"/>
          <w:lang w:eastAsia="en-US" w:bidi="ar-SA"/>
        </w:rPr>
        <w:t>o 15.11</w:t>
      </w:r>
      <w:r w:rsidR="002B5C58">
        <w:rPr>
          <w:rFonts w:ascii="Times New Roman" w:eastAsia="Times New Roman" w:hAnsi="Times New Roman" w:cs="Times New Roman"/>
          <w:b/>
          <w:szCs w:val="22"/>
          <w:lang w:eastAsia="en-US" w:bidi="ar-SA"/>
        </w:rPr>
        <w:t>.2022</w:t>
      </w:r>
      <w:r w:rsidR="00E56946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r.</w:t>
      </w:r>
    </w:p>
    <w:p w14:paraId="1D174C9D" w14:textId="77777777" w:rsidR="009C1775" w:rsidRPr="009C1775" w:rsidRDefault="009C1775" w:rsidP="00FF779A">
      <w:pPr>
        <w:numPr>
          <w:ilvl w:val="0"/>
          <w:numId w:val="43"/>
        </w:numPr>
        <w:tabs>
          <w:tab w:val="left" w:pos="524"/>
        </w:tabs>
        <w:suppressAutoHyphens w:val="0"/>
        <w:autoSpaceDE w:val="0"/>
        <w:autoSpaceDN w:val="0"/>
        <w:spacing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 datę wykonania przedmiotu umowy uważana będzie data otrzymania przez Zamawiającego pisemnego zgłoszenia gotowości do odbioru końcowego i dokonania odpowiedniego wpisu przez Kierownika budowy do dziennika budowy potwierdzonego przez Inspektora Nadzoru wraz z 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ałączonym oświadczeniem Wykonawcy o wykonaniu całego zakresu zamówienia wynikającego z postanowień umowy – o ile zostanie podpisany protokół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odbioru.</w:t>
      </w:r>
    </w:p>
    <w:p w14:paraId="21E2EEDD" w14:textId="77777777" w:rsidR="00FF779A" w:rsidRDefault="009C1775" w:rsidP="00F629FD">
      <w:pPr>
        <w:numPr>
          <w:ilvl w:val="0"/>
          <w:numId w:val="43"/>
        </w:numPr>
        <w:tabs>
          <w:tab w:val="left" w:pos="516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zobowiązany jest do pisemnego powiadomienia Zamawiającego o okolicznościach mogących mieć wpływ na niedotrzymanie terminu wykonania przedmiotu </w:t>
      </w:r>
      <w:r w:rsidRPr="00FF779A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określonego w ust. 1 w nieprzekraczalnym terminie do 7 dni od dnia wystąpienia w/w okoliczności, jednak nie później niż na 7 dni przez upływem terminu realizacji zadania </w:t>
      </w:r>
      <w:r w:rsidRPr="00FF779A">
        <w:rPr>
          <w:rFonts w:ascii="Times New Roman" w:eastAsia="Times New Roman" w:hAnsi="Times New Roman" w:cs="Times New Roman"/>
          <w:i/>
          <w:szCs w:val="22"/>
          <w:lang w:eastAsia="en-US" w:bidi="ar-SA"/>
        </w:rPr>
        <w:t>(wraz z przedstawieniem pisemnego uzasadnienia)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, a jeżeli okoliczności te wystąpiły później – powiadomienie powinno nastąpić niezwłocznie.</w:t>
      </w:r>
    </w:p>
    <w:p w14:paraId="19F2673C" w14:textId="77777777" w:rsidR="009C1775" w:rsidRPr="00FF779A" w:rsidRDefault="009C1775" w:rsidP="00F629FD">
      <w:pPr>
        <w:numPr>
          <w:ilvl w:val="0"/>
          <w:numId w:val="43"/>
        </w:numPr>
        <w:tabs>
          <w:tab w:val="left" w:pos="516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FF779A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przypadku</w:t>
      </w:r>
      <w:r w:rsidRPr="00FF779A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rozpoczęcia</w:t>
      </w:r>
      <w:r w:rsidRPr="00FF779A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Pr="00FF779A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nie</w:t>
      </w:r>
      <w:r w:rsidRPr="00FF779A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zakończenia</w:t>
      </w:r>
      <w:r w:rsidRPr="00FF779A">
        <w:rPr>
          <w:rFonts w:ascii="Times New Roman" w:eastAsia="Times New Roman" w:hAnsi="Times New Roman" w:cs="Times New Roman"/>
          <w:spacing w:val="16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przez</w:t>
      </w:r>
      <w:r w:rsidRPr="00FF779A">
        <w:rPr>
          <w:rFonts w:ascii="Times New Roman" w:eastAsia="Times New Roman" w:hAnsi="Times New Roman" w:cs="Times New Roman"/>
          <w:spacing w:val="12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Wykonawcę</w:t>
      </w:r>
      <w:r w:rsidRPr="00FF779A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realizacji</w:t>
      </w:r>
      <w:r w:rsidRPr="00FF779A">
        <w:rPr>
          <w:rFonts w:ascii="Times New Roman" w:eastAsia="Times New Roman" w:hAnsi="Times New Roman" w:cs="Times New Roman"/>
          <w:spacing w:val="17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przedmiotu</w:t>
      </w:r>
      <w:r w:rsidRPr="00FF779A">
        <w:rPr>
          <w:rFonts w:ascii="Times New Roman" w:eastAsia="Times New Roman" w:hAnsi="Times New Roman" w:cs="Times New Roman"/>
          <w:spacing w:val="19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umowy</w:t>
      </w:r>
      <w:r w:rsidRPr="00FF779A">
        <w:rPr>
          <w:rFonts w:ascii="Times New Roman" w:eastAsia="Times New Roman" w:hAnsi="Times New Roman" w:cs="Times New Roman"/>
          <w:spacing w:val="16"/>
          <w:szCs w:val="22"/>
          <w:lang w:eastAsia="en-US" w:bidi="ar-SA"/>
        </w:rPr>
        <w:t xml:space="preserve"> </w:t>
      </w:r>
      <w:r w:rsidR="00E56946" w:rsidRPr="00FF779A">
        <w:rPr>
          <w:rFonts w:ascii="Times New Roman" w:eastAsia="Times New Roman" w:hAnsi="Times New Roman" w:cs="Times New Roman"/>
          <w:spacing w:val="16"/>
          <w:szCs w:val="22"/>
          <w:lang w:eastAsia="en-US" w:bidi="ar-SA"/>
        </w:rPr>
        <w:t xml:space="preserve">                        </w:t>
      </w:r>
      <w:r w:rsidRPr="00FF779A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="00E56946" w:rsidRPr="00FF779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FF779A">
        <w:rPr>
          <w:rFonts w:ascii="Times New Roman" w:eastAsia="Times New Roman" w:hAnsi="Times New Roman" w:cs="Times New Roman"/>
          <w:lang w:eastAsia="en-US" w:bidi="ar-SA"/>
        </w:rPr>
        <w:t>terminie wskazanym w ust. 1 w zw. z ust. 2 Zamawiającemu przysługuje prawo do wykonania na koszt i ryzyko Wykonawcy pozostałej do zrealizowania części (do dokończenia) przedmiotu umowy, w tym do jej wykonania osobie trzeciej (wykonanie zastępcze). W takim przypadku Wykonawca zobowiązany będzie do zwrotu Zamawiającemu wszelkich kosztów związanych z dokończeniem przedmiotu umowy. W celu dokończenia przedmiotu umowy Wykonawca zobowiązany jest, na każde żądanie Zamawiającego i w terminie maksymalnie do 7 dni, protokolarnie przekazać Zamawiającemu lub wskazanemu przez Zamawiającego Wykonawcy (Wykonawcy zastępczemu) plac budowy oraz wszelką dokumentację niezbędną do należytego wykonania przedmiotu umowy.</w:t>
      </w:r>
    </w:p>
    <w:p w14:paraId="036F1F33" w14:textId="77777777" w:rsidR="009C1775" w:rsidRPr="009C1775" w:rsidRDefault="009C1775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7"/>
          <w:lang w:eastAsia="en-US" w:bidi="ar-SA"/>
        </w:rPr>
      </w:pPr>
    </w:p>
    <w:p w14:paraId="590C960E" w14:textId="77777777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3</w:t>
      </w:r>
    </w:p>
    <w:p w14:paraId="52E58F92" w14:textId="77777777" w:rsidR="009C1775" w:rsidRPr="009C1775" w:rsidRDefault="009C1775" w:rsidP="009C1775">
      <w:pPr>
        <w:suppressAutoHyphens w:val="0"/>
        <w:autoSpaceDE w:val="0"/>
        <w:autoSpaceDN w:val="0"/>
        <w:spacing w:before="42"/>
        <w:ind w:right="761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Obowiązki wykonawcy</w:t>
      </w:r>
    </w:p>
    <w:p w14:paraId="4BC1B0E0" w14:textId="77777777" w:rsidR="009C1775" w:rsidRPr="009C1775" w:rsidRDefault="009C1775" w:rsidP="00FC66D8">
      <w:pPr>
        <w:numPr>
          <w:ilvl w:val="0"/>
          <w:numId w:val="42"/>
        </w:numPr>
        <w:tabs>
          <w:tab w:val="left" w:pos="496"/>
        </w:tabs>
        <w:suppressAutoHyphens w:val="0"/>
        <w:autoSpaceDE w:val="0"/>
        <w:autoSpaceDN w:val="0"/>
        <w:spacing w:before="40"/>
        <w:ind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obowiązków Wykonawcy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należy:</w:t>
      </w:r>
    </w:p>
    <w:p w14:paraId="60AB5D3C" w14:textId="77777777" w:rsidR="009C1775" w:rsidRPr="009C1775" w:rsidRDefault="009C1775" w:rsidP="00FC66D8">
      <w:pPr>
        <w:numPr>
          <w:ilvl w:val="0"/>
          <w:numId w:val="41"/>
        </w:numPr>
        <w:tabs>
          <w:tab w:val="left" w:pos="612"/>
        </w:tabs>
        <w:suppressAutoHyphens w:val="0"/>
        <w:autoSpaceDE w:val="0"/>
        <w:autoSpaceDN w:val="0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przejęcie od Zamawiającego, zabezpieczenie, wygrodzenie placu budowy i odpowiednie oznakowanie terenu robót w sposób uniemożliwiający dostęp osób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trzecich;</w:t>
      </w:r>
    </w:p>
    <w:p w14:paraId="2924BB2A" w14:textId="77777777" w:rsidR="009C1775" w:rsidRPr="009C1775" w:rsidRDefault="009C1775" w:rsidP="00FC66D8">
      <w:pPr>
        <w:numPr>
          <w:ilvl w:val="0"/>
          <w:numId w:val="41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zapewnienie dozoru mienia na terenie robót na własny koszt i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ryzyko;</w:t>
      </w:r>
    </w:p>
    <w:p w14:paraId="012CF11C" w14:textId="77777777" w:rsidR="009C1775" w:rsidRPr="009C1775" w:rsidRDefault="009C1775" w:rsidP="00FC66D8">
      <w:pPr>
        <w:numPr>
          <w:ilvl w:val="0"/>
          <w:numId w:val="41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poniesienie kosztów z tytułu zużycia energii i wody podczas realizacji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zadania;</w:t>
      </w:r>
    </w:p>
    <w:p w14:paraId="342A7126" w14:textId="77777777" w:rsidR="009C1775" w:rsidRPr="009C1775" w:rsidRDefault="009C1775" w:rsidP="00FC66D8">
      <w:pPr>
        <w:numPr>
          <w:ilvl w:val="0"/>
          <w:numId w:val="41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poniesienie kosztów związanych z urządzeniem i organizacją zaplecza dla potrzeb</w:t>
      </w:r>
      <w:r w:rsidRPr="009C1775">
        <w:rPr>
          <w:rFonts w:ascii="Times New Roman" w:eastAsia="Times New Roman" w:hAnsi="Times New Roman" w:cs="Times New Roman"/>
          <w:spacing w:val="-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budowy;</w:t>
      </w:r>
    </w:p>
    <w:p w14:paraId="5B439E90" w14:textId="77777777" w:rsidR="009C1775" w:rsidRPr="009C1775" w:rsidRDefault="009C1775" w:rsidP="00FC66D8">
      <w:pPr>
        <w:numPr>
          <w:ilvl w:val="0"/>
          <w:numId w:val="41"/>
        </w:numPr>
        <w:tabs>
          <w:tab w:val="left" w:pos="534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wykonanie przedmiotu umowy z materiałów odpowiadających wymaganiom określonym 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art. 10 ustawy z dnia 7 lipca 1994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Prawo budowlane (Dz. U. z 2020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poz.1333 z późn. zm.), okazania, na każde żądanie Zamawiającego lub Inspektora Nadzoru, certyfikatów zgodności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z obowiązującą normą lub aprobatą techniczną każdego używanego na budowie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wyrobu;</w:t>
      </w:r>
    </w:p>
    <w:p w14:paraId="4C26E4E6" w14:textId="77777777" w:rsidR="009C1775" w:rsidRPr="009C1775" w:rsidRDefault="009C1775" w:rsidP="00FC66D8">
      <w:pPr>
        <w:numPr>
          <w:ilvl w:val="0"/>
          <w:numId w:val="41"/>
        </w:numPr>
        <w:tabs>
          <w:tab w:val="left" w:pos="668"/>
        </w:tabs>
        <w:suppressAutoHyphens w:val="0"/>
        <w:autoSpaceDE w:val="0"/>
        <w:autoSpaceDN w:val="0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zakupienie, dostarczenie i właściwe zastosowanie wszelkich materiałów, urządzeń, środków produkcji niezbędnych do kompleksowego wykonania przedmiotu umowy na własny koszt i ryzyko;</w:t>
      </w:r>
    </w:p>
    <w:p w14:paraId="0B2820FA" w14:textId="77777777" w:rsidR="009C1775" w:rsidRPr="009C1775" w:rsidRDefault="009C1775" w:rsidP="00FC66D8">
      <w:pPr>
        <w:numPr>
          <w:ilvl w:val="0"/>
          <w:numId w:val="41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uczestniczenie we wszystkich naradach dotyczących realizacji przedmiotu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1D85CCFF" w14:textId="77777777" w:rsidR="009C1775" w:rsidRPr="009C1775" w:rsidRDefault="009C1775" w:rsidP="00FC66D8">
      <w:pPr>
        <w:numPr>
          <w:ilvl w:val="0"/>
          <w:numId w:val="41"/>
        </w:numPr>
        <w:tabs>
          <w:tab w:val="left" w:pos="544"/>
        </w:tabs>
        <w:suppressAutoHyphens w:val="0"/>
        <w:autoSpaceDE w:val="0"/>
        <w:autoSpaceDN w:val="0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ponoszenie pełnej odpowiedzialności za stan i przestrze</w:t>
      </w:r>
      <w:r w:rsidR="00FF779A">
        <w:rPr>
          <w:rFonts w:ascii="Times New Roman" w:eastAsia="Times New Roman" w:hAnsi="Times New Roman" w:cs="Times New Roman"/>
          <w:szCs w:val="22"/>
          <w:lang w:eastAsia="en-US" w:bidi="ar-SA"/>
        </w:rPr>
        <w:t>ganie przepisów bhp, ochronę p.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poż 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dozór mienia na terenie robót, jak i za wszelkie szkody powstałe w trakcie trwania robót na terenie przyjętym od Zamawiającego lub mających związek z prowadzonymi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robotami;</w:t>
      </w:r>
    </w:p>
    <w:p w14:paraId="311612A0" w14:textId="77777777" w:rsidR="009C1775" w:rsidRPr="009C1775" w:rsidRDefault="009C1775" w:rsidP="00FC66D8">
      <w:pPr>
        <w:numPr>
          <w:ilvl w:val="0"/>
          <w:numId w:val="41"/>
        </w:numPr>
        <w:tabs>
          <w:tab w:val="left" w:pos="544"/>
        </w:tabs>
        <w:suppressAutoHyphens w:val="0"/>
        <w:autoSpaceDE w:val="0"/>
        <w:autoSpaceDN w:val="0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terminowe wykonanie i przekazanie do eksploatacji przedmiotu umowy oraz oświadczenie, że roboty ukończone przez niego są całkowicie zgodne z umową i odpowiadają potrzebom, dla których są przewidziane według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36D5629C" w14:textId="77777777" w:rsidR="009C1775" w:rsidRPr="009C1775" w:rsidRDefault="009C1775" w:rsidP="00FC66D8">
      <w:pPr>
        <w:numPr>
          <w:ilvl w:val="0"/>
          <w:numId w:val="41"/>
        </w:numPr>
        <w:tabs>
          <w:tab w:val="left" w:pos="690"/>
        </w:tabs>
        <w:suppressAutoHyphens w:val="0"/>
        <w:autoSpaceDE w:val="0"/>
        <w:autoSpaceDN w:val="0"/>
        <w:spacing w:before="1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dbanie o porządek na terenie robót oraz utrzymywanie terenu robót w należytym stanie 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porządku oraz w stanie wolnym od przeszkód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komunikacyjnych;</w:t>
      </w:r>
    </w:p>
    <w:p w14:paraId="3334D663" w14:textId="77777777" w:rsidR="009C1775" w:rsidRPr="009C1775" w:rsidRDefault="009C1775" w:rsidP="00FC66D8">
      <w:pPr>
        <w:numPr>
          <w:ilvl w:val="0"/>
          <w:numId w:val="41"/>
        </w:numPr>
        <w:tabs>
          <w:tab w:val="left" w:pos="644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uporządkowanie terenu budowy po zakończeniu robót, zaplecza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budowy,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jak również terenów sąsiadujących zajętych lub użytkowanych przez Wykonawcę w tym dokonania na własny koszt renowacji zniszczonych lub uszkodzonych w wyniku prowadzonych prac obiektów w terminie do dnia podpisania protokołu końcowego odbioru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robót;</w:t>
      </w:r>
    </w:p>
    <w:p w14:paraId="0D115408" w14:textId="77777777" w:rsidR="009C1775" w:rsidRPr="009C1775" w:rsidRDefault="009C1775" w:rsidP="00FC66D8">
      <w:pPr>
        <w:numPr>
          <w:ilvl w:val="0"/>
          <w:numId w:val="41"/>
        </w:numPr>
        <w:tabs>
          <w:tab w:val="left" w:pos="658"/>
        </w:tabs>
        <w:suppressAutoHyphens w:val="0"/>
        <w:autoSpaceDE w:val="0"/>
        <w:autoSpaceDN w:val="0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6CD175FE" w14:textId="77777777" w:rsidR="009C1775" w:rsidRPr="009C1775" w:rsidRDefault="009C1775" w:rsidP="00FC66D8">
      <w:pPr>
        <w:numPr>
          <w:ilvl w:val="0"/>
          <w:numId w:val="41"/>
        </w:numPr>
        <w:tabs>
          <w:tab w:val="left" w:pos="666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usunięcie wszelkich wad i usterek stwierdzonych przez nadzór inwestorski w trakcie trwania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robót w terminie nie dłuższym niż termin technicznie uzasadniony i konieczny do ich</w:t>
      </w:r>
      <w:r w:rsidRPr="009C1775">
        <w:rPr>
          <w:rFonts w:ascii="Times New Roman" w:eastAsia="Times New Roman" w:hAnsi="Times New Roman" w:cs="Times New Roman"/>
          <w:spacing w:val="-1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usunięcia;</w:t>
      </w:r>
    </w:p>
    <w:p w14:paraId="3AA88F3B" w14:textId="77777777" w:rsidR="009C1775" w:rsidRPr="009C1775" w:rsidRDefault="009C1775" w:rsidP="00FC66D8">
      <w:pPr>
        <w:numPr>
          <w:ilvl w:val="0"/>
          <w:numId w:val="41"/>
        </w:numPr>
        <w:tabs>
          <w:tab w:val="left" w:pos="804"/>
        </w:tabs>
        <w:suppressAutoHyphens w:val="0"/>
        <w:autoSpaceDE w:val="0"/>
        <w:autoSpaceDN w:val="0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ponoszenie wyłącznej odpowiedzialności za wszelkie szkody będące następstwem niewykonania lub nienależytego wykonania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które to szkody Wykonawca zobowiązuje się pokryć w pełnej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wysokości;</w:t>
      </w:r>
    </w:p>
    <w:p w14:paraId="6F8B8AF2" w14:textId="77777777" w:rsidR="009C1775" w:rsidRPr="009C1775" w:rsidRDefault="009C1775" w:rsidP="00FC66D8">
      <w:pPr>
        <w:numPr>
          <w:ilvl w:val="0"/>
          <w:numId w:val="41"/>
        </w:numPr>
        <w:tabs>
          <w:tab w:val="left" w:pos="640"/>
        </w:tabs>
        <w:suppressAutoHyphens w:val="0"/>
        <w:autoSpaceDE w:val="0"/>
        <w:autoSpaceDN w:val="0"/>
        <w:ind w:left="255" w:right="43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niezwłoczne informowanie Zamawiającego, Inspektora nadzoru o problemach technicznych lub okolicznościach, które mogą wpłynąć na jakość robót lub termin zakończenia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robót;</w:t>
      </w:r>
    </w:p>
    <w:p w14:paraId="575E4ED0" w14:textId="77777777" w:rsidR="009C1775" w:rsidRPr="009C1775" w:rsidRDefault="009C1775" w:rsidP="00FC66D8">
      <w:pPr>
        <w:numPr>
          <w:ilvl w:val="0"/>
          <w:numId w:val="41"/>
        </w:numPr>
        <w:tabs>
          <w:tab w:val="left" w:pos="668"/>
        </w:tabs>
        <w:suppressAutoHyphens w:val="0"/>
        <w:autoSpaceDE w:val="0"/>
        <w:autoSpaceDN w:val="0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usuwanie usterek i wad stwierdzonych w czasie realizacji robót oraz ujawnionych w okresie</w:t>
      </w:r>
      <w:r w:rsidR="00E56946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gwarancji 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rękojmi.</w:t>
      </w:r>
    </w:p>
    <w:p w14:paraId="580266CA" w14:textId="77777777" w:rsidR="009C1775" w:rsidRPr="009C1775" w:rsidRDefault="009C1775" w:rsidP="009C1775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6F2E3C6E" w14:textId="77777777" w:rsidR="009C1775" w:rsidRPr="009C1775" w:rsidRDefault="009C1775" w:rsidP="00FF779A">
      <w:pPr>
        <w:numPr>
          <w:ilvl w:val="0"/>
          <w:numId w:val="42"/>
        </w:numPr>
        <w:tabs>
          <w:tab w:val="left" w:pos="500"/>
        </w:tabs>
        <w:suppressAutoHyphens w:val="0"/>
        <w:autoSpaceDE w:val="0"/>
        <w:autoSpaceDN w:val="0"/>
        <w:spacing w:before="76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Zakres prac oraz odpowiedzialność Wykonawcy w zakresie objętym proponowaną ceną ofertową obejmuje także wykonanie Planu Bezpieczeństwa i Ochrony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Zdrowia;</w:t>
      </w:r>
    </w:p>
    <w:p w14:paraId="04D61B83" w14:textId="3A27E707" w:rsidR="009C1775" w:rsidRPr="00455FFA" w:rsidRDefault="009C1775" w:rsidP="00B76D56">
      <w:pPr>
        <w:numPr>
          <w:ilvl w:val="0"/>
          <w:numId w:val="42"/>
        </w:numPr>
        <w:tabs>
          <w:tab w:val="left" w:pos="500"/>
        </w:tabs>
        <w:suppressAutoHyphens w:val="0"/>
        <w:autoSpaceDE w:val="0"/>
        <w:autoSpaceDN w:val="0"/>
        <w:spacing w:line="276" w:lineRule="auto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Wykonawca, jako wytwórca odpadów w rozumieniu art. 3 ust. 1 pkt 22 ustawy z dnia 14 grudnia 2012 </w:t>
      </w:r>
      <w:r w:rsidRPr="00455FFA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odpadach (Dz. U. z 2021 </w:t>
      </w:r>
      <w:r w:rsidRPr="00455FFA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poz. 779 ze zm.) zwanej dalej ustawą o odpadach ma obowiązek zagospodarowania powstałych podczas realizacji zadania </w:t>
      </w:r>
      <w:r w:rsidRPr="00455FFA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odpadów,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zgodnie z ustawą o odpadach </w:t>
      </w:r>
      <w:r w:rsidR="00E56946"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ustawą z dnia 27 kwietnia 2001 </w:t>
      </w:r>
      <w:r w:rsidRPr="00455FFA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Prawo ochrony środowiska (Dz. U. z 2020 </w:t>
      </w:r>
      <w:r w:rsidRPr="00455FFA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>poz. 1219 ze zm.).</w:t>
      </w:r>
    </w:p>
    <w:p w14:paraId="24EA1EBF" w14:textId="77777777" w:rsidR="009C1775" w:rsidRPr="009C1775" w:rsidRDefault="009C1775" w:rsidP="00FF779A">
      <w:pPr>
        <w:numPr>
          <w:ilvl w:val="0"/>
          <w:numId w:val="42"/>
        </w:numPr>
        <w:tabs>
          <w:tab w:val="left" w:pos="552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oświadcza, że posiada odpowiednie kwalifikacje, doświadczenie i umiejętności potrzebne do należytego wykonania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zamówienia.</w:t>
      </w:r>
    </w:p>
    <w:p w14:paraId="44AA5B08" w14:textId="77777777" w:rsidR="009C1775" w:rsidRPr="009C1775" w:rsidRDefault="009C1775" w:rsidP="00FF779A">
      <w:pPr>
        <w:numPr>
          <w:ilvl w:val="0"/>
          <w:numId w:val="42"/>
        </w:numPr>
        <w:tabs>
          <w:tab w:val="left" w:pos="586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zobowiązany jest do przedłożenia Zamawiającemu oświadczenia Kierownika budowy o przejęciu obowiązków najpóźniej w dniu podpisania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56730CFC" w14:textId="77777777" w:rsidR="009C1775" w:rsidRPr="009C1775" w:rsidRDefault="009C1775" w:rsidP="00FF779A">
      <w:pPr>
        <w:numPr>
          <w:ilvl w:val="0"/>
          <w:numId w:val="42"/>
        </w:numPr>
        <w:tabs>
          <w:tab w:val="left" w:pos="578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Wszelkie ustalenia pomiędzy Stronami powinny być dokonywane drogą pisemną. Strony dopuszczają dokonanie ustaleń faksem lub drogą elektroniczną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(e-mail).</w:t>
      </w:r>
    </w:p>
    <w:p w14:paraId="16C5F98A" w14:textId="77777777" w:rsidR="009C1775" w:rsidRPr="009C1775" w:rsidRDefault="009C1775" w:rsidP="00FF779A">
      <w:pPr>
        <w:numPr>
          <w:ilvl w:val="0"/>
          <w:numId w:val="42"/>
        </w:numPr>
        <w:tabs>
          <w:tab w:val="left" w:pos="496"/>
        </w:tabs>
        <w:suppressAutoHyphens w:val="0"/>
        <w:autoSpaceDE w:val="0"/>
        <w:autoSpaceDN w:val="0"/>
        <w:spacing w:line="275" w:lineRule="exact"/>
        <w:ind w:hanging="24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Osoby odpowiedzialne za odbiór końcowy robót oraz podpisywanie protokołów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odbioru:</w:t>
      </w:r>
    </w:p>
    <w:p w14:paraId="4402DC61" w14:textId="77777777" w:rsidR="009C1775" w:rsidRPr="009C1775" w:rsidRDefault="009C1775" w:rsidP="00FF779A">
      <w:pPr>
        <w:numPr>
          <w:ilvl w:val="0"/>
          <w:numId w:val="40"/>
        </w:numPr>
        <w:tabs>
          <w:tab w:val="left" w:pos="516"/>
        </w:tabs>
        <w:suppressAutoHyphens w:val="0"/>
        <w:autoSpaceDE w:val="0"/>
        <w:autoSpaceDN w:val="0"/>
        <w:spacing w:before="36"/>
        <w:ind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 st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>ronie Zamawiającego – Paweł Horak, Zbigniew Fabisch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;</w:t>
      </w:r>
    </w:p>
    <w:p w14:paraId="3CCD4663" w14:textId="77777777" w:rsidR="009C1775" w:rsidRPr="009C1775" w:rsidRDefault="009C1775" w:rsidP="00FF779A">
      <w:pPr>
        <w:numPr>
          <w:ilvl w:val="0"/>
          <w:numId w:val="40"/>
        </w:numPr>
        <w:tabs>
          <w:tab w:val="left" w:pos="576"/>
        </w:tabs>
        <w:suppressAutoHyphens w:val="0"/>
        <w:autoSpaceDE w:val="0"/>
        <w:autoSpaceDN w:val="0"/>
        <w:ind w:left="576" w:hanging="32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 stronie Wykonawcy – …………………………………….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14:paraId="2A1212F1" w14:textId="77777777" w:rsidR="009C1775" w:rsidRPr="009C1775" w:rsidRDefault="009C1775" w:rsidP="00FF779A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126D6C43" w14:textId="77777777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4</w:t>
      </w:r>
    </w:p>
    <w:p w14:paraId="0ADF0F79" w14:textId="77777777" w:rsidR="009C1775" w:rsidRPr="009C1775" w:rsidRDefault="009C1775" w:rsidP="009C1775">
      <w:pPr>
        <w:suppressAutoHyphens w:val="0"/>
        <w:autoSpaceDE w:val="0"/>
        <w:autoSpaceDN w:val="0"/>
        <w:ind w:right="763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Obowiązki Zamawiającego</w:t>
      </w:r>
    </w:p>
    <w:p w14:paraId="2A615339" w14:textId="77777777" w:rsidR="009C1775" w:rsidRPr="009C1775" w:rsidRDefault="009C1775" w:rsidP="00FF779A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lang w:eastAsia="en-US" w:bidi="ar-SA"/>
        </w:rPr>
        <w:t xml:space="preserve">1.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Do obowiązków Zamawiającego należy:</w:t>
      </w:r>
    </w:p>
    <w:p w14:paraId="72C2895F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255" w:right="45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wprowadzenie i protokolarne przekazanie Wykonawcy terenu robót w terminie do 7 dni licząc</w:t>
      </w:r>
      <w:r w:rsidRPr="009C1775">
        <w:rPr>
          <w:rFonts w:ascii="Times New Roman" w:eastAsia="Times New Roman" w:hAnsi="Times New Roman" w:cs="Times New Roman"/>
          <w:spacing w:val="-40"/>
          <w:szCs w:val="22"/>
          <w:lang w:eastAsia="en-US" w:bidi="ar-SA"/>
        </w:rPr>
        <w:t xml:space="preserve"> </w:t>
      </w:r>
      <w:r w:rsidR="00FF779A">
        <w:rPr>
          <w:rFonts w:ascii="Times New Roman" w:eastAsia="Times New Roman" w:hAnsi="Times New Roman" w:cs="Times New Roman"/>
          <w:spacing w:val="-4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 dnia zawarcia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2C1CEF49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zapewnienie na swój koszt nadzoru inwestorskiego;</w:t>
      </w:r>
    </w:p>
    <w:p w14:paraId="6D147B0A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wskazanie miejsc poboru energii elektrycznej 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wody;</w:t>
      </w:r>
    </w:p>
    <w:p w14:paraId="45C11F53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uczestniczenie w naradach dotyczących realizacji przedmiotu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1CDB9430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odebranie przedmiotu Umowy po sprawdzeniu jego należytego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wykonania;</w:t>
      </w:r>
    </w:p>
    <w:p w14:paraId="2ED0B188" w14:textId="77777777" w:rsidR="009C1775" w:rsidRPr="009C1775" w:rsidRDefault="009C1775" w:rsidP="00FF779A">
      <w:pPr>
        <w:numPr>
          <w:ilvl w:val="0"/>
          <w:numId w:val="39"/>
        </w:numPr>
        <w:tabs>
          <w:tab w:val="left" w:pos="516"/>
        </w:tabs>
        <w:suppressAutoHyphens w:val="0"/>
        <w:autoSpaceDE w:val="0"/>
        <w:autoSpaceDN w:val="0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terminowa zapłata wynagrodzenia za wykonane i odebrane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prace.</w:t>
      </w:r>
    </w:p>
    <w:p w14:paraId="17377BCF" w14:textId="77777777" w:rsidR="009C1775" w:rsidRPr="009C1775" w:rsidRDefault="009C1775" w:rsidP="009C1775">
      <w:pPr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46958007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3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705D5F7C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6"/>
          <w:lang w:eastAsia="en-US" w:bidi="ar-SA"/>
        </w:rPr>
      </w:pPr>
    </w:p>
    <w:p w14:paraId="49251B2C" w14:textId="77777777" w:rsidR="009C1775" w:rsidRPr="009C1775" w:rsidRDefault="009C1775" w:rsidP="009C1775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9"/>
          <w:lang w:eastAsia="en-US" w:bidi="ar-SA"/>
        </w:rPr>
      </w:pPr>
    </w:p>
    <w:p w14:paraId="2F903C08" w14:textId="77777777" w:rsidR="009C1775" w:rsidRPr="009C1775" w:rsidRDefault="009C1775" w:rsidP="00FC66D8">
      <w:pPr>
        <w:numPr>
          <w:ilvl w:val="0"/>
          <w:numId w:val="38"/>
        </w:numPr>
        <w:tabs>
          <w:tab w:val="left" w:pos="410"/>
        </w:tabs>
        <w:suppressAutoHyphens w:val="0"/>
        <w:autoSpaceDE w:val="0"/>
        <w:autoSpaceDN w:val="0"/>
        <w:ind w:hanging="155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wariant</w:t>
      </w:r>
    </w:p>
    <w:p w14:paraId="4B5BB89A" w14:textId="77777777" w:rsidR="009C1775" w:rsidRPr="009C1775" w:rsidRDefault="009C1775" w:rsidP="009C1775">
      <w:pPr>
        <w:suppressAutoHyphens w:val="0"/>
        <w:autoSpaceDE w:val="0"/>
        <w:autoSpaceDN w:val="0"/>
        <w:spacing w:before="90"/>
        <w:ind w:right="4430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br w:type="column"/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§ 5</w:t>
      </w:r>
    </w:p>
    <w:p w14:paraId="18C5C08B" w14:textId="77777777" w:rsidR="009C1775" w:rsidRPr="009C1775" w:rsidRDefault="009C1775" w:rsidP="009C1775">
      <w:pPr>
        <w:suppressAutoHyphens w:val="0"/>
        <w:autoSpaceDE w:val="0"/>
        <w:autoSpaceDN w:val="0"/>
        <w:ind w:right="4431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Podwykonawcy</w:t>
      </w:r>
    </w:p>
    <w:p w14:paraId="75784ABE" w14:textId="77777777" w:rsidR="009C1775" w:rsidRP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sectPr w:rsidR="009C1775" w:rsidRPr="009C1775">
          <w:type w:val="continuous"/>
          <w:pgSz w:w="11910" w:h="16840"/>
          <w:pgMar w:top="1040" w:right="700" w:bottom="280" w:left="880" w:header="708" w:footer="708" w:gutter="0"/>
          <w:cols w:num="2" w:space="708" w:equalWidth="0">
            <w:col w:w="1250" w:space="2770"/>
            <w:col w:w="6310"/>
          </w:cols>
        </w:sectPr>
      </w:pPr>
    </w:p>
    <w:p w14:paraId="22D84859" w14:textId="77777777" w:rsidR="009C1775" w:rsidRPr="009C1775" w:rsidRDefault="009C1775" w:rsidP="00FC66D8">
      <w:pPr>
        <w:numPr>
          <w:ilvl w:val="0"/>
          <w:numId w:val="37"/>
        </w:numPr>
        <w:tabs>
          <w:tab w:val="left" w:pos="496"/>
        </w:tabs>
        <w:suppressAutoHyphens w:val="0"/>
        <w:autoSpaceDE w:val="0"/>
        <w:autoSpaceDN w:val="0"/>
        <w:ind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swoimi siłami i staraniem wykona przedmiot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zamówienia.</w:t>
      </w:r>
    </w:p>
    <w:p w14:paraId="5E5C3268" w14:textId="77777777" w:rsidR="009C1775" w:rsidRPr="009C1775" w:rsidRDefault="009C1775" w:rsidP="00FC66D8">
      <w:pPr>
        <w:numPr>
          <w:ilvl w:val="0"/>
          <w:numId w:val="37"/>
        </w:numPr>
        <w:tabs>
          <w:tab w:val="left" w:pos="550"/>
        </w:tabs>
        <w:suppressAutoHyphens w:val="0"/>
        <w:autoSpaceDE w:val="0"/>
        <w:autoSpaceDN w:val="0"/>
        <w:spacing w:before="1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 zawarciu niniejszej umowy Wykonawca nie może bez uprzedniej zgody Zamawiającego zawrzeć umowy o podwykonawstwo, jeżeli w złożonej ofercie nie wskazał, że zamierza powierzyć Podwykonawcy wykonanie zamówienia publicznego będącego przedmiotem niniejszej umowy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określonym zakresie</w:t>
      </w:r>
    </w:p>
    <w:p w14:paraId="1206A2D7" w14:textId="77777777" w:rsidR="009C1775" w:rsidRPr="009C1775" w:rsidRDefault="009C1775" w:rsidP="00FC66D8">
      <w:pPr>
        <w:numPr>
          <w:ilvl w:val="0"/>
          <w:numId w:val="38"/>
        </w:numPr>
        <w:tabs>
          <w:tab w:val="left" w:pos="504"/>
        </w:tabs>
        <w:suppressAutoHyphens w:val="0"/>
        <w:autoSpaceDE w:val="0"/>
        <w:autoSpaceDN w:val="0"/>
        <w:ind w:left="503" w:hanging="249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wariant</w:t>
      </w:r>
    </w:p>
    <w:p w14:paraId="23A1CA87" w14:textId="77777777" w:rsidR="009C1775" w:rsidRPr="009C1775" w:rsidRDefault="009C1775" w:rsidP="00FC66D8">
      <w:pPr>
        <w:numPr>
          <w:ilvl w:val="0"/>
          <w:numId w:val="36"/>
        </w:numPr>
        <w:tabs>
          <w:tab w:val="left" w:pos="550"/>
        </w:tabs>
        <w:suppressAutoHyphens w:val="0"/>
        <w:autoSpaceDE w:val="0"/>
        <w:autoSpaceDN w:val="0"/>
        <w:ind w:left="255" w:right="4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swoimi siłami i staraniem wykona przedmiot zamówienia z wyłączeniem prac (części zamówienia) wymienionych w ust. 2.</w:t>
      </w:r>
    </w:p>
    <w:p w14:paraId="10E36E45" w14:textId="77777777" w:rsidR="009C1775" w:rsidRPr="009C1775" w:rsidRDefault="009C1775" w:rsidP="00FC66D8">
      <w:pPr>
        <w:numPr>
          <w:ilvl w:val="0"/>
          <w:numId w:val="36"/>
        </w:numPr>
        <w:tabs>
          <w:tab w:val="left" w:pos="522"/>
        </w:tabs>
        <w:suppressAutoHyphens w:val="0"/>
        <w:autoSpaceDE w:val="0"/>
        <w:autoSpaceDN w:val="0"/>
        <w:ind w:left="521" w:hanging="267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Podwykonawca(cy)</w:t>
      </w:r>
      <w:r w:rsidRPr="009C1775">
        <w:rPr>
          <w:rFonts w:ascii="Times New Roman" w:eastAsia="Times New Roman" w:hAnsi="Times New Roman" w:cs="Times New Roman"/>
          <w:spacing w:val="2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…………………….</w:t>
      </w:r>
      <w:r w:rsidRPr="009C1775">
        <w:rPr>
          <w:rFonts w:ascii="Times New Roman" w:eastAsia="Times New Roman" w:hAnsi="Times New Roman" w:cs="Times New Roman"/>
          <w:spacing w:val="2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oraz</w:t>
      </w:r>
      <w:r w:rsidRPr="009C1775">
        <w:rPr>
          <w:rFonts w:ascii="Times New Roman" w:eastAsia="Times New Roman" w:hAnsi="Times New Roman" w:cs="Times New Roman"/>
          <w:spacing w:val="2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dalszy(si)</w:t>
      </w:r>
      <w:r w:rsidRPr="009C1775">
        <w:rPr>
          <w:rFonts w:ascii="Times New Roman" w:eastAsia="Times New Roman" w:hAnsi="Times New Roman" w:cs="Times New Roman"/>
          <w:spacing w:val="2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Podwykonawca(cy)</w:t>
      </w:r>
      <w:r w:rsidRPr="009C1775">
        <w:rPr>
          <w:rFonts w:ascii="Times New Roman" w:eastAsia="Times New Roman" w:hAnsi="Times New Roman" w:cs="Times New Roman"/>
          <w:spacing w:val="2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…………………..</w:t>
      </w:r>
    </w:p>
    <w:p w14:paraId="0009FCA6" w14:textId="77777777" w:rsidR="009C1775" w:rsidRPr="009C1775" w:rsidRDefault="00692533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zgodnie z zawartą umową o podwykonawstwo, wykona(ją)następujące prace (części zamówienia):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14:paraId="1A2E2CE5" w14:textId="77777777" w:rsidR="009C1775" w:rsidRPr="009C1775" w:rsidRDefault="009C1775" w:rsidP="00FC66D8">
      <w:pPr>
        <w:numPr>
          <w:ilvl w:val="0"/>
          <w:numId w:val="36"/>
        </w:numPr>
        <w:tabs>
          <w:tab w:val="left" w:pos="550"/>
        </w:tabs>
        <w:suppressAutoHyphens w:val="0"/>
        <w:autoSpaceDE w:val="0"/>
        <w:autoSpaceDN w:val="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 zawarciu niniejszej umowy Wykonawca nie może bez uprzedniej zgody Zamawiającego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>z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awrzeć umowy o podwykonawstwo, dalsze podwykonawstwo, jeżeli w złożonej ofercie nie wskazał, że zamierza powierzyć Podwykonawcy wykonanie zamówienia publicznego będącego przedmiotem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niniejszej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</w:t>
      </w:r>
      <w:r w:rsidRPr="009C1775">
        <w:rPr>
          <w:rFonts w:ascii="Times New Roman" w:eastAsia="Times New Roman" w:hAnsi="Times New Roman" w:cs="Times New Roman"/>
          <w:spacing w:val="3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3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określonym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zakresie.</w:t>
      </w:r>
      <w:r w:rsidRPr="009C1775">
        <w:rPr>
          <w:rFonts w:ascii="Times New Roman" w:eastAsia="Times New Roman" w:hAnsi="Times New Roman" w:cs="Times New Roman"/>
          <w:spacing w:val="3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Wprowadzenie</w:t>
      </w:r>
      <w:r w:rsidRPr="009C1775">
        <w:rPr>
          <w:rFonts w:ascii="Times New Roman" w:eastAsia="Times New Roman" w:hAnsi="Times New Roman" w:cs="Times New Roman"/>
          <w:spacing w:val="3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nowego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Podwykonawcy,</w:t>
      </w:r>
    </w:p>
    <w:p w14:paraId="787D16B2" w14:textId="77777777" w:rsidR="009C1775" w:rsidRPr="009C1775" w:rsidRDefault="009C1775" w:rsidP="009C1775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  <w:sectPr w:rsidR="009C1775" w:rsidRPr="009C1775">
          <w:type w:val="continuous"/>
          <w:pgSz w:w="11910" w:h="16840"/>
          <w:pgMar w:top="1040" w:right="700" w:bottom="280" w:left="880" w:header="708" w:footer="708" w:gutter="0"/>
          <w:cols w:space="708"/>
        </w:sectPr>
      </w:pPr>
    </w:p>
    <w:p w14:paraId="71DC996D" w14:textId="77777777" w:rsidR="009C1775" w:rsidRPr="009C1775" w:rsidRDefault="009C1775" w:rsidP="009C1775">
      <w:pPr>
        <w:suppressAutoHyphens w:val="0"/>
        <w:autoSpaceDE w:val="0"/>
        <w:autoSpaceDN w:val="0"/>
        <w:spacing w:before="76"/>
        <w:ind w:right="43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dalszego Podwykonawcy, zmiana Podwykonawcy określonego w ust. 2 oraz zlecenie podwykonawstwa w sytuacji, gdy Wykonawca w złożonej ofercie oświadczył, że wykona zamówienie osobiście, wymaga pisemnej zmiany umowy.</w:t>
      </w:r>
    </w:p>
    <w:p w14:paraId="36F6CE7A" w14:textId="77777777" w:rsidR="009C1775" w:rsidRPr="009C1775" w:rsidRDefault="009C1775" w:rsidP="009C1775">
      <w:pPr>
        <w:suppressAutoHyphens w:val="0"/>
        <w:autoSpaceDE w:val="0"/>
        <w:autoSpaceDN w:val="0"/>
        <w:spacing w:before="120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Umowa z Podwykonawcą i dalszym Podwykonawcą</w:t>
      </w:r>
    </w:p>
    <w:p w14:paraId="355BFD1B" w14:textId="77777777" w:rsidR="009C1775" w:rsidRPr="009C1775" w:rsidRDefault="009C1775" w:rsidP="00FC66D8">
      <w:pPr>
        <w:numPr>
          <w:ilvl w:val="0"/>
          <w:numId w:val="36"/>
        </w:numPr>
        <w:tabs>
          <w:tab w:val="left" w:pos="636"/>
        </w:tabs>
        <w:suppressAutoHyphens w:val="0"/>
        <w:autoSpaceDE w:val="0"/>
        <w:autoSpaceDN w:val="0"/>
        <w:spacing w:before="120"/>
        <w:ind w:left="255" w:right="433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Umowy Wykonawcy z Podwykonawcami oraz umowy Podwykonawców z dalszymi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odwykonawcami winny być zawierane w formie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pisemnej.</w:t>
      </w:r>
    </w:p>
    <w:p w14:paraId="2509C608" w14:textId="77777777" w:rsidR="009C1775" w:rsidRPr="009C1775" w:rsidRDefault="009C1775" w:rsidP="00FC66D8">
      <w:pPr>
        <w:numPr>
          <w:ilvl w:val="0"/>
          <w:numId w:val="36"/>
        </w:numPr>
        <w:tabs>
          <w:tab w:val="left" w:pos="500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zamówienia zamierzający zawrzeć umowę o podwykonawstwo, której przedmiotem są roboty budowlane, jest obowiązany, w trakcie realizacji zamówienia publicznego na roboty budowlane, do przedłożenia Zamawiającemu projektu tej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 także projektu jej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zmian.</w:t>
      </w:r>
    </w:p>
    <w:p w14:paraId="02FEF6DA" w14:textId="77777777" w:rsidR="009C1775" w:rsidRPr="009C1775" w:rsidRDefault="009C1775" w:rsidP="00FC66D8">
      <w:pPr>
        <w:numPr>
          <w:ilvl w:val="0"/>
          <w:numId w:val="36"/>
        </w:numPr>
        <w:tabs>
          <w:tab w:val="left" w:pos="538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w terminie do 7 dni zgłasza w formie pisemnej zastrzeżenia do przedłożonego projektu umowy o podwykonawstwo, której przedmiotem są roboty budowlane, a także do projektu jej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zmiany,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szczególności, gdy:</w:t>
      </w:r>
    </w:p>
    <w:p w14:paraId="0A50C9C9" w14:textId="77777777" w:rsidR="009C1775" w:rsidRPr="009C1775" w:rsidRDefault="009C1775" w:rsidP="00FC66D8">
      <w:pPr>
        <w:numPr>
          <w:ilvl w:val="0"/>
          <w:numId w:val="35"/>
        </w:numPr>
        <w:tabs>
          <w:tab w:val="left" w:pos="528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umowa z Podwykonawcą o podwykonawstwo dotyczy innej części zamówienia niż wskazana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ofercie bez wcześniejszego uzyskania zgody Zamawiającego na zmianę jej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zakresu;</w:t>
      </w:r>
    </w:p>
    <w:p w14:paraId="5859ED86" w14:textId="77777777" w:rsidR="009C1775" w:rsidRPr="009C1775" w:rsidRDefault="009C1775" w:rsidP="00FC66D8">
      <w:pPr>
        <w:numPr>
          <w:ilvl w:val="0"/>
          <w:numId w:val="35"/>
        </w:numPr>
        <w:tabs>
          <w:tab w:val="left" w:pos="542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termin zapłaty wynagrodzenia Podwykonawcy w umowie o podwykonawstwo jest dłuższy niż 30 dni od dnia doręczenia Wykonawcy faktury lub rachunku, potwierdzających wykonanie części zamówienia zleconej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Podwykonawcy;</w:t>
      </w:r>
    </w:p>
    <w:p w14:paraId="0CFA25C9" w14:textId="77777777" w:rsidR="009C1775" w:rsidRPr="009C1775" w:rsidRDefault="009C1775" w:rsidP="00FC66D8">
      <w:pPr>
        <w:numPr>
          <w:ilvl w:val="0"/>
          <w:numId w:val="35"/>
        </w:numPr>
        <w:tabs>
          <w:tab w:val="left" w:pos="526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termin wykonania przedmiotu umowy o podwykonawstwo wykracza poza termin wskazany w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§ </w:t>
      </w:r>
      <w:r w:rsidR="00692533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2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niniejszej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73883ABA" w14:textId="77777777" w:rsidR="009C1775" w:rsidRPr="009C1775" w:rsidRDefault="009C1775" w:rsidP="00FC66D8">
      <w:pPr>
        <w:numPr>
          <w:ilvl w:val="0"/>
          <w:numId w:val="35"/>
        </w:numPr>
        <w:tabs>
          <w:tab w:val="left" w:pos="620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umowa zawiera postanowienia uzależniające wypłatę wynagrodzenia Podwykonawcy od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dokonania przez Zamawiającego płatności na rzecz Wykonawcy za części zamówienia zrealizowane przez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Podwykonawcę;</w:t>
      </w:r>
    </w:p>
    <w:p w14:paraId="4C41DFF0" w14:textId="77777777" w:rsidR="009C1775" w:rsidRPr="009C1775" w:rsidRDefault="009C1775" w:rsidP="00FC66D8">
      <w:pPr>
        <w:numPr>
          <w:ilvl w:val="0"/>
          <w:numId w:val="35"/>
        </w:numPr>
        <w:tabs>
          <w:tab w:val="left" w:pos="536"/>
        </w:tabs>
        <w:suppressAutoHyphens w:val="0"/>
        <w:autoSpaceDE w:val="0"/>
        <w:autoSpaceDN w:val="0"/>
        <w:spacing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umowa nie zawiera uregulowań dotyczących zawierania umów o podwykonawstwo z dalszymi Podwykonawcami;</w:t>
      </w:r>
    </w:p>
    <w:p w14:paraId="1638E975" w14:textId="77777777" w:rsidR="009C1775" w:rsidRPr="009C1775" w:rsidRDefault="009C1775" w:rsidP="00FC66D8">
      <w:pPr>
        <w:numPr>
          <w:ilvl w:val="0"/>
          <w:numId w:val="35"/>
        </w:numPr>
        <w:tabs>
          <w:tab w:val="left" w:pos="516"/>
        </w:tabs>
        <w:suppressAutoHyphens w:val="0"/>
        <w:autoSpaceDE w:val="0"/>
        <w:autoSpaceDN w:val="0"/>
        <w:spacing w:line="275" w:lineRule="exact"/>
        <w:ind w:left="516" w:hanging="2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umowa nie spełnia wymagań określonych w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SWZ;</w:t>
      </w:r>
    </w:p>
    <w:p w14:paraId="2060FD3B" w14:textId="77777777" w:rsidR="009C1775" w:rsidRPr="009C1775" w:rsidRDefault="009C1775" w:rsidP="00FC66D8">
      <w:pPr>
        <w:numPr>
          <w:ilvl w:val="0"/>
          <w:numId w:val="35"/>
        </w:numPr>
        <w:tabs>
          <w:tab w:val="left" w:pos="546"/>
        </w:tabs>
        <w:suppressAutoHyphens w:val="0"/>
        <w:autoSpaceDE w:val="0"/>
        <w:autoSpaceDN w:val="0"/>
        <w:spacing w:before="36" w:line="276" w:lineRule="auto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wartość umowy za wykonanie zleconej części zamówienia jest wyższa niż wartość tych robót wynikająca z kosztorysu ofertowego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Wykonawcy;</w:t>
      </w:r>
    </w:p>
    <w:p w14:paraId="43DF7E1A" w14:textId="77777777" w:rsidR="009C1775" w:rsidRPr="009C1775" w:rsidRDefault="009C1775" w:rsidP="00FC66D8">
      <w:pPr>
        <w:numPr>
          <w:ilvl w:val="0"/>
          <w:numId w:val="35"/>
        </w:numPr>
        <w:tabs>
          <w:tab w:val="left" w:pos="548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umowa o podwykonawstwo nie zawiera zakazu zabezpieczenia roszczeń Wykonawcy z tytułu niewykonania lub nienależytego wykonania umowy przez Podwykonawcę lub dalszego Podwykonawcę oraz roszczeń z tytułu rękojmi i gwarancji w formie zatrzymania lub potrącenia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wynagrodzenia przysługującego Podwykonawcy lub dalszemu Podwykonawcy z umowy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podwykonawstwo.</w:t>
      </w:r>
    </w:p>
    <w:p w14:paraId="6FF571BA" w14:textId="77777777" w:rsidR="009C1775" w:rsidRPr="009C1775" w:rsidRDefault="009C1775" w:rsidP="00FC66D8">
      <w:pPr>
        <w:numPr>
          <w:ilvl w:val="0"/>
          <w:numId w:val="36"/>
        </w:numPr>
        <w:tabs>
          <w:tab w:val="left" w:pos="648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Niezgłoszenie w formie pisemnej zastrzeżeń do przedłożonego projektu umowy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 podwykonawstwo, której przedmiotem są roboty budowlane i do projektu jej zmiany w terminie 7 dni od ich przekazania, uważa się za akceptację projektu umowy lub projektu jej zmiany przez Zamawiającego.</w:t>
      </w:r>
    </w:p>
    <w:p w14:paraId="3618D4F2" w14:textId="77777777" w:rsidR="009C1775" w:rsidRPr="009C1775" w:rsidRDefault="009C1775" w:rsidP="00FC66D8">
      <w:pPr>
        <w:numPr>
          <w:ilvl w:val="0"/>
          <w:numId w:val="36"/>
        </w:numPr>
        <w:tabs>
          <w:tab w:val="left" w:pos="498"/>
        </w:tabs>
        <w:suppressAutoHyphens w:val="0"/>
        <w:autoSpaceDE w:val="0"/>
        <w:autoSpaceDN w:val="0"/>
        <w:spacing w:line="276" w:lineRule="auto"/>
        <w:ind w:left="255" w:right="436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ma obowiązek przedłożyć Zamawiającemu poświadczoną za zgodność z oryginałem kopię zawartej umowy o podwykonawstwo, której przedmiotem są roboty budowlane, w terminie 7 dni od dnia jej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zawarcia.</w:t>
      </w:r>
    </w:p>
    <w:p w14:paraId="71AE22CD" w14:textId="77777777" w:rsidR="009C1775" w:rsidRPr="009C1775" w:rsidRDefault="009C1775" w:rsidP="00FC66D8">
      <w:pPr>
        <w:numPr>
          <w:ilvl w:val="0"/>
          <w:numId w:val="36"/>
        </w:numPr>
        <w:tabs>
          <w:tab w:val="left" w:pos="624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w terminie 7 dni zgłasza w formie pisemnej sprzeciw do umowy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odwykonawstwo, której przedmiotem są roboty budowlane. W szczególności w przypadku, gdy zawiera ona odmienne postanowienia, niż uprzednio przedłożony do akceptacji projekt umowy lub projekt jej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zmiany.</w:t>
      </w:r>
    </w:p>
    <w:p w14:paraId="4079F8FA" w14:textId="77777777" w:rsidR="009C1775" w:rsidRPr="009C1775" w:rsidRDefault="009C1775" w:rsidP="00FC66D8">
      <w:pPr>
        <w:numPr>
          <w:ilvl w:val="0"/>
          <w:numId w:val="36"/>
        </w:numPr>
        <w:tabs>
          <w:tab w:val="left" w:pos="676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Niezgłoszenie w formie pisemnej sprzeciwu do przedłożonej umowy o podwykonawstwo, której przedmiotem są roboty budowlane i do jej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zmiany,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terminie 7 dni od ich przekazania, uważa się za akceptację umowy lub jej zmiany przez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Zamawiającego.</w:t>
      </w:r>
    </w:p>
    <w:p w14:paraId="225154E1" w14:textId="77777777" w:rsidR="009C1775" w:rsidRPr="009C1775" w:rsidRDefault="009C1775" w:rsidP="009C1775">
      <w:pPr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25320F36" w14:textId="77777777" w:rsidR="009C1775" w:rsidRPr="009C1775" w:rsidRDefault="009C1775" w:rsidP="00FC66D8">
      <w:pPr>
        <w:numPr>
          <w:ilvl w:val="0"/>
          <w:numId w:val="36"/>
        </w:numPr>
        <w:tabs>
          <w:tab w:val="left" w:pos="758"/>
        </w:tabs>
        <w:suppressAutoHyphens w:val="0"/>
        <w:autoSpaceDE w:val="0"/>
        <w:autoSpaceDN w:val="0"/>
        <w:spacing w:before="76"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zgłoszenia przez Zamawiającego zastrzeżeń do projektu umowy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podwykonawstwo, której przedmiotem są roboty budowlane i do projektu jej zmiany lub sprzeciwu do umowy o podwykonawstwo, której przedmiotem są roboty budowlane, 7-dniowy termin, o którym mowa powyżej liczy się ponownie od dnia przedstawienia poprawionego projektu lub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0C7E4B6F" w14:textId="77777777" w:rsidR="009C1775" w:rsidRPr="009C1775" w:rsidRDefault="009C1775" w:rsidP="00FC66D8">
      <w:pPr>
        <w:numPr>
          <w:ilvl w:val="0"/>
          <w:numId w:val="36"/>
        </w:numPr>
        <w:tabs>
          <w:tab w:val="left" w:pos="712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obowiązany jest przedłożyć Zamawiającemu poświadczoną za zgodność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oryginałem kopię zawartej umowy o podwykonawstwo, której przedmiotem umowy są dostawy lub usługi w terminie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7 dni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 dnia jej zawarcia, z wyłączeniem umów o podwykonawstwo o wartości mniejszej niż 0,5% wartości umowy w sprawie zamówienia publicznego. Wyłączenie nie dotyczy umów o wartości większej niż 50.000,00 zł.</w:t>
      </w:r>
    </w:p>
    <w:p w14:paraId="6420995E" w14:textId="77777777" w:rsidR="009C1775" w:rsidRPr="009C1775" w:rsidRDefault="009C1775" w:rsidP="00FF779A">
      <w:pPr>
        <w:suppressAutoHyphens w:val="0"/>
        <w:autoSpaceDE w:val="0"/>
        <w:autoSpaceDN w:val="0"/>
        <w:spacing w:line="276" w:lineRule="auto"/>
        <w:ind w:left="255" w:right="43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Jeżeli termin zapłaty wynagrodzenia Podwykonawcy w umowie o Podwykonawstwo jest dłuższy niż 30 dni od dnia doręczenia Wykonawcy faktury lub rachunku, potwierdzających wykonanie części zamówienia zleconej Podwykonawcy, Zamawiający poinformuje o tym Wykonawcę i wezwie go do doprowadzenia zmiany tej umowy pod rygorem wystąpienia o zapłatę kary umownej. W przypadku zawarcia przez Wykonawcę umowy o podwykonawstwo w zakresie dostaw lub</w:t>
      </w:r>
      <w:r w:rsidRPr="009C1775">
        <w:rPr>
          <w:rFonts w:ascii="Times New Roman" w:eastAsia="Times New Roman" w:hAnsi="Times New Roman" w:cs="Times New Roman"/>
          <w:spacing w:val="-33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usług, której nie obejmuje obowiązek przedłożenia Zamawiającemu określony w zdaniu pierwszym, Wykonawca zobowiązany jest przedłożyć Zamawiającemu oświadczenie o zawarciu takiej umowy wraz ze wskazaniem podstawy wyłączenia obowiązku przedłożenia jej kopii</w:t>
      </w:r>
      <w:r w:rsidRPr="009C1775">
        <w:rPr>
          <w:rFonts w:ascii="Times New Roman" w:eastAsia="Times New Roman" w:hAnsi="Times New Roman" w:cs="Times New Roman"/>
          <w:spacing w:val="-13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Zamawiającemu.</w:t>
      </w:r>
    </w:p>
    <w:p w14:paraId="51A8A641" w14:textId="77777777" w:rsidR="009C1775" w:rsidRPr="009C1775" w:rsidRDefault="009C1775" w:rsidP="00FC66D8">
      <w:pPr>
        <w:numPr>
          <w:ilvl w:val="0"/>
          <w:numId w:val="36"/>
        </w:numPr>
        <w:tabs>
          <w:tab w:val="left" w:pos="616"/>
        </w:tabs>
        <w:suppressAutoHyphens w:val="0"/>
        <w:autoSpaceDE w:val="0"/>
        <w:autoSpaceDN w:val="0"/>
        <w:spacing w:line="273" w:lineRule="exact"/>
        <w:ind w:left="616" w:hanging="3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Kopie umów o podwykonawstwo poświadcza za zgodność z oryginałem</w:t>
      </w:r>
      <w:r w:rsidRPr="009C1775">
        <w:rPr>
          <w:rFonts w:ascii="Times New Roman" w:eastAsia="Times New Roman" w:hAnsi="Times New Roman" w:cs="Times New Roman"/>
          <w:spacing w:val="-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przedkładający.</w:t>
      </w:r>
    </w:p>
    <w:p w14:paraId="4DFEF629" w14:textId="77777777" w:rsidR="009C1775" w:rsidRPr="009C1775" w:rsidRDefault="009C1775" w:rsidP="00FC66D8">
      <w:pPr>
        <w:numPr>
          <w:ilvl w:val="0"/>
          <w:numId w:val="36"/>
        </w:numPr>
        <w:tabs>
          <w:tab w:val="left" w:pos="642"/>
        </w:tabs>
        <w:suppressAutoHyphens w:val="0"/>
        <w:autoSpaceDE w:val="0"/>
        <w:autoSpaceDN w:val="0"/>
        <w:spacing w:before="38"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Obowiązki Wykonawcy w zakresie umów z Podwykonawcami określone w ust. 2-13 dotyczą także umów Podwykonawców z dalszymi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Podwykonawcami.</w:t>
      </w:r>
    </w:p>
    <w:p w14:paraId="493667F9" w14:textId="77777777" w:rsidR="009C1775" w:rsidRPr="009C1775" w:rsidRDefault="009C1775" w:rsidP="00FC66D8">
      <w:pPr>
        <w:numPr>
          <w:ilvl w:val="0"/>
          <w:numId w:val="36"/>
        </w:numPr>
        <w:tabs>
          <w:tab w:val="left" w:pos="674"/>
        </w:tabs>
        <w:suppressAutoHyphens w:val="0"/>
        <w:autoSpaceDE w:val="0"/>
        <w:autoSpaceDN w:val="0"/>
        <w:spacing w:line="276" w:lineRule="auto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Integralną częścią umów o podwykonawstwo i dalsze podwykonawstwo winna być zgoda Wykonawcy na zawarcie umowy o podwykonawstwo i dalsze podwykonawstwo o treści zgodnej </w:t>
      </w:r>
      <w:r w:rsidR="00692533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projektem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473F9692" w14:textId="77777777" w:rsidR="009C1775" w:rsidRPr="009C1775" w:rsidRDefault="009C1775" w:rsidP="00FC66D8">
      <w:pPr>
        <w:numPr>
          <w:ilvl w:val="0"/>
          <w:numId w:val="36"/>
        </w:numPr>
        <w:tabs>
          <w:tab w:val="left" w:pos="616"/>
        </w:tabs>
        <w:suppressAutoHyphens w:val="0"/>
        <w:autoSpaceDE w:val="0"/>
        <w:autoSpaceDN w:val="0"/>
        <w:spacing w:line="274" w:lineRule="exact"/>
        <w:ind w:left="616" w:hanging="3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Postanowienia ust. 4 - 15 stosuje się odpowiednio do zmian danej umowy o</w:t>
      </w:r>
      <w:r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podwykonawstwo.</w:t>
      </w:r>
    </w:p>
    <w:p w14:paraId="6D803415" w14:textId="77777777" w:rsidR="009C1775" w:rsidRPr="009C1775" w:rsidRDefault="009C1775" w:rsidP="009C1775">
      <w:pPr>
        <w:suppressAutoHyphens w:val="0"/>
        <w:autoSpaceDE w:val="0"/>
        <w:autoSpaceDN w:val="0"/>
        <w:spacing w:before="161"/>
        <w:ind w:right="759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Płatności</w:t>
      </w:r>
    </w:p>
    <w:p w14:paraId="6A5AE9AF" w14:textId="77777777" w:rsidR="009C1775" w:rsidRPr="009C1775" w:rsidRDefault="009C1775" w:rsidP="00FC66D8">
      <w:pPr>
        <w:numPr>
          <w:ilvl w:val="0"/>
          <w:numId w:val="36"/>
        </w:numPr>
        <w:tabs>
          <w:tab w:val="left" w:pos="700"/>
        </w:tabs>
        <w:suppressAutoHyphens w:val="0"/>
        <w:autoSpaceDE w:val="0"/>
        <w:autoSpaceDN w:val="0"/>
        <w:spacing w:line="276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Warunkiem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zapłaty przez Zamawiającego należnego wynagrodzenia za odebrane roboty budowlane jest przedstawienie przez Wykonawcę dowodów zapłaty (w tym w szczególności potwierdzenia dokonania przelewu, potwierdzenie przekazania gotówki itp.) wymagalnego wynagrodzenia Podwykonawcy i dalszym Podwykonawcom biorącym udział w realizacji odebranych robót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budowlanych.</w:t>
      </w:r>
    </w:p>
    <w:p w14:paraId="3CC3D9AF" w14:textId="77777777" w:rsidR="009C1775" w:rsidRPr="009C1775" w:rsidRDefault="009C1775" w:rsidP="00FF779A">
      <w:pPr>
        <w:suppressAutoHyphens w:val="0"/>
        <w:autoSpaceDE w:val="0"/>
        <w:autoSpaceDN w:val="0"/>
        <w:spacing w:line="276" w:lineRule="auto"/>
        <w:ind w:left="255" w:right="431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W przypadku nieprzedstawienia przez Wykonawcę wszystkich dowodów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zapłaty, 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o których mowa </w:t>
      </w:r>
      <w:r w:rsidR="006B2D8D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</w:t>
      </w:r>
      <w:r w:rsidRPr="009C1775">
        <w:rPr>
          <w:rFonts w:ascii="Times New Roman" w:eastAsia="Times New Roman" w:hAnsi="Times New Roman" w:cs="Times New Roman"/>
          <w:lang w:eastAsia="en-US" w:bidi="ar-SA"/>
        </w:rPr>
        <w:t>w zdaniu poprzednim, wstrzymuje się wypłatę należnego wynagrodzenia za odebrane roboty budowlane w części równej sumie kwot wynikających z nieprzedstawionych dowodów zapłaty do czasu ustalenia wysokości należnej zapłaty i podmiotu, któremu płatność się</w:t>
      </w:r>
      <w:r w:rsidRPr="009C1775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lang w:eastAsia="en-US" w:bidi="ar-SA"/>
        </w:rPr>
        <w:t>należy.</w:t>
      </w:r>
    </w:p>
    <w:p w14:paraId="4082D2C2" w14:textId="77777777" w:rsidR="009C1775" w:rsidRPr="009C1775" w:rsidRDefault="009C1775" w:rsidP="00FC66D8">
      <w:pPr>
        <w:numPr>
          <w:ilvl w:val="0"/>
          <w:numId w:val="36"/>
        </w:numPr>
        <w:tabs>
          <w:tab w:val="left" w:pos="676"/>
        </w:tabs>
        <w:suppressAutoHyphens w:val="0"/>
        <w:autoSpaceDE w:val="0"/>
        <w:autoSpaceDN w:val="0"/>
        <w:spacing w:line="276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uchylania się odpowiednio przez Wykonawcę, Podwykonawcę lub dalszego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Podwykonawcę zamówienia od obowiązku zapłaty Zamawiający dokona bezpośredniej zapłaty wymagalnego wynagrodzenia przysługującego Podwykonawcy lub dalszemu Podwykonawcy, wyłącznie gdy:</w:t>
      </w:r>
    </w:p>
    <w:p w14:paraId="75DC418D" w14:textId="77777777" w:rsidR="009C1775" w:rsidRPr="009C1775" w:rsidRDefault="009C1775" w:rsidP="00FC66D8">
      <w:pPr>
        <w:numPr>
          <w:ilvl w:val="0"/>
          <w:numId w:val="34"/>
        </w:numPr>
        <w:tabs>
          <w:tab w:val="left" w:pos="664"/>
        </w:tabs>
        <w:suppressAutoHyphens w:val="0"/>
        <w:autoSpaceDE w:val="0"/>
        <w:autoSpaceDN w:val="0"/>
        <w:spacing w:line="276" w:lineRule="auto"/>
        <w:ind w:left="255" w:right="434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zawarł on zaakceptowaną przez Zamawiającego umowę o podwykonawstwo, której przedmiotem są roboty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budowlane;</w:t>
      </w:r>
    </w:p>
    <w:p w14:paraId="1DCBBFB3" w14:textId="77777777" w:rsidR="009C1775" w:rsidRPr="009C1775" w:rsidRDefault="009C1775" w:rsidP="00FC66D8">
      <w:pPr>
        <w:numPr>
          <w:ilvl w:val="0"/>
          <w:numId w:val="34"/>
        </w:numPr>
        <w:tabs>
          <w:tab w:val="left" w:pos="610"/>
        </w:tabs>
        <w:suppressAutoHyphens w:val="0"/>
        <w:autoSpaceDE w:val="0"/>
        <w:autoSpaceDN w:val="0"/>
        <w:spacing w:line="276" w:lineRule="auto"/>
        <w:ind w:left="255" w:right="437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zawarł przedłożoną Zamawiającemu umowę o podwykonawstwo, której przedmiotem są dostawy i usługi.</w:t>
      </w:r>
    </w:p>
    <w:p w14:paraId="2C860B13" w14:textId="77777777" w:rsidR="009C1775" w:rsidRPr="009C1775" w:rsidRDefault="009C1775" w:rsidP="00FF779A">
      <w:pPr>
        <w:suppressAutoHyphens w:val="0"/>
        <w:autoSpaceDE w:val="0"/>
        <w:autoSpaceDN w:val="0"/>
        <w:spacing w:line="276" w:lineRule="auto"/>
        <w:ind w:left="255" w:right="43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Wynagrodzenie, o którym mowa w zdaniu poprzednim, dotyczy wyłącznie należności powstałych po zaakceptowaniu przez Zamawiającego umowy o podwykonawstwo, której przedmiotem są</w:t>
      </w:r>
    </w:p>
    <w:p w14:paraId="2D639199" w14:textId="77777777" w:rsidR="009C1775" w:rsidRPr="009C1775" w:rsidRDefault="009C1775" w:rsidP="009C1775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5FD56F2D" w14:textId="77777777" w:rsidR="009C1775" w:rsidRPr="009C1775" w:rsidRDefault="009C1775" w:rsidP="00FF779A">
      <w:pPr>
        <w:suppressAutoHyphens w:val="0"/>
        <w:autoSpaceDE w:val="0"/>
        <w:autoSpaceDN w:val="0"/>
        <w:spacing w:before="76" w:line="276" w:lineRule="auto"/>
        <w:ind w:left="255" w:right="43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roboty budowlane lub po przedłożeniu Zamawiającemu poświadczonej za zgodność z oryginałem kopii umowy o podwykonawstwo, której przedmiotem są dostawy i usługi.</w:t>
      </w:r>
    </w:p>
    <w:p w14:paraId="1A16EDF6" w14:textId="77777777" w:rsidR="009C1775" w:rsidRPr="009C1775" w:rsidRDefault="009C1775" w:rsidP="00FC66D8">
      <w:pPr>
        <w:numPr>
          <w:ilvl w:val="0"/>
          <w:numId w:val="36"/>
        </w:numPr>
        <w:tabs>
          <w:tab w:val="left" w:pos="682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Bezpośrednia zapłata obejmuje wyłącznie należne wynagrodzenie, bez odsetek, należnych Podwykonawcy lub dalszemu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Podwykonawcy.</w:t>
      </w:r>
    </w:p>
    <w:p w14:paraId="7CB3BD52" w14:textId="77777777" w:rsidR="009C1775" w:rsidRPr="009C1775" w:rsidRDefault="009C1775" w:rsidP="00FC66D8">
      <w:pPr>
        <w:numPr>
          <w:ilvl w:val="0"/>
          <w:numId w:val="36"/>
        </w:numPr>
        <w:tabs>
          <w:tab w:val="left" w:pos="622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Przed dokonaniem bezpośredniej zapłaty Zamawiający jest obowiązany umożliwić Wykonawcy zgłoszenie w formie pisemnej uwag dotyczących zasadności bezpośredniej zapłaty wynagrodzenia Podwykonawcy lub dalszemu Podwykonawcy, w terminie 7 dni od dnia doręczenia pisma Zamawiającego.</w:t>
      </w:r>
    </w:p>
    <w:p w14:paraId="1672F385" w14:textId="77777777" w:rsidR="009C1775" w:rsidRPr="009C1775" w:rsidRDefault="009C1775" w:rsidP="00FC66D8">
      <w:pPr>
        <w:numPr>
          <w:ilvl w:val="0"/>
          <w:numId w:val="36"/>
        </w:numPr>
        <w:tabs>
          <w:tab w:val="left" w:pos="710"/>
        </w:tabs>
        <w:suppressAutoHyphens w:val="0"/>
        <w:autoSpaceDE w:val="0"/>
        <w:autoSpaceDN w:val="0"/>
        <w:spacing w:line="276" w:lineRule="auto"/>
        <w:ind w:left="255" w:right="4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zgłoszenia we wskazanym terminie uwag, o których mowa w ust. 20, Zamawiający może:</w:t>
      </w:r>
    </w:p>
    <w:p w14:paraId="52F4EB30" w14:textId="77777777" w:rsidR="009C1775" w:rsidRPr="009C1775" w:rsidRDefault="009C1775" w:rsidP="00FC66D8">
      <w:pPr>
        <w:numPr>
          <w:ilvl w:val="0"/>
          <w:numId w:val="33"/>
        </w:numPr>
        <w:tabs>
          <w:tab w:val="left" w:pos="718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 dokonać bezpośredniej zapłaty wynagrodzenia Podwykonawcy lub dalszemu Podwykonawcy, jeżeli Wykonawca wykaże niezasadność takiej zapłaty</w:t>
      </w:r>
      <w:r w:rsidRPr="009C1775">
        <w:rPr>
          <w:rFonts w:ascii="Times New Roman" w:eastAsia="Times New Roman" w:hAnsi="Times New Roman" w:cs="Times New Roman"/>
          <w:spacing w:val="-1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albo</w:t>
      </w:r>
    </w:p>
    <w:p w14:paraId="18EF8148" w14:textId="77777777" w:rsidR="009C1775" w:rsidRPr="009C1775" w:rsidRDefault="009C1775" w:rsidP="00FC66D8">
      <w:pPr>
        <w:numPr>
          <w:ilvl w:val="0"/>
          <w:numId w:val="33"/>
        </w:numPr>
        <w:tabs>
          <w:tab w:val="left" w:pos="532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należy,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albo</w:t>
      </w:r>
    </w:p>
    <w:p w14:paraId="373F6FC3" w14:textId="77777777" w:rsidR="009C1775" w:rsidRPr="009C1775" w:rsidRDefault="009C1775" w:rsidP="00FC66D8">
      <w:pPr>
        <w:numPr>
          <w:ilvl w:val="0"/>
          <w:numId w:val="33"/>
        </w:numPr>
        <w:tabs>
          <w:tab w:val="left" w:pos="558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dokonać bezpośredniej zapłaty wynagrodzenia Podwykonawcy lub dalszemu Podwykonawcy, jeżeli Podwykonawca lub dalszy Podwykonawca wykaże zasadność takiej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zapłaty.</w:t>
      </w:r>
    </w:p>
    <w:p w14:paraId="17AF660E" w14:textId="77777777" w:rsidR="009C1775" w:rsidRPr="009C1775" w:rsidRDefault="009C1775" w:rsidP="00FC66D8">
      <w:pPr>
        <w:numPr>
          <w:ilvl w:val="0"/>
          <w:numId w:val="36"/>
        </w:numPr>
        <w:tabs>
          <w:tab w:val="left" w:pos="662"/>
        </w:tabs>
        <w:suppressAutoHyphens w:val="0"/>
        <w:autoSpaceDE w:val="0"/>
        <w:autoSpaceDN w:val="0"/>
        <w:spacing w:line="276" w:lineRule="auto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dokonuje bezpośredniej zapłaty wymagalnego wynagrodzenia przysługującego Podwykonawcy lub dalszemu Podwykonawcy w terminie 14 dni od otrzymania dokumentów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wyjaśnień niezbędnych do ustalenia wysokości należnej zapłaty i podmiotu, któremu płatność się należy albo w terminie tym składa do depozytu sądowego kwotę potrzebną na pokrycie wynagrodzenia Podwykonawcy lub dalszego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Podwykonawcy.</w:t>
      </w:r>
    </w:p>
    <w:p w14:paraId="3EEAF53D" w14:textId="77777777" w:rsidR="009C1775" w:rsidRPr="009C1775" w:rsidRDefault="009C1775" w:rsidP="00FC66D8">
      <w:pPr>
        <w:numPr>
          <w:ilvl w:val="0"/>
          <w:numId w:val="36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dokonania bezpośredniej zapłaty Podwykonawcy lub dalszemu Podwykonawcy,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których mowa w ust. 18 Zamawiający potrąca kwotę wypłaconego wynagrodzenia należnego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Wykonawcy.</w:t>
      </w:r>
    </w:p>
    <w:p w14:paraId="56CEE9F1" w14:textId="77777777" w:rsidR="009C1775" w:rsidRPr="009C1775" w:rsidRDefault="009C1775" w:rsidP="00FC66D8">
      <w:pPr>
        <w:numPr>
          <w:ilvl w:val="0"/>
          <w:numId w:val="36"/>
        </w:numPr>
        <w:tabs>
          <w:tab w:val="left" w:pos="674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Zapłatę uważa się za dokonaną z chwilą obciążenia rachunku bankowego Zamawiającego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kwotą należnego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wynagrodzenia.</w:t>
      </w:r>
    </w:p>
    <w:p w14:paraId="5AF1B903" w14:textId="77777777" w:rsidR="009C1775" w:rsidRPr="009C1775" w:rsidRDefault="009C1775" w:rsidP="009C1775">
      <w:pPr>
        <w:suppressAutoHyphens w:val="0"/>
        <w:autoSpaceDE w:val="0"/>
        <w:autoSpaceDN w:val="0"/>
        <w:spacing w:line="267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Kary umowne</w:t>
      </w:r>
    </w:p>
    <w:p w14:paraId="0653889A" w14:textId="77777777" w:rsidR="009C1775" w:rsidRPr="009C1775" w:rsidRDefault="009C1775" w:rsidP="00FC66D8">
      <w:pPr>
        <w:numPr>
          <w:ilvl w:val="0"/>
          <w:numId w:val="36"/>
        </w:numPr>
        <w:tabs>
          <w:tab w:val="left" w:pos="616"/>
        </w:tabs>
        <w:suppressAutoHyphens w:val="0"/>
        <w:autoSpaceDE w:val="0"/>
        <w:autoSpaceDN w:val="0"/>
        <w:spacing w:before="40"/>
        <w:ind w:left="616" w:hanging="3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zapłaci Zamawiającemu kary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umowne:</w:t>
      </w:r>
    </w:p>
    <w:p w14:paraId="4DAC2D9F" w14:textId="77777777" w:rsidR="009C1775" w:rsidRPr="009C1775" w:rsidRDefault="009C1775" w:rsidP="00FC66D8">
      <w:pPr>
        <w:numPr>
          <w:ilvl w:val="0"/>
          <w:numId w:val="32"/>
        </w:numPr>
        <w:tabs>
          <w:tab w:val="left" w:pos="708"/>
        </w:tabs>
        <w:suppressAutoHyphens w:val="0"/>
        <w:autoSpaceDE w:val="0"/>
        <w:autoSpaceDN w:val="0"/>
        <w:spacing w:before="42" w:line="276" w:lineRule="auto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tytułu braku zapłaty wynagrodzenia należnego Podwykonawcom lub dalszym Podwykonawcom w wysokości 5% wartości wynagrodzenia brutto należnego Podwykonawcy lub dalszym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Podwykonawcom;</w:t>
      </w:r>
    </w:p>
    <w:p w14:paraId="615F1702" w14:textId="77777777" w:rsidR="009C1775" w:rsidRPr="009C1775" w:rsidRDefault="009C1775" w:rsidP="00FC66D8">
      <w:pPr>
        <w:numPr>
          <w:ilvl w:val="0"/>
          <w:numId w:val="32"/>
        </w:numPr>
        <w:tabs>
          <w:tab w:val="left" w:pos="614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tytułu nieterminowej zapłaty wynagrodzenia należnego Podwykonawcom lub dalszym Podwykonawcom w wysokości 0,01 % wynagrodzenia brutto należnego Podwykonawcom lub dalszym Podwykonawcom za każdy dzień przekroczenia terminu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zapłaty</w:t>
      </w:r>
    </w:p>
    <w:p w14:paraId="1802974C" w14:textId="77777777" w:rsidR="009C1775" w:rsidRPr="009C1775" w:rsidRDefault="009C1775" w:rsidP="00FC66D8">
      <w:pPr>
        <w:numPr>
          <w:ilvl w:val="0"/>
          <w:numId w:val="32"/>
        </w:numPr>
        <w:tabs>
          <w:tab w:val="left" w:pos="706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tytułu nieprzedłożenia do zaakceptowania Zamawiającemu projektu umowy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podwykonawstwo, której przedmiotem są roboty budowlane lub montażowe, lub projektu jej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zmiany,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wysokości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1.000,00 zł brutto (słownie: jeden tysiąc złotych)</w:t>
      </w:r>
    </w:p>
    <w:p w14:paraId="367303D8" w14:textId="77777777" w:rsidR="009C1775" w:rsidRPr="009C1775" w:rsidRDefault="009C1775" w:rsidP="00FC66D8">
      <w:pPr>
        <w:numPr>
          <w:ilvl w:val="0"/>
          <w:numId w:val="32"/>
        </w:numPr>
        <w:tabs>
          <w:tab w:val="left" w:pos="520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tytułu nieprzedłożenia Zamawiającemu poświadczonej za zgodność z oryginałem kopii umowy o podwykonawstwo lub jej zmiany w wysokości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1.000,00 zł brutto (słownie: jeden tysiąc złotych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) za każdy rozpoczęty dzień opóźnienia liczony od dnia określonego w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ust. 8 i ust.</w:t>
      </w:r>
      <w:r w:rsidRPr="009C1775">
        <w:rPr>
          <w:rFonts w:ascii="Times New Roman" w:eastAsia="Times New Roman" w:hAnsi="Times New Roman" w:cs="Times New Roman"/>
          <w:b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12.</w:t>
      </w:r>
    </w:p>
    <w:p w14:paraId="75674903" w14:textId="77777777" w:rsidR="009C1775" w:rsidRPr="009C1775" w:rsidRDefault="009C1775" w:rsidP="00FC66D8">
      <w:pPr>
        <w:numPr>
          <w:ilvl w:val="0"/>
          <w:numId w:val="32"/>
        </w:numPr>
        <w:tabs>
          <w:tab w:val="left" w:pos="566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tytułu braku zmiany umowy o podwykonawstwo, do której Zamawiający zgłosił pisemny sprzeciw w zakresie terminu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zapłaty,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wysokości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1.000,00 zł brutto (słownie: jeden tysiąc złotych).</w:t>
      </w:r>
    </w:p>
    <w:p w14:paraId="1668E63D" w14:textId="77777777" w:rsidR="009C1775" w:rsidRPr="009C1775" w:rsidRDefault="009C1775" w:rsidP="00FC66D8">
      <w:pPr>
        <w:numPr>
          <w:ilvl w:val="0"/>
          <w:numId w:val="36"/>
        </w:numPr>
        <w:tabs>
          <w:tab w:val="left" w:pos="620"/>
        </w:tabs>
        <w:suppressAutoHyphens w:val="0"/>
        <w:autoSpaceDE w:val="0"/>
        <w:autoSpaceDN w:val="0"/>
        <w:spacing w:line="276" w:lineRule="auto"/>
        <w:ind w:left="255" w:right="434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Kary umowne, o których mowa w ust. 25 mogą być potrącane z faktury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 na co Wykonawca wyraża zgodę bądź dochodzone na zasadach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ogólnych.</w:t>
      </w:r>
    </w:p>
    <w:p w14:paraId="5155663C" w14:textId="77777777" w:rsidR="009C1775" w:rsidRPr="009C1775" w:rsidRDefault="009C1775" w:rsidP="009C1775">
      <w:pPr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  <w:sectPr w:rsidR="009C1775" w:rsidRPr="009C1775">
          <w:pgSz w:w="11910" w:h="16840"/>
          <w:pgMar w:top="1040" w:right="700" w:bottom="280" w:left="880" w:header="708" w:footer="708" w:gutter="0"/>
          <w:cols w:space="708"/>
        </w:sectPr>
      </w:pPr>
    </w:p>
    <w:p w14:paraId="543FEEDA" w14:textId="77777777" w:rsidR="009C1775" w:rsidRPr="009C1775" w:rsidRDefault="009C1775" w:rsidP="009C1775">
      <w:pPr>
        <w:suppressAutoHyphens w:val="0"/>
        <w:autoSpaceDE w:val="0"/>
        <w:autoSpaceDN w:val="0"/>
        <w:spacing w:before="76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Odstąpienie od umowy</w:t>
      </w:r>
    </w:p>
    <w:p w14:paraId="33BAFFFB" w14:textId="77777777" w:rsidR="009C1775" w:rsidRPr="009C1775" w:rsidRDefault="009C1775" w:rsidP="00FC66D8">
      <w:pPr>
        <w:numPr>
          <w:ilvl w:val="0"/>
          <w:numId w:val="36"/>
        </w:numPr>
        <w:tabs>
          <w:tab w:val="left" w:pos="628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może odstąpić od umowy z Wykonawcą, jeżeli Wykonawca powierza wykonanie robót budowlanych Podwykonawcom i dalszym Podwykonawcom innym niż wskazanym w ust.</w:t>
      </w:r>
      <w:r w:rsidRPr="009C1775">
        <w:rPr>
          <w:rFonts w:ascii="Times New Roman" w:eastAsia="Times New Roman" w:hAnsi="Times New Roman" w:cs="Times New Roman"/>
          <w:spacing w:val="-1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2.</w:t>
      </w:r>
    </w:p>
    <w:p w14:paraId="27FB1168" w14:textId="77777777" w:rsidR="009C1775" w:rsidRPr="009C1775" w:rsidRDefault="009C1775" w:rsidP="00FC66D8">
      <w:pPr>
        <w:numPr>
          <w:ilvl w:val="0"/>
          <w:numId w:val="36"/>
        </w:numPr>
        <w:tabs>
          <w:tab w:val="left" w:pos="773"/>
          <w:tab w:val="left" w:pos="774"/>
          <w:tab w:val="left" w:pos="1816"/>
          <w:tab w:val="left" w:pos="2620"/>
          <w:tab w:val="left" w:pos="3251"/>
          <w:tab w:val="left" w:pos="5000"/>
          <w:tab w:val="left" w:pos="5512"/>
          <w:tab w:val="left" w:pos="6490"/>
          <w:tab w:val="left" w:pos="7849"/>
          <w:tab w:val="left" w:pos="9265"/>
        </w:tabs>
        <w:suppressAutoHyphens w:val="0"/>
        <w:autoSpaceDE w:val="0"/>
        <w:autoSpaceDN w:val="0"/>
        <w:spacing w:line="276" w:lineRule="auto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Zlecenie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części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prac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Podwykonawcy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nie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zmienia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zobowiązań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  <w:t>Wykonawcy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wobec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 do wykonania prac powierzonych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Podwykonawcy.</w:t>
      </w:r>
    </w:p>
    <w:p w14:paraId="65D798B9" w14:textId="77777777" w:rsidR="009C1775" w:rsidRPr="009C1775" w:rsidRDefault="009C1775" w:rsidP="00FC66D8">
      <w:pPr>
        <w:numPr>
          <w:ilvl w:val="0"/>
          <w:numId w:val="36"/>
        </w:numPr>
        <w:tabs>
          <w:tab w:val="left" w:pos="628"/>
        </w:tabs>
        <w:suppressAutoHyphens w:val="0"/>
        <w:autoSpaceDE w:val="0"/>
        <w:autoSpaceDN w:val="0"/>
        <w:spacing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jest odpowiedzialny za działania zaniechania Podwykonawcy, jak za działanie lub zaniechanie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własne.</w:t>
      </w:r>
    </w:p>
    <w:p w14:paraId="1B0AD829" w14:textId="77777777" w:rsidR="009C1775" w:rsidRPr="009C1775" w:rsidRDefault="009C1775" w:rsidP="00FC66D8">
      <w:pPr>
        <w:numPr>
          <w:ilvl w:val="0"/>
          <w:numId w:val="36"/>
        </w:numPr>
        <w:tabs>
          <w:tab w:val="left" w:pos="662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jest zobowiązany do należytego wykonywania umowy zawartej przez siebie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Podwykonawcą.</w:t>
      </w:r>
    </w:p>
    <w:p w14:paraId="0A136667" w14:textId="77777777" w:rsidR="009C1775" w:rsidRPr="009C1775" w:rsidRDefault="009C1775" w:rsidP="00FC66D8">
      <w:pPr>
        <w:numPr>
          <w:ilvl w:val="0"/>
          <w:numId w:val="36"/>
        </w:numPr>
        <w:tabs>
          <w:tab w:val="left" w:pos="714"/>
        </w:tabs>
        <w:suppressAutoHyphens w:val="0"/>
        <w:autoSpaceDE w:val="0"/>
        <w:autoSpaceDN w:val="0"/>
        <w:spacing w:line="276" w:lineRule="auto"/>
        <w:ind w:left="255" w:right="44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 roboty budowlane, usługi i dostawy wykonane przez Podwykonawców i dalszych Podwykonawców gwarancji i rękojmi udziela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Wykonawca.</w:t>
      </w:r>
    </w:p>
    <w:p w14:paraId="254C382A" w14:textId="77777777" w:rsidR="009C1775" w:rsidRPr="009C1775" w:rsidRDefault="009C1775" w:rsidP="009C1775">
      <w:pPr>
        <w:suppressAutoHyphens w:val="0"/>
        <w:autoSpaceDE w:val="0"/>
        <w:autoSpaceDN w:val="0"/>
        <w:spacing w:before="116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6</w:t>
      </w:r>
    </w:p>
    <w:p w14:paraId="78136651" w14:textId="77777777" w:rsidR="009C1775" w:rsidRPr="009C1775" w:rsidRDefault="009C1775" w:rsidP="009C1775">
      <w:pPr>
        <w:suppressAutoHyphens w:val="0"/>
        <w:autoSpaceDE w:val="0"/>
        <w:autoSpaceDN w:val="0"/>
        <w:ind w:right="764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Odbiór robót i protokół odbioru robót</w:t>
      </w:r>
    </w:p>
    <w:p w14:paraId="1B492112" w14:textId="77777777" w:rsidR="009C1775" w:rsidRPr="009C1775" w:rsidRDefault="009C1775" w:rsidP="00FC66D8">
      <w:pPr>
        <w:numPr>
          <w:ilvl w:val="0"/>
          <w:numId w:val="31"/>
        </w:numPr>
        <w:tabs>
          <w:tab w:val="left" w:pos="572"/>
        </w:tabs>
        <w:suppressAutoHyphens w:val="0"/>
        <w:autoSpaceDE w:val="0"/>
        <w:autoSpaceDN w:val="0"/>
        <w:spacing w:before="42" w:line="276" w:lineRule="auto"/>
        <w:ind w:left="255" w:right="42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Odbiór końcowy odbędzie się w terminie do 7 dni od otrzymania przez Zamawiającego pisemnego zgłoszenia o gotowości Wykonawcy do odbioru końcowego, potwierdzonego przez Inspektora nadzoru.</w:t>
      </w:r>
    </w:p>
    <w:p w14:paraId="5F867BE4" w14:textId="77777777" w:rsidR="009C1775" w:rsidRPr="009C1775" w:rsidRDefault="009C1775" w:rsidP="00FC66D8">
      <w:pPr>
        <w:numPr>
          <w:ilvl w:val="0"/>
          <w:numId w:val="31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Odbiór, o którym mowa w ust. 1 zostanie potwierdzony protokołem odbioru, podpisanym przez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Wykonawcę, Inspektora Nadzoru i Zamawiającego, uwzględniającymi stan zaawansowania wykonanych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robót.</w:t>
      </w:r>
    </w:p>
    <w:p w14:paraId="454BB730" w14:textId="77777777" w:rsidR="009C1775" w:rsidRPr="009C1775" w:rsidRDefault="009C1775" w:rsidP="00FC66D8">
      <w:pPr>
        <w:numPr>
          <w:ilvl w:val="0"/>
          <w:numId w:val="31"/>
        </w:numPr>
        <w:tabs>
          <w:tab w:val="left" w:pos="522"/>
        </w:tabs>
        <w:suppressAutoHyphens w:val="0"/>
        <w:autoSpaceDE w:val="0"/>
        <w:autoSpaceDN w:val="0"/>
        <w:spacing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stwierdzenia przez Zamawiającego w trakcie czynności odbiorowych wykonania przedmiotu umowy w sposób istotnie odbiegających od dokumentacji projektowej Zamawiający  nie dokonuje odbioru końcowego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tylko sporządza notatkę  służbową określającą stwierdzone wady oraz wytyczne, w tym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terminy,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do ich usunięcia. Wykonawca ma obowiązek niezwłocznego usunięcia wad zgodnie z wytycznymi Zamawiającego w tym zakresie, które są dla Wykonawcy wiążące. Po usunięciu wad Wykonawca dokonuje ponownego pisemnego zgłoszenia faktu zakończenia robót budowlanych i Zamawiający ponownie przystępuje do odbioru zgodnie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ust. 1. W razie ponownego stwierdzenia wad powyższą procedurę ponawia się, chyba że Zamawiający skorzysta z uprawnienia określonego w § 2 ust. 4 niniejszej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04BF92B8" w14:textId="77777777" w:rsidR="009C1775" w:rsidRPr="009C1775" w:rsidRDefault="009C1775" w:rsidP="00FC66D8">
      <w:pPr>
        <w:numPr>
          <w:ilvl w:val="0"/>
          <w:numId w:val="31"/>
        </w:numPr>
        <w:tabs>
          <w:tab w:val="left" w:pos="496"/>
        </w:tabs>
        <w:suppressAutoHyphens w:val="0"/>
        <w:autoSpaceDE w:val="0"/>
        <w:autoSpaceDN w:val="0"/>
        <w:spacing w:line="272" w:lineRule="exact"/>
        <w:ind w:left="496" w:hanging="24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 protokołu końcowego Wykonawca dołączy następujące</w:t>
      </w:r>
      <w:r w:rsidRPr="009C1775">
        <w:rPr>
          <w:rFonts w:ascii="Times New Roman" w:eastAsia="Times New Roman" w:hAnsi="Times New Roman" w:cs="Times New Roman"/>
          <w:spacing w:val="-8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dokumenty:</w:t>
      </w:r>
    </w:p>
    <w:p w14:paraId="446C4DFF" w14:textId="77777777" w:rsidR="009C1775" w:rsidRPr="009C1775" w:rsidRDefault="009C1775" w:rsidP="00FC66D8">
      <w:pPr>
        <w:numPr>
          <w:ilvl w:val="0"/>
          <w:numId w:val="30"/>
        </w:numPr>
        <w:tabs>
          <w:tab w:val="left" w:pos="646"/>
        </w:tabs>
        <w:suppressAutoHyphens w:val="0"/>
        <w:autoSpaceDE w:val="0"/>
        <w:autoSpaceDN w:val="0"/>
        <w:ind w:left="255" w:right="43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oświadczenie Wykonawcy o zgodności wykonania obiektu budowlanego z projektem budowlanym i warunkami pozwolenia na budowę oraz przepisami, a w przypadku zmian potwierdzenie przez Projektanta o Inspektora nadzoru, zgodnie z przepisami Prawa</w:t>
      </w:r>
      <w:r w:rsidRPr="009C1775">
        <w:rPr>
          <w:rFonts w:ascii="Times New Roman" w:eastAsia="Times New Roman" w:hAnsi="Times New Roman" w:cs="Times New Roman"/>
          <w:spacing w:val="-1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budowlanego;</w:t>
      </w:r>
    </w:p>
    <w:p w14:paraId="09F90F79" w14:textId="77777777" w:rsidR="009C1775" w:rsidRPr="009C1775" w:rsidRDefault="009C1775" w:rsidP="00FC66D8">
      <w:pPr>
        <w:numPr>
          <w:ilvl w:val="0"/>
          <w:numId w:val="30"/>
        </w:numPr>
        <w:tabs>
          <w:tab w:val="left" w:pos="624"/>
        </w:tabs>
        <w:suppressAutoHyphens w:val="0"/>
        <w:autoSpaceDE w:val="0"/>
        <w:autoSpaceDN w:val="0"/>
        <w:ind w:left="255" w:right="42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dokumentację powykonawczą, opisaną i skompletowaną w dwóch egzemplarzach, oraz zatwierdzoną przez Inspektora Nadzoru;</w:t>
      </w:r>
    </w:p>
    <w:p w14:paraId="32D354A6" w14:textId="77777777" w:rsidR="009C1775" w:rsidRPr="009C1775" w:rsidRDefault="009C1775" w:rsidP="00FC66D8">
      <w:pPr>
        <w:numPr>
          <w:ilvl w:val="0"/>
          <w:numId w:val="30"/>
        </w:numPr>
        <w:tabs>
          <w:tab w:val="left" w:pos="592"/>
        </w:tabs>
        <w:suppressAutoHyphens w:val="0"/>
        <w:autoSpaceDE w:val="0"/>
        <w:autoSpaceDN w:val="0"/>
        <w:ind w:left="255" w:right="438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wymagane dokumenty, protokoły i zaświadczenia z przeprowadzonych prób i sprawdzeń, instrukcje użytkowania i inne dokumenty wymagane stosownymi przepisami, </w:t>
      </w:r>
    </w:p>
    <w:p w14:paraId="706326EA" w14:textId="77777777" w:rsidR="009C1775" w:rsidRPr="009C1775" w:rsidRDefault="009C1775" w:rsidP="00FC66D8">
      <w:pPr>
        <w:numPr>
          <w:ilvl w:val="0"/>
          <w:numId w:val="30"/>
        </w:numPr>
        <w:tabs>
          <w:tab w:val="left" w:pos="646"/>
        </w:tabs>
        <w:suppressAutoHyphens w:val="0"/>
        <w:autoSpaceDE w:val="0"/>
        <w:autoSpaceDN w:val="0"/>
        <w:ind w:left="255" w:right="43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oświadczenie Wykonawcy o zgodności wykonania robót z dokumentacją projektową, obowiązującymi przepisami i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normami;</w:t>
      </w:r>
    </w:p>
    <w:p w14:paraId="26D8CB35" w14:textId="77777777" w:rsidR="009C1775" w:rsidRDefault="009C1775" w:rsidP="00FC66D8">
      <w:pPr>
        <w:numPr>
          <w:ilvl w:val="0"/>
          <w:numId w:val="30"/>
        </w:numPr>
        <w:tabs>
          <w:tab w:val="left" w:pos="550"/>
        </w:tabs>
        <w:suppressAutoHyphens w:val="0"/>
        <w:autoSpaceDE w:val="0"/>
        <w:autoSpaceDN w:val="0"/>
        <w:ind w:left="255" w:right="442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certyfikaty lub deklaracje zgodności zgodnie z art. 10 ustawy z dnia 07 lipca 1994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Prawo budowlane (Dz. U. z 2020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poz. 1333 ze zm.) potwierdzone przez Inspektora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Nadzoru.</w:t>
      </w:r>
    </w:p>
    <w:p w14:paraId="65F86ED1" w14:textId="77777777" w:rsidR="00FF779A" w:rsidRDefault="00FF779A" w:rsidP="00FF779A">
      <w:pPr>
        <w:tabs>
          <w:tab w:val="left" w:pos="550"/>
        </w:tabs>
        <w:suppressAutoHyphens w:val="0"/>
        <w:autoSpaceDE w:val="0"/>
        <w:autoSpaceDN w:val="0"/>
        <w:ind w:right="442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14:paraId="4130A443" w14:textId="77777777" w:rsidR="009C1775" w:rsidRPr="009C1775" w:rsidRDefault="009C1775" w:rsidP="009C1775">
      <w:pPr>
        <w:suppressAutoHyphens w:val="0"/>
        <w:autoSpaceDE w:val="0"/>
        <w:autoSpaceDN w:val="0"/>
        <w:spacing w:before="76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>§ 7</w:t>
      </w:r>
    </w:p>
    <w:p w14:paraId="021A79FB" w14:textId="77777777" w:rsidR="009C1775" w:rsidRPr="009C1775" w:rsidRDefault="009C1775" w:rsidP="009C1775">
      <w:pPr>
        <w:suppressAutoHyphens w:val="0"/>
        <w:autoSpaceDE w:val="0"/>
        <w:autoSpaceDN w:val="0"/>
        <w:spacing w:before="42"/>
        <w:ind w:right="764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Rękojmia i gwarancja oraz reakcja na zgłoszone wady roboty budowlanej</w:t>
      </w:r>
    </w:p>
    <w:p w14:paraId="4CC64B47" w14:textId="77777777" w:rsidR="009C1775" w:rsidRPr="009C1775" w:rsidRDefault="009C1775" w:rsidP="00FC66D8">
      <w:pPr>
        <w:numPr>
          <w:ilvl w:val="0"/>
          <w:numId w:val="29"/>
        </w:numPr>
        <w:tabs>
          <w:tab w:val="left" w:pos="518"/>
        </w:tabs>
        <w:suppressAutoHyphens w:val="0"/>
        <w:autoSpaceDE w:val="0"/>
        <w:autoSpaceDN w:val="0"/>
        <w:spacing w:before="40"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na wykonane roboty budowlane, dotyczące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udzieli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……….. - miesięcznej rękojmi i gwarancji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(zgodnie z ofertą Wykonawcy), (nie krótszej niż 36 – miesięcznej i nie dłuższej niż 60 – miesięcznej rękojmi i gwarancji) od dnia zakończenia realizacji przedmiotu umowy (§ 2 ust. 1-3). Za oświadczenie gwarancyjne Strony uznają podpisaną przez obie strony niniejszą umowę.</w:t>
      </w:r>
    </w:p>
    <w:p w14:paraId="6E42CC5E" w14:textId="77777777" w:rsidR="009C1775" w:rsidRPr="009C1775" w:rsidRDefault="009C1775" w:rsidP="00FC66D8">
      <w:pPr>
        <w:numPr>
          <w:ilvl w:val="0"/>
          <w:numId w:val="29"/>
        </w:numPr>
        <w:tabs>
          <w:tab w:val="left" w:pos="496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zobowiązany jest do odbycia w czasie obowiązywania rękojmi i gwarancji</w:t>
      </w:r>
      <w:r w:rsidRPr="009C1775">
        <w:rPr>
          <w:rFonts w:ascii="Times New Roman" w:eastAsia="Times New Roman" w:hAnsi="Times New Roman" w:cs="Times New Roman"/>
          <w:spacing w:val="-4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rocznych przeglądów</w:t>
      </w:r>
      <w:r w:rsidRPr="009C1775">
        <w:rPr>
          <w:rFonts w:ascii="Times New Roman" w:eastAsia="Times New Roman" w:hAnsi="Times New Roman" w:cs="Times New Roman"/>
          <w:b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gwarancyjnych;</w:t>
      </w:r>
    </w:p>
    <w:p w14:paraId="13A7205F" w14:textId="77777777" w:rsidR="009C1775" w:rsidRPr="009C1775" w:rsidRDefault="009C1775" w:rsidP="00FC66D8">
      <w:pPr>
        <w:numPr>
          <w:ilvl w:val="0"/>
          <w:numId w:val="29"/>
        </w:numPr>
        <w:tabs>
          <w:tab w:val="left" w:pos="590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Protokoły z przeglądów gwarancyjnych (wraz listą ewentualnych wad oraz sposobem i terminami na ich usunięcie) zostaną podpisane przez Zamawiającego, Wykonawcę, Inspektora Nadzoru.</w:t>
      </w:r>
    </w:p>
    <w:p w14:paraId="0D91977C" w14:textId="77777777" w:rsidR="009C1775" w:rsidRPr="009C1775" w:rsidRDefault="009C1775" w:rsidP="00FC66D8">
      <w:pPr>
        <w:numPr>
          <w:ilvl w:val="0"/>
          <w:numId w:val="29"/>
        </w:numPr>
        <w:tabs>
          <w:tab w:val="left" w:pos="568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Czas reakcji na zgłoszone przez Zamawiającego wady wykonanej już roboty budowlanej, dotyczące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 ujawnione w trakcie realizacji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podczas odbiorów oraz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okresie rękojmi i gwarancji, wyniesie maksymalnie do 3 dni od dnia ich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zgłoszenia.</w:t>
      </w:r>
    </w:p>
    <w:p w14:paraId="256D21A7" w14:textId="77777777" w:rsidR="009C1775" w:rsidRPr="009C1775" w:rsidRDefault="009C1775" w:rsidP="00FC66D8">
      <w:pPr>
        <w:numPr>
          <w:ilvl w:val="0"/>
          <w:numId w:val="29"/>
        </w:numPr>
        <w:tabs>
          <w:tab w:val="left" w:pos="528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Czas na usunięcie zgłoszonych wad wykonanej już roboty dotyczących przedmiotu umowy 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trakcie realizacji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podczas odbiorów oraz w okresie rękojmi i gwarancji, wyniesie maksymalnie do 14 dni od dnia zgłoszenia chyba, że z powodu okoliczności, za które Wykonawca nie ponosi odpowiedzialności, w tym z przyczyn technicznych ich usunięcie w w/w terminie będzie niemożliwe. Wówczas Zamawiający, Inspektor Nadzoru i Wykonawca ustalą ostateczny, możliwy ze względu na zaistniałe okoliczności, termin usunięcia zgłoszonych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wad.</w:t>
      </w:r>
    </w:p>
    <w:p w14:paraId="66B0C095" w14:textId="77777777" w:rsidR="009C1775" w:rsidRPr="009C1775" w:rsidRDefault="009C1775" w:rsidP="00FC66D8">
      <w:pPr>
        <w:numPr>
          <w:ilvl w:val="0"/>
          <w:numId w:val="29"/>
        </w:numPr>
        <w:tabs>
          <w:tab w:val="left" w:pos="506"/>
        </w:tabs>
        <w:suppressAutoHyphens w:val="0"/>
        <w:autoSpaceDE w:val="0"/>
        <w:autoSpaceDN w:val="0"/>
        <w:spacing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Usunięcie zgłoszonych wad zostanie potwierdzone protokołem usunięcia wad podpisanym przez Wykonawcę, Inspektora Nadzoru oraz przedstawiciela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Zamawiającego.</w:t>
      </w:r>
    </w:p>
    <w:p w14:paraId="25D907D2" w14:textId="77777777" w:rsidR="009C1775" w:rsidRPr="009C1775" w:rsidRDefault="009C1775" w:rsidP="00FC66D8">
      <w:pPr>
        <w:numPr>
          <w:ilvl w:val="0"/>
          <w:numId w:val="29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jest zobowiązany do usuwania w sposób terminowy i na swój wyłączny koszt wad powstałych z powodu okoliczności, za które ponosi odpowiedzialność i stwierdzonych przez nadzór w trakcie realizacji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podczas odbiorów oraz w okresie obowiązującej rękojmi i</w:t>
      </w:r>
      <w:r w:rsidRPr="009C1775">
        <w:rPr>
          <w:rFonts w:ascii="Times New Roman" w:eastAsia="Times New Roman" w:hAnsi="Times New Roman" w:cs="Times New Roman"/>
          <w:spacing w:val="-1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gwarancji.</w:t>
      </w:r>
    </w:p>
    <w:p w14:paraId="120DC827" w14:textId="758E45C5" w:rsidR="009C1775" w:rsidRDefault="009C1775" w:rsidP="00FC66D8">
      <w:pPr>
        <w:numPr>
          <w:ilvl w:val="0"/>
          <w:numId w:val="29"/>
        </w:num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Strony dopuszczają dokonanie Zgłoszenia, o którym mowa w ust. 4 i 5 faksem lub drogą elektroniczną.</w:t>
      </w:r>
    </w:p>
    <w:p w14:paraId="32CFDEAA" w14:textId="77777777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b/>
          <w:szCs w:val="22"/>
          <w:lang w:eastAsia="en-US" w:bidi="ar-SA"/>
        </w:rPr>
        <w:t>§ 8.</w:t>
      </w:r>
    </w:p>
    <w:p w14:paraId="6B9DF912" w14:textId="77777777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b/>
          <w:szCs w:val="22"/>
          <w:lang w:eastAsia="en-US" w:bidi="ar-SA"/>
        </w:rPr>
        <w:t>Zabezpieczenie należytego wykonania umowy:</w:t>
      </w:r>
    </w:p>
    <w:p w14:paraId="26691529" w14:textId="058232B8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1.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Ustala się zabezpieczenie należytego wykonania umowy w wyso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kości 5 % ceny brutto przedmiotu umowy, wskazanej w § 1,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umowy, tj. na kwotę .. PLN (słownie: …………………).</w:t>
      </w:r>
    </w:p>
    <w:p w14:paraId="285D95D8" w14:textId="3198927E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2.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 xml:space="preserve">Wykonawca wniósł zabezpieczenie należytego wykonania umowy, na wartość określoną 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w ust. 1, przed podpisaniem umowy, w formie ……………………...</w:t>
      </w:r>
    </w:p>
    <w:p w14:paraId="294A520B" w14:textId="1528FAD5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3.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Zamawiający zwróci 70 % wartości zabezpieczenia w termini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e 30 dni od dnia wykonania zamó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wienia i uznania przez Zamawiającego za należycie wykonane – dot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yczy to zgody na      zmniejsze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nie o 70% sumy zabezpieczenia</w:t>
      </w:r>
    </w:p>
    <w:p w14:paraId="233A29EB" w14:textId="5A418A4C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4.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 xml:space="preserve">Pozostałe 30 % wartości zabezpieczenia Zamawiający pozostawi na zabezpieczenie roszczeń z tytułu rękojmi za wady. Zabezpieczenie zostanie zwrócone do Wykonawcy nie później niż w 15 dniu po upływie okresu rękojmi za wady – dotyczy to zmniejszenia 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o kolejne 30% sumy        zabez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pieczenia.</w:t>
      </w:r>
    </w:p>
    <w:p w14:paraId="0966DF83" w14:textId="374266F9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5.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Jeżeli z uwagi na przedłużenie czasu wykonywania przedmiotu umowy, niezależnie od przyczyn tego wydłużenia, zabezpieczenie wniesione w gwarancjach bankowych lub ubezpieczeniowych wygasłoby przed zakończeniem realizacji umowy, Wykonawca na 14 dni roboczych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przed wyga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śnięciem takiego zabezpieczenia ma obowiązek przedstawić Zamawiającemu stosowny aneks lub nową gwarancję lub wpłacić odpowiednie zabezpieczenie w gotówce ważnością 30 dni ponad nowo ustalony termin. Jeżeli Wykonawca nie wykona powyższego obowiązku Zamawiający może zażądać od gwaranta wypłaty z gwarancji i zaliczyć uzyskaną 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w ten sposób kwotę na poczet za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bezpieczenia.</w:t>
      </w:r>
    </w:p>
    <w:p w14:paraId="4A994E79" w14:textId="3F5BC724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6.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Zamawiający będzie uprawniony do zaspokojenia wszelkich swoich roszczeń wobec Wykonawcy z tytułu niewykonania lub nienależytego wykonania umowy według swego wyboru z zabezpieczenia należytego wykonania umowy lub w drodze po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trącenia przysługujących mu wie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rzytelności wobec Wykonawcy z należnych Wykonawcy kwot z tytułu wykonania przedmiotu umowy. Dotyczy to w szczególności następujących roszczeń:</w:t>
      </w:r>
    </w:p>
    <w:p w14:paraId="76646666" w14:textId="77777777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1)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z tytułu kar umownych,</w:t>
      </w:r>
    </w:p>
    <w:p w14:paraId="04B94D38" w14:textId="77777777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2)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z tytułu odszkodowań należnych jakimkolwiek osobom trzecim, w tym podwykonawcom,</w:t>
      </w:r>
    </w:p>
    <w:p w14:paraId="53D4220D" w14:textId="4D32D483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3)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z tytułu odszkodowań należnych Zamawiającemu, a w szczególności z tytułu odszkodowania równego różnicy pomiędzy całkowitym wynagrodzeniem należnym Wykonawcy z tytułu nale-żytego wykonania umowy a wynagrodzeniem należnym innem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u podmiotowi, któremu      Zama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wiający na wypadek rozwiązania umowy lub odstąpienia od umowy powierzy dokończenie przedmiotu umowy,</w:t>
      </w:r>
    </w:p>
    <w:p w14:paraId="0C2B3C38" w14:textId="77777777" w:rsidR="000A3C9C" w:rsidRP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4)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o zwrot poniesionych przez Zamawiającego (w przypadku braku zapłaty przez Wykonawcę) kosztów tytułem rekompensaty lub odszkodowania należnego osobom trzecim.</w:t>
      </w:r>
    </w:p>
    <w:p w14:paraId="6E178FB9" w14:textId="28943498" w:rsidR="000A3C9C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7.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ab/>
        <w:t>Jeżeli Zamawiający będzie zaspokajać swoje roszczenia wobe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c Wykonawcy z zabezpieczenia na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leżytego wykonania umowy, a zabezpieczenie należytego wykona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>nia umowy okaże się   niewystar</w:t>
      </w:r>
      <w:r w:rsidRPr="000A3C9C">
        <w:rPr>
          <w:rFonts w:ascii="Times New Roman" w:eastAsia="Times New Roman" w:hAnsi="Times New Roman" w:cs="Times New Roman"/>
          <w:szCs w:val="22"/>
          <w:lang w:eastAsia="en-US" w:bidi="ar-SA"/>
        </w:rPr>
        <w:t>czające dla zaspokojenia w całości roszczeń Zamawiającego, Zamawiający będzie uprawniony do potrącenia przysługujących mu wierzytelności wobec Wykonawcy z należnych Wykonawcy kwot z tytułu wykonania przedmiotu umowy.</w:t>
      </w:r>
    </w:p>
    <w:p w14:paraId="58B2777F" w14:textId="77777777" w:rsidR="000A3C9C" w:rsidRPr="009C1775" w:rsidRDefault="000A3C9C" w:rsidP="000A3C9C">
      <w:pPr>
        <w:tabs>
          <w:tab w:val="left" w:pos="554"/>
        </w:tabs>
        <w:suppressAutoHyphens w:val="0"/>
        <w:autoSpaceDE w:val="0"/>
        <w:autoSpaceDN w:val="0"/>
        <w:spacing w:line="276" w:lineRule="auto"/>
        <w:ind w:left="255" w:right="44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14:paraId="35C430DF" w14:textId="6DC8F667" w:rsidR="009C1775" w:rsidRPr="009C1775" w:rsidRDefault="000A3C9C" w:rsidP="009C1775">
      <w:pPr>
        <w:suppressAutoHyphens w:val="0"/>
        <w:autoSpaceDE w:val="0"/>
        <w:autoSpaceDN w:val="0"/>
        <w:spacing w:line="266" w:lineRule="exact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9</w:t>
      </w:r>
    </w:p>
    <w:p w14:paraId="4293B766" w14:textId="77777777" w:rsidR="009C1775" w:rsidRPr="009C1775" w:rsidRDefault="009C1775" w:rsidP="009C1775">
      <w:pPr>
        <w:suppressAutoHyphens w:val="0"/>
        <w:autoSpaceDE w:val="0"/>
        <w:autoSpaceDN w:val="0"/>
        <w:ind w:right="762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Wynagrodzenie, rozliczenie i płatności</w:t>
      </w:r>
    </w:p>
    <w:p w14:paraId="37EF9C79" w14:textId="77777777" w:rsidR="009C1775" w:rsidRPr="009C1775" w:rsidRDefault="009C1775" w:rsidP="00FC66D8">
      <w:pPr>
        <w:numPr>
          <w:ilvl w:val="0"/>
          <w:numId w:val="28"/>
        </w:numPr>
        <w:tabs>
          <w:tab w:val="left" w:pos="530"/>
        </w:tabs>
        <w:suppressAutoHyphens w:val="0"/>
        <w:autoSpaceDE w:val="0"/>
        <w:autoSpaceDN w:val="0"/>
        <w:spacing w:line="276" w:lineRule="auto"/>
        <w:ind w:left="255" w:right="439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 wykonanie robót stanowiących przedmiot umowy oraz za wszelkie materiały, urządzenia i środki produkcji dostarczone przez Wykonawcę, a niezbędne do kompleksowego wykonania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Strony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ustalają:</w:t>
      </w:r>
    </w:p>
    <w:p w14:paraId="7E528E51" w14:textId="77777777" w:rsidR="009C1775" w:rsidRPr="009C1775" w:rsidRDefault="00FF779A" w:rsidP="009C1775">
      <w:pPr>
        <w:tabs>
          <w:tab w:val="left" w:leader="dot" w:pos="7147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wynagrodzenie ryczałtowe ogółem netto</w:t>
      </w:r>
      <w:r w:rsidR="009C1775" w:rsidRPr="009C1775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</w:t>
      </w:r>
      <w:r w:rsidR="009C1775" w:rsidRPr="009C1775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wysokości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</w:r>
      <w:r w:rsidR="009C1775" w:rsidRPr="009C1775">
        <w:rPr>
          <w:rFonts w:ascii="Times New Roman" w:eastAsia="Times New Roman" w:hAnsi="Times New Roman" w:cs="Times New Roman"/>
          <w:b/>
          <w:lang w:eastAsia="en-US" w:bidi="ar-SA"/>
        </w:rPr>
        <w:t>zł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;</w:t>
      </w:r>
    </w:p>
    <w:p w14:paraId="402ABAC1" w14:textId="77777777" w:rsidR="009C1775" w:rsidRPr="009C1775" w:rsidRDefault="00FF779A" w:rsidP="009C1775">
      <w:pPr>
        <w:tabs>
          <w:tab w:val="left" w:leader="dot" w:pos="5649"/>
        </w:tabs>
        <w:suppressAutoHyphens w:val="0"/>
        <w:autoSpaceDE w:val="0"/>
        <w:autoSpaceDN w:val="0"/>
        <w:spacing w:before="4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(słownie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  <w:t>);</w:t>
      </w:r>
    </w:p>
    <w:p w14:paraId="424B455F" w14:textId="77777777" w:rsidR="009C1775" w:rsidRPr="009C1775" w:rsidRDefault="00FF779A" w:rsidP="009C1775">
      <w:pPr>
        <w:tabs>
          <w:tab w:val="left" w:leader="dot" w:pos="5369"/>
        </w:tabs>
        <w:suppressAutoHyphens w:val="0"/>
        <w:autoSpaceDE w:val="0"/>
        <w:autoSpaceDN w:val="0"/>
        <w:spacing w:before="42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 xml:space="preserve">podatek </w:t>
      </w:r>
      <w:r w:rsidR="009C1775" w:rsidRPr="009C1775">
        <w:rPr>
          <w:rFonts w:ascii="Times New Roman" w:eastAsia="Times New Roman" w:hAnsi="Times New Roman" w:cs="Times New Roman"/>
          <w:spacing w:val="-20"/>
          <w:lang w:eastAsia="en-US" w:bidi="ar-SA"/>
        </w:rPr>
        <w:t xml:space="preserve">VAT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 wysokości</w:t>
      </w:r>
      <w:r w:rsidR="009C1775" w:rsidRPr="009C1775">
        <w:rPr>
          <w:rFonts w:ascii="Times New Roman" w:eastAsia="Times New Roman" w:hAnsi="Times New Roman" w:cs="Times New Roman"/>
          <w:spacing w:val="-32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…..%,</w:t>
      </w:r>
      <w:r w:rsidR="009C1775" w:rsidRPr="009C1775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tj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</w:r>
      <w:r w:rsidR="009C1775" w:rsidRPr="009C1775">
        <w:rPr>
          <w:rFonts w:ascii="Times New Roman" w:eastAsia="Times New Roman" w:hAnsi="Times New Roman" w:cs="Times New Roman"/>
          <w:b/>
          <w:lang w:eastAsia="en-US" w:bidi="ar-SA"/>
        </w:rPr>
        <w:t>zł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;</w:t>
      </w:r>
    </w:p>
    <w:p w14:paraId="5CB11D62" w14:textId="77777777" w:rsidR="009C1775" w:rsidRPr="009C1775" w:rsidRDefault="00FF779A" w:rsidP="009C1775">
      <w:pPr>
        <w:tabs>
          <w:tab w:val="left" w:leader="dot" w:pos="5649"/>
        </w:tabs>
        <w:suppressAutoHyphens w:val="0"/>
        <w:autoSpaceDE w:val="0"/>
        <w:autoSpaceDN w:val="0"/>
        <w:spacing w:before="4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(słownie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  <w:t>);</w:t>
      </w:r>
    </w:p>
    <w:p w14:paraId="11C12A92" w14:textId="77777777" w:rsidR="009C1775" w:rsidRPr="009C1775" w:rsidRDefault="00FF779A" w:rsidP="009C1775">
      <w:pPr>
        <w:tabs>
          <w:tab w:val="left" w:leader="dot" w:pos="7001"/>
        </w:tabs>
        <w:suppressAutoHyphens w:val="0"/>
        <w:autoSpaceDE w:val="0"/>
        <w:autoSpaceDN w:val="0"/>
        <w:spacing w:before="42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wynagrodzenie ryczałtowe  ogółem brutto</w:t>
      </w:r>
      <w:r w:rsidR="009C1775" w:rsidRPr="009C1775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</w:t>
      </w:r>
      <w:r w:rsidR="009C1775" w:rsidRPr="009C1775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wysokości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</w:r>
      <w:r w:rsidR="009C1775" w:rsidRPr="009C1775">
        <w:rPr>
          <w:rFonts w:ascii="Times New Roman" w:eastAsia="Times New Roman" w:hAnsi="Times New Roman" w:cs="Times New Roman"/>
          <w:b/>
          <w:lang w:eastAsia="en-US" w:bidi="ar-SA"/>
        </w:rPr>
        <w:t>zł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;</w:t>
      </w:r>
    </w:p>
    <w:p w14:paraId="3A8AE115" w14:textId="77777777" w:rsidR="009C1775" w:rsidRPr="009C1775" w:rsidRDefault="00FF779A" w:rsidP="009C1775">
      <w:pPr>
        <w:tabs>
          <w:tab w:val="left" w:leader="dot" w:pos="5589"/>
        </w:tabs>
        <w:suppressAutoHyphens w:val="0"/>
        <w:autoSpaceDE w:val="0"/>
        <w:autoSpaceDN w:val="0"/>
        <w:spacing w:before="4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>(słownie</w:t>
      </w:r>
      <w:r w:rsidR="009C1775" w:rsidRPr="009C1775">
        <w:rPr>
          <w:rFonts w:ascii="Times New Roman" w:eastAsia="Times New Roman" w:hAnsi="Times New Roman" w:cs="Times New Roman"/>
          <w:lang w:eastAsia="en-US" w:bidi="ar-SA"/>
        </w:rPr>
        <w:tab/>
        <w:t>).</w:t>
      </w:r>
    </w:p>
    <w:p w14:paraId="7CE9A563" w14:textId="2682ECF8" w:rsidR="009C1775" w:rsidRPr="009C1775" w:rsidRDefault="009C1775" w:rsidP="00FC66D8">
      <w:pPr>
        <w:numPr>
          <w:ilvl w:val="0"/>
          <w:numId w:val="28"/>
        </w:numPr>
        <w:tabs>
          <w:tab w:val="left" w:pos="604"/>
        </w:tabs>
        <w:suppressAutoHyphens w:val="0"/>
        <w:autoSpaceDE w:val="0"/>
        <w:autoSpaceDN w:val="0"/>
        <w:spacing w:before="42" w:line="276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wystawi fakturę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="00455FFA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w terminie 5 dni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 dnia obustronnego podpisania protokołu odbioru końcowego. Na fakturze zamieści informację: Zadanie pn. „</w:t>
      </w:r>
      <w:r w:rsidR="00D0556D" w:rsidRPr="00D0556D">
        <w:rPr>
          <w:rFonts w:ascii="Times New Roman" w:eastAsia="Times New Roman" w:hAnsi="Times New Roman" w:cs="Times New Roman"/>
          <w:szCs w:val="22"/>
          <w:lang w:eastAsia="en-US"/>
        </w:rPr>
        <w:t>Przebudowa drogi gminnej wewnętrznej Jordanów Śląski ul. Łąkowa w zakresie przebudowy chodnika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”</w:t>
      </w:r>
      <w:r w:rsidR="00FF779A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14:paraId="2A7AC11A" w14:textId="77777777" w:rsidR="009C1775" w:rsidRPr="006B2D8D" w:rsidRDefault="009C1775" w:rsidP="00FC66D8">
      <w:pPr>
        <w:numPr>
          <w:ilvl w:val="0"/>
          <w:numId w:val="28"/>
        </w:numPr>
        <w:tabs>
          <w:tab w:val="left" w:pos="532"/>
        </w:tabs>
        <w:suppressAutoHyphens w:val="0"/>
        <w:autoSpaceDE w:val="0"/>
        <w:autoSpaceDN w:val="0"/>
        <w:spacing w:before="76" w:line="276" w:lineRule="auto"/>
        <w:ind w:left="255" w:right="441"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6B2D8D">
        <w:rPr>
          <w:rFonts w:ascii="Times New Roman" w:eastAsia="Times New Roman" w:hAnsi="Times New Roman" w:cs="Times New Roman"/>
          <w:szCs w:val="22"/>
          <w:lang w:eastAsia="en-US" w:bidi="ar-SA"/>
        </w:rPr>
        <w:t>Podstawą do określenia wynagrodzenia, o którym mowa w ust. 1, jest umowa, dokumentacja projektowa, ilości robót wynikające z tej dokumentacji, SWZ oraz kosztorys ofertowy</w:t>
      </w:r>
      <w:r w:rsidRPr="006B2D8D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</w:t>
      </w:r>
      <w:r w:rsidRPr="006B2D8D">
        <w:rPr>
          <w:rFonts w:ascii="Times New Roman" w:eastAsia="Times New Roman" w:hAnsi="Times New Roman" w:cs="Times New Roman"/>
          <w:szCs w:val="22"/>
          <w:lang w:eastAsia="en-US" w:bidi="ar-SA"/>
        </w:rPr>
        <w:t>uproszczony.</w:t>
      </w:r>
      <w:r w:rsidR="006B2D8D" w:rsidRP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6B2D8D">
        <w:rPr>
          <w:rFonts w:ascii="Times New Roman" w:eastAsia="Times New Roman" w:hAnsi="Times New Roman" w:cs="Times New Roman"/>
          <w:lang w:eastAsia="en-US" w:bidi="ar-SA"/>
        </w:rPr>
        <w:t>W/w dokumenty stanowią integralną część umowy i uwzględn</w:t>
      </w:r>
      <w:r w:rsidR="00FF779A">
        <w:rPr>
          <w:rFonts w:ascii="Times New Roman" w:eastAsia="Times New Roman" w:hAnsi="Times New Roman" w:cs="Times New Roman"/>
          <w:lang w:eastAsia="en-US" w:bidi="ar-SA"/>
        </w:rPr>
        <w:t xml:space="preserve">iają ewentualne zmiany dokonane </w:t>
      </w:r>
      <w:r w:rsidRPr="006B2D8D">
        <w:rPr>
          <w:rFonts w:ascii="Times New Roman" w:eastAsia="Times New Roman" w:hAnsi="Times New Roman" w:cs="Times New Roman"/>
          <w:lang w:eastAsia="en-US" w:bidi="ar-SA"/>
        </w:rPr>
        <w:t>w trybie 223 ust. 2 pkt 3 ustawy Prawo zamówień publicznych.</w:t>
      </w:r>
    </w:p>
    <w:p w14:paraId="424EB8EB" w14:textId="77777777" w:rsidR="009C1775" w:rsidRPr="009C1775" w:rsidRDefault="009C1775" w:rsidP="00FC66D8">
      <w:pPr>
        <w:numPr>
          <w:ilvl w:val="0"/>
          <w:numId w:val="28"/>
        </w:numPr>
        <w:tabs>
          <w:tab w:val="left" w:pos="568"/>
        </w:tabs>
        <w:suppressAutoHyphens w:val="0"/>
        <w:autoSpaceDE w:val="0"/>
        <w:autoSpaceDN w:val="0"/>
        <w:spacing w:line="276" w:lineRule="auto"/>
        <w:ind w:left="255" w:right="4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Wykonawca oświadcza, że w cenie ofertowej podanej w ofercie, skalkulował wszystkie składniki określone w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§ 3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ust. 1 – 4 wpływające na cenę ostateczną niniejszej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Umowy.</w:t>
      </w:r>
    </w:p>
    <w:p w14:paraId="6118EB3B" w14:textId="77777777" w:rsidR="009C1775" w:rsidRPr="009C1775" w:rsidRDefault="009C1775" w:rsidP="00FC66D8">
      <w:pPr>
        <w:numPr>
          <w:ilvl w:val="0"/>
          <w:numId w:val="28"/>
        </w:numPr>
        <w:tabs>
          <w:tab w:val="left" w:pos="502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przed przystąpieniem do wykonywania jakichkolwiek robót, których zakres, sposób wykonania lub ilość różni się od zakresu, sposobu wykonania lub ilości robót wskazanych w dokumentacji projektowej, zobowiązany jest niezwłocznie, nie później niż w terminie do 7 dni od dnia zaistnienia w/w okoliczności, do pisemnego przedstawienia odpowiedniej dokumentacji potwierdzającej zaistniały stan rozbieżności wraz z pozytywną oceną Projektanta oraz Inspektora Nadzoru do zaakceptowania Zamawiającemu.</w:t>
      </w:r>
    </w:p>
    <w:p w14:paraId="14052ACD" w14:textId="77777777" w:rsidR="009C1775" w:rsidRPr="009C1775" w:rsidRDefault="009C1775" w:rsidP="00FF779A">
      <w:pPr>
        <w:suppressAutoHyphens w:val="0"/>
        <w:autoSpaceDE w:val="0"/>
        <w:autoSpaceDN w:val="0"/>
        <w:spacing w:line="276" w:lineRule="auto"/>
        <w:ind w:left="255" w:right="438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Bez uprzedniej zgody Zamawiającego wykonywane mogą być jedynie prace niezbędne dla zapewnienia bezpieczeństwa i likwidacji zagrożeń oraz wynikające z konieczności zapobieżenia awarii.</w:t>
      </w:r>
    </w:p>
    <w:p w14:paraId="2547B152" w14:textId="77777777" w:rsidR="009C1775" w:rsidRPr="009C1775" w:rsidRDefault="009C1775" w:rsidP="00FC66D8">
      <w:pPr>
        <w:numPr>
          <w:ilvl w:val="0"/>
          <w:numId w:val="28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Zamawiający, zobowiązany jest w terminie do 14 dni, przedstawić na piśmie swoje stanowisko, dotyczące sytuacji określonej w ust.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5.</w:t>
      </w:r>
    </w:p>
    <w:p w14:paraId="4A6A6F21" w14:textId="77777777" w:rsidR="009C1775" w:rsidRPr="009C1775" w:rsidRDefault="009C1775" w:rsidP="00FC66D8">
      <w:pPr>
        <w:numPr>
          <w:ilvl w:val="0"/>
          <w:numId w:val="28"/>
        </w:numPr>
        <w:tabs>
          <w:tab w:val="left" w:pos="530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Zamawiający, w związku z zaistnieniem sytuacji określonej w ust. 5, informuje o możliwości wstrzymania robót budowlanych w określonym zakresie, do momentu przedstawienia swojego stanowiska.</w:t>
      </w:r>
    </w:p>
    <w:p w14:paraId="703624BE" w14:textId="77777777" w:rsidR="009C1775" w:rsidRPr="009C1775" w:rsidRDefault="009C1775" w:rsidP="00FC66D8">
      <w:pPr>
        <w:numPr>
          <w:ilvl w:val="0"/>
          <w:numId w:val="28"/>
        </w:numPr>
        <w:tabs>
          <w:tab w:val="left" w:pos="506"/>
        </w:tabs>
        <w:suppressAutoHyphens w:val="0"/>
        <w:autoSpaceDE w:val="0"/>
        <w:autoSpaceDN w:val="0"/>
        <w:spacing w:line="276" w:lineRule="auto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Wszelkie zamówienia nieobjęte niniejszą umową i nieprzewidziane w dokumentacji projektowej 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i Specyfikacji Technicznej Wykonania i Odbioru Robót Budowlanych, oraz których nie można było wcześniej przewidzieć, a których wykonanie jest niezbędne do zrealizowania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zgłasza Zamawiającemu (wraz z opinią Inspektora Nadzoru oraz wyceną ich wykonania, a w razie konieczności również z opinią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Projektanta).</w:t>
      </w:r>
    </w:p>
    <w:p w14:paraId="682C9278" w14:textId="77777777" w:rsidR="009C1775" w:rsidRPr="009C1775" w:rsidRDefault="009C1775" w:rsidP="00FC66D8">
      <w:pPr>
        <w:numPr>
          <w:ilvl w:val="0"/>
          <w:numId w:val="28"/>
        </w:numPr>
        <w:tabs>
          <w:tab w:val="left" w:pos="526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Wynagrodzenie zostanie zapłacone przez Zamawiającego przelewem na rachunek Wykonawcy</w:t>
      </w:r>
      <w:r w:rsidR="006B2D8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wskazany na fakturze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terminie 30 dni licząc od dnia otrzymania poprawnej pod względem formalnym i rachunkowym faktury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 załączonymi dowodami zapłaty wymagalnego wynagrodzenia Podwykonawcom i dalszym Podwykonawcom, o których mowa w art. 465 ust. 1, biorącym udział w realizacji odebranych robót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budowlanych.</w:t>
      </w:r>
    </w:p>
    <w:p w14:paraId="10FBF2C4" w14:textId="77777777" w:rsidR="009C1775" w:rsidRPr="009C1775" w:rsidRDefault="009C1775" w:rsidP="00FC66D8">
      <w:pPr>
        <w:numPr>
          <w:ilvl w:val="0"/>
          <w:numId w:val="28"/>
        </w:numPr>
        <w:tabs>
          <w:tab w:val="left" w:pos="616"/>
        </w:tabs>
        <w:suppressAutoHyphens w:val="0"/>
        <w:autoSpaceDE w:val="0"/>
        <w:autoSpaceDN w:val="0"/>
        <w:ind w:left="616" w:hanging="361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 dzień zapłaty uznaje się dzień obciążenia rachunku bankowego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Zamawiającego.</w:t>
      </w:r>
    </w:p>
    <w:p w14:paraId="2C9D15A2" w14:textId="77777777" w:rsidR="009C1775" w:rsidRPr="009C1775" w:rsidRDefault="009C1775" w:rsidP="00FC66D8">
      <w:pPr>
        <w:numPr>
          <w:ilvl w:val="0"/>
          <w:numId w:val="28"/>
        </w:numPr>
        <w:tabs>
          <w:tab w:val="left" w:pos="658"/>
        </w:tabs>
        <w:suppressAutoHyphens w:val="0"/>
        <w:autoSpaceDE w:val="0"/>
        <w:autoSpaceDN w:val="0"/>
        <w:spacing w:before="32"/>
        <w:ind w:left="255" w:right="438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nie dopuszcza zmiany wysokości wynagrodzenia z tytułu wzrostu wskaźnika inflacji.</w:t>
      </w:r>
    </w:p>
    <w:p w14:paraId="2153A5D2" w14:textId="77777777" w:rsidR="009C1775" w:rsidRPr="009C1775" w:rsidRDefault="009C1775" w:rsidP="00FC66D8">
      <w:pPr>
        <w:numPr>
          <w:ilvl w:val="0"/>
          <w:numId w:val="28"/>
        </w:numPr>
        <w:tabs>
          <w:tab w:val="left" w:pos="556"/>
        </w:tabs>
        <w:suppressAutoHyphens w:val="0"/>
        <w:autoSpaceDE w:val="0"/>
        <w:autoSpaceDN w:val="0"/>
        <w:ind w:left="255" w:right="433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ograniczenia lub rezygnacji z wykonania części przedmiotu umowy Zamawiający zastrzega sobie prawo do korekty wartości przedmiotu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210D2516" w14:textId="77777777" w:rsidR="009C1775" w:rsidRPr="009C1775" w:rsidRDefault="009C1775" w:rsidP="00FC66D8">
      <w:pPr>
        <w:numPr>
          <w:ilvl w:val="0"/>
          <w:numId w:val="28"/>
        </w:numPr>
        <w:tabs>
          <w:tab w:val="left" w:pos="654"/>
        </w:tabs>
        <w:suppressAutoHyphens w:val="0"/>
        <w:autoSpaceDE w:val="0"/>
        <w:autoSpaceDN w:val="0"/>
        <w:spacing w:before="1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zwłoki w zapłacie faktury </w:t>
      </w:r>
      <w:r w:rsidRPr="009C1775">
        <w:rPr>
          <w:rFonts w:ascii="Times New Roman" w:eastAsia="Times New Roman" w:hAnsi="Times New Roman" w:cs="Times New Roman"/>
          <w:spacing w:val="-15"/>
          <w:szCs w:val="22"/>
          <w:lang w:eastAsia="en-US" w:bidi="ar-SA"/>
        </w:rPr>
        <w:t xml:space="preserve">VAT,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terminie wskazanym w ust. 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9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 należą się odsetki ustawowe za każdy dzień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opóźnienia.</w:t>
      </w:r>
    </w:p>
    <w:p w14:paraId="0D8AB1F0" w14:textId="77777777" w:rsidR="009C1775" w:rsidRPr="009C1775" w:rsidRDefault="009C1775" w:rsidP="00FC66D8">
      <w:pPr>
        <w:numPr>
          <w:ilvl w:val="0"/>
          <w:numId w:val="28"/>
        </w:numPr>
        <w:tabs>
          <w:tab w:val="left" w:pos="624"/>
        </w:tabs>
        <w:suppressAutoHyphens w:val="0"/>
        <w:autoSpaceDE w:val="0"/>
        <w:autoSpaceDN w:val="0"/>
        <w:spacing w:line="276" w:lineRule="auto"/>
        <w:ind w:left="255" w:right="42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zastrzega sobie prawo rozliczenia płatności wyn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ikających z umowy za pośrednic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twem metody podzielonej płatności (ang. split payment) przewidzianego w przepisach ustawy o po- datku od towarów 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usług.</w:t>
      </w:r>
    </w:p>
    <w:p w14:paraId="1CD908AD" w14:textId="77777777" w:rsidR="009C1775" w:rsidRPr="009C1775" w:rsidRDefault="009C1775" w:rsidP="00FF779A">
      <w:pPr>
        <w:numPr>
          <w:ilvl w:val="0"/>
          <w:numId w:val="28"/>
        </w:numPr>
        <w:tabs>
          <w:tab w:val="left" w:pos="557"/>
        </w:tabs>
        <w:suppressAutoHyphens w:val="0"/>
        <w:autoSpaceDE w:val="0"/>
        <w:autoSpaceDN w:val="0"/>
        <w:spacing w:before="22"/>
        <w:ind w:left="557" w:hanging="302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oświadcza, że rachunek bankowy wskazany na fakturze VAT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jest:</w:t>
      </w:r>
    </w:p>
    <w:p w14:paraId="4D2E8912" w14:textId="77777777" w:rsidR="009C1775" w:rsidRPr="009C1775" w:rsidRDefault="009C1775" w:rsidP="00FF779A">
      <w:pPr>
        <w:numPr>
          <w:ilvl w:val="0"/>
          <w:numId w:val="27"/>
        </w:numPr>
        <w:tabs>
          <w:tab w:val="left" w:pos="550"/>
        </w:tabs>
        <w:suppressAutoHyphens w:val="0"/>
        <w:autoSpaceDE w:val="0"/>
        <w:autoSpaceDN w:val="0"/>
        <w:spacing w:before="76" w:line="276" w:lineRule="auto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rachunkiem umożliwiającym płatność w ramach mechanizmu podzielonej płatności, o którym mowa powyżej,</w:t>
      </w:r>
    </w:p>
    <w:p w14:paraId="0D4D6889" w14:textId="77777777" w:rsidR="009C1775" w:rsidRPr="009C1775" w:rsidRDefault="009C1775" w:rsidP="00FF779A">
      <w:pPr>
        <w:numPr>
          <w:ilvl w:val="0"/>
          <w:numId w:val="27"/>
        </w:numPr>
        <w:tabs>
          <w:tab w:val="left" w:pos="558"/>
        </w:tabs>
        <w:suppressAutoHyphens w:val="0"/>
        <w:autoSpaceDE w:val="0"/>
        <w:autoSpaceDN w:val="0"/>
        <w:spacing w:before="27"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rachunkiem znajdującym się w elektronicznym wykazie podmiotów prowadzonym od 1 września 2019 r. przez Szefa Krajowej Administracji Skarbowej, o którym mowa w ustawie o podatku od towarów i usług.</w:t>
      </w:r>
    </w:p>
    <w:p w14:paraId="6DAFFFF2" w14:textId="33B2D3EE" w:rsidR="009C1775" w:rsidRPr="009C1775" w:rsidRDefault="009C1775" w:rsidP="00FF779A">
      <w:pPr>
        <w:numPr>
          <w:ilvl w:val="0"/>
          <w:numId w:val="28"/>
        </w:numPr>
        <w:tabs>
          <w:tab w:val="left" w:pos="644"/>
        </w:tabs>
        <w:suppressAutoHyphens w:val="0"/>
        <w:autoSpaceDE w:val="0"/>
        <w:autoSpaceDN w:val="0"/>
        <w:spacing w:before="26" w:line="276" w:lineRule="auto"/>
        <w:ind w:left="255" w:right="42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przypadku, gdy rachunek bankowy Wykonawcy nie spełnia warunków określonych </w:t>
      </w:r>
      <w:r w:rsidR="008506F4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="008506F4">
        <w:rPr>
          <w:rFonts w:ascii="Times New Roman" w:eastAsia="Times New Roman" w:hAnsi="Times New Roman" w:cs="Times New Roman"/>
          <w:b/>
          <w:szCs w:val="22"/>
          <w:lang w:eastAsia="en-US" w:bidi="ar-SA"/>
        </w:rPr>
        <w:t>§ 9 ust. 15</w:t>
      </w: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niniejszej umowy, opóźnienie w dokonaniu płatności w te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rminie określonym w umowie, po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wstałe wskutek braku możliwości realizacji przez Zamawiającego płatności wynagrodzenia z 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za-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chowaniem mechanizmu podzielonej płatności bądź dokonania pła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tności na rachunek objęty wyka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zem, nie stanowi dla Wykonawcy podstawy do żądania od Zamawiającego jakichkolwiek odsetek/ odszkodowań lub innych roszczeń z tytułu dokonania nieterminowej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płatności.</w:t>
      </w:r>
    </w:p>
    <w:p w14:paraId="13FADF40" w14:textId="77777777" w:rsidR="009C1775" w:rsidRPr="009C1775" w:rsidRDefault="009C1775" w:rsidP="00FF779A">
      <w:pPr>
        <w:numPr>
          <w:ilvl w:val="0"/>
          <w:numId w:val="28"/>
        </w:numPr>
        <w:tabs>
          <w:tab w:val="left" w:pos="612"/>
        </w:tabs>
        <w:suppressAutoHyphens w:val="0"/>
        <w:autoSpaceDE w:val="0"/>
        <w:autoSpaceDN w:val="0"/>
        <w:spacing w:before="24"/>
        <w:ind w:left="611" w:hanging="35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do faktury zobowiązany jest dołączyć oświadczenie następującej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treści:</w:t>
      </w:r>
    </w:p>
    <w:p w14:paraId="1A53694D" w14:textId="77777777" w:rsidR="009C1775" w:rsidRPr="009C1775" w:rsidRDefault="009C1775" w:rsidP="00FF779A">
      <w:pPr>
        <w:suppressAutoHyphens w:val="0"/>
        <w:autoSpaceDE w:val="0"/>
        <w:autoSpaceDN w:val="0"/>
        <w:ind w:left="254" w:right="433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„Oświadczam, że numer rachunku bankowego wskazany na fakturach wystawianych w związku z realizacją umowy zawartej z Gminą </w:t>
      </w:r>
      <w:r w:rsidR="00DF177F">
        <w:rPr>
          <w:rFonts w:ascii="Times New Roman" w:eastAsia="Times New Roman" w:hAnsi="Times New Roman" w:cs="Times New Roman"/>
          <w:lang w:eastAsia="en-US" w:bidi="ar-SA"/>
        </w:rPr>
        <w:t>Jordanów Śląski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 jest numerem właściwym dla dokonania rozliczeń na zasadach podzielonej płatności, zgodnie z przepisami ustawy z dnia 11 marca 2004 r. o podatku od towarów i usług (Dz. U. z 2020 r. poz. 1666 ze zm.).”</w:t>
      </w:r>
    </w:p>
    <w:p w14:paraId="0CFB7AA7" w14:textId="1D37BD8F" w:rsidR="009C1775" w:rsidRPr="009C1775" w:rsidRDefault="009C1775" w:rsidP="00FF779A">
      <w:pPr>
        <w:numPr>
          <w:ilvl w:val="0"/>
          <w:numId w:val="28"/>
        </w:numPr>
        <w:tabs>
          <w:tab w:val="left" w:pos="624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Strony ustalają i zastrzegają, że Wykonawca nie ma prawa bez pisemnej zgody Zamawiającego dokonać na rzecz innego podmiotu cesji wierzytelności przysługujących mu od Zamawiającego na podstawie niniejszej umowy, w tym prawa do wynagrodzenia okre</w:t>
      </w:r>
      <w:r w:rsidR="008506F4">
        <w:rPr>
          <w:rFonts w:ascii="Times New Roman" w:eastAsia="Times New Roman" w:hAnsi="Times New Roman" w:cs="Times New Roman"/>
          <w:szCs w:val="22"/>
          <w:lang w:eastAsia="en-US" w:bidi="ar-SA"/>
        </w:rPr>
        <w:t>ślonego w § 9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ust. 1</w:t>
      </w:r>
      <w:r w:rsidRPr="009C1775">
        <w:rPr>
          <w:rFonts w:ascii="Times New Roman" w:eastAsia="Times New Roman" w:hAnsi="Times New Roman" w:cs="Times New Roman"/>
          <w:spacing w:val="-1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umowy.</w:t>
      </w:r>
    </w:p>
    <w:p w14:paraId="269D1DAE" w14:textId="77777777" w:rsidR="009C1775" w:rsidRPr="009C1775" w:rsidRDefault="009C1775" w:rsidP="00FF779A">
      <w:pPr>
        <w:numPr>
          <w:ilvl w:val="0"/>
          <w:numId w:val="28"/>
        </w:numPr>
        <w:tabs>
          <w:tab w:val="left" w:pos="616"/>
        </w:tabs>
        <w:suppressAutoHyphens w:val="0"/>
        <w:autoSpaceDE w:val="0"/>
        <w:autoSpaceDN w:val="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oświadcza, że jest płatnikiem podatku od towarów i usług i posiada</w:t>
      </w:r>
      <w:r w:rsidRPr="009C1775">
        <w:rPr>
          <w:rFonts w:ascii="Times New Roman" w:eastAsia="Times New Roman" w:hAnsi="Times New Roman" w:cs="Times New Roman"/>
          <w:spacing w:val="-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>NIP.</w:t>
      </w:r>
    </w:p>
    <w:p w14:paraId="74885AD9" w14:textId="77777777" w:rsidR="009C1775" w:rsidRPr="009C1775" w:rsidRDefault="009C1775" w:rsidP="00FF779A">
      <w:pPr>
        <w:numPr>
          <w:ilvl w:val="0"/>
          <w:numId w:val="28"/>
        </w:numPr>
        <w:tabs>
          <w:tab w:val="left" w:pos="616"/>
        </w:tabs>
        <w:suppressAutoHyphens w:val="0"/>
        <w:autoSpaceDE w:val="0"/>
        <w:autoSpaceDN w:val="0"/>
        <w:spacing w:before="40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oświadcza, że jest płatnikiem podatku od towarów i usług i posiada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NIP.</w:t>
      </w:r>
    </w:p>
    <w:p w14:paraId="2E123157" w14:textId="77777777" w:rsidR="009C1775" w:rsidRPr="009C1775" w:rsidRDefault="009C1775" w:rsidP="009C1775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7"/>
          <w:lang w:eastAsia="en-US" w:bidi="ar-SA"/>
        </w:rPr>
      </w:pPr>
    </w:p>
    <w:p w14:paraId="0AFBAFD9" w14:textId="2D3422A0" w:rsidR="009C1775" w:rsidRPr="009C1775" w:rsidRDefault="009C1775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§ </w:t>
      </w:r>
      <w:r w:rsidR="000A3C9C">
        <w:rPr>
          <w:rFonts w:ascii="Times New Roman" w:eastAsia="Times New Roman" w:hAnsi="Times New Roman" w:cs="Times New Roman"/>
          <w:b/>
          <w:bCs/>
          <w:lang w:eastAsia="en-US" w:bidi="ar-SA"/>
        </w:rPr>
        <w:t>10</w:t>
      </w:r>
    </w:p>
    <w:p w14:paraId="7495D81E" w14:textId="77777777" w:rsidR="009C1775" w:rsidRPr="009C1775" w:rsidRDefault="009C1775" w:rsidP="009C1775">
      <w:pPr>
        <w:suppressAutoHyphens w:val="0"/>
        <w:autoSpaceDE w:val="0"/>
        <w:autoSpaceDN w:val="0"/>
        <w:ind w:right="762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Odstąpienie od umowy</w:t>
      </w:r>
    </w:p>
    <w:p w14:paraId="3390F142" w14:textId="77777777" w:rsidR="009C1775" w:rsidRPr="009C1775" w:rsidRDefault="009C1775" w:rsidP="00FF779A">
      <w:pPr>
        <w:numPr>
          <w:ilvl w:val="0"/>
          <w:numId w:val="26"/>
        </w:numPr>
        <w:tabs>
          <w:tab w:val="left" w:pos="566"/>
        </w:tabs>
        <w:suppressAutoHyphens w:val="0"/>
        <w:autoSpaceDE w:val="0"/>
        <w:autoSpaceDN w:val="0"/>
        <w:spacing w:before="4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Oprócz przypadków wymienionych w Kodeksie cywilnym oraz w art. 456 ustawy Prawo zamówień publicznych, Zamawiającemu przysługuje prawo odstąpienia od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umowy:</w:t>
      </w:r>
    </w:p>
    <w:p w14:paraId="5A843C47" w14:textId="77777777" w:rsidR="009C1775" w:rsidRPr="009C1775" w:rsidRDefault="009C1775" w:rsidP="00FF779A">
      <w:pPr>
        <w:numPr>
          <w:ilvl w:val="0"/>
          <w:numId w:val="25"/>
        </w:numPr>
        <w:tabs>
          <w:tab w:val="left" w:pos="516"/>
        </w:tabs>
        <w:suppressAutoHyphens w:val="0"/>
        <w:autoSpaceDE w:val="0"/>
        <w:autoSpaceDN w:val="0"/>
        <w:ind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gdy nastąpi otwarcie likwidacji przedsiębiorstwa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Wykonawcy;</w:t>
      </w:r>
    </w:p>
    <w:p w14:paraId="1E095EB0" w14:textId="77777777" w:rsidR="009C1775" w:rsidRPr="009C1775" w:rsidRDefault="009C1775" w:rsidP="00FF779A">
      <w:pPr>
        <w:numPr>
          <w:ilvl w:val="0"/>
          <w:numId w:val="25"/>
        </w:numPr>
        <w:tabs>
          <w:tab w:val="left" w:pos="626"/>
        </w:tabs>
        <w:suppressAutoHyphens w:val="0"/>
        <w:autoSpaceDE w:val="0"/>
        <w:autoSpaceDN w:val="0"/>
        <w:spacing w:before="42" w:line="276" w:lineRule="auto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przypadku zajęcia majątku Wykonawcy w toku postępowania egzekucyjnego, które uniemożliwi realizację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zamówienia;</w:t>
      </w:r>
    </w:p>
    <w:p w14:paraId="6882592E" w14:textId="77777777" w:rsidR="009C1775" w:rsidRPr="009C1775" w:rsidRDefault="009C1775" w:rsidP="00FF779A">
      <w:pPr>
        <w:numPr>
          <w:ilvl w:val="0"/>
          <w:numId w:val="25"/>
        </w:numPr>
        <w:tabs>
          <w:tab w:val="left" w:pos="538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gdy Wykonawca bez uzasadnionych przyczyn nie kontynuuje robót przez okres dłuższy niż 14 dni mimo pisemnego wezwania Zamawiającego;</w:t>
      </w:r>
    </w:p>
    <w:p w14:paraId="6BA43258" w14:textId="77777777" w:rsidR="009C1775" w:rsidRPr="009C1775" w:rsidRDefault="009C1775" w:rsidP="00FF779A">
      <w:pPr>
        <w:numPr>
          <w:ilvl w:val="0"/>
          <w:numId w:val="26"/>
        </w:numPr>
        <w:tabs>
          <w:tab w:val="left" w:pos="568"/>
        </w:tabs>
        <w:suppressAutoHyphens w:val="0"/>
        <w:autoSpaceDE w:val="0"/>
        <w:autoSpaceDN w:val="0"/>
        <w:spacing w:line="276" w:lineRule="auto"/>
        <w:ind w:left="255" w:right="44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Odstąpienie od umowy powinno nastąpić na piśmie pod rygorem nieważności i powinno zawierać uzasadnienie.</w:t>
      </w:r>
    </w:p>
    <w:p w14:paraId="152C44BF" w14:textId="77777777" w:rsidR="009C1775" w:rsidRPr="009C1775" w:rsidRDefault="009C1775" w:rsidP="00FF779A">
      <w:pPr>
        <w:numPr>
          <w:ilvl w:val="0"/>
          <w:numId w:val="26"/>
        </w:numPr>
        <w:tabs>
          <w:tab w:val="left" w:pos="566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odstąpienia od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Wykonawcę i Zamawiającego obciążają następujące obowiązki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szczegółowe:</w:t>
      </w:r>
    </w:p>
    <w:p w14:paraId="5E5600B8" w14:textId="77777777" w:rsidR="009C1775" w:rsidRPr="009C1775" w:rsidRDefault="009C1775" w:rsidP="00FF779A">
      <w:pPr>
        <w:numPr>
          <w:ilvl w:val="0"/>
          <w:numId w:val="24"/>
        </w:numPr>
        <w:tabs>
          <w:tab w:val="left" w:pos="564"/>
        </w:tabs>
        <w:suppressAutoHyphens w:val="0"/>
        <w:autoSpaceDE w:val="0"/>
        <w:autoSpaceDN w:val="0"/>
        <w:spacing w:line="276" w:lineRule="auto"/>
        <w:ind w:left="255" w:right="44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terminie 7 dni od daty odstąpienia od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przy udziale Zamawiającego, sporządzi szczegółowy protokół inwentaryzacji robót oraz robót w toku na dzień zaprzestania wykonywania robót budowlanych spowodowanego odstąpieniem od umowy;</w:t>
      </w:r>
    </w:p>
    <w:p w14:paraId="24666890" w14:textId="77777777" w:rsidR="009C1775" w:rsidRPr="009C1775" w:rsidRDefault="009C1775" w:rsidP="00FF779A">
      <w:pPr>
        <w:numPr>
          <w:ilvl w:val="0"/>
          <w:numId w:val="24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zabezpieczy przerwane roboty w zakresie obustronnie uzgodnionym na koszt</w:t>
      </w:r>
      <w:r w:rsidRPr="009C1775">
        <w:rPr>
          <w:rFonts w:ascii="Times New Roman" w:eastAsia="Times New Roman" w:hAnsi="Times New Roman" w:cs="Times New Roman"/>
          <w:spacing w:val="-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strony,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przyczyn, których nastąpiło odstąpienie od umowy;</w:t>
      </w:r>
    </w:p>
    <w:p w14:paraId="07C62E5D" w14:textId="77777777" w:rsidR="009C1775" w:rsidRPr="009C1775" w:rsidRDefault="009C1775" w:rsidP="00FF779A">
      <w:pPr>
        <w:numPr>
          <w:ilvl w:val="0"/>
          <w:numId w:val="24"/>
        </w:numPr>
        <w:tabs>
          <w:tab w:val="left" w:pos="524"/>
        </w:tabs>
        <w:suppressAutoHyphens w:val="0"/>
        <w:autoSpaceDE w:val="0"/>
        <w:autoSpaceDN w:val="0"/>
        <w:spacing w:line="276" w:lineRule="auto"/>
        <w:ind w:left="255" w:right="44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zgłosi Zamawiającemu dokonanie czynności odbioru robót przerwanych oraz robót zabezpieczających;</w:t>
      </w:r>
    </w:p>
    <w:p w14:paraId="58ED554A" w14:textId="77777777" w:rsidR="009C1775" w:rsidRPr="009C1775" w:rsidRDefault="009C1775" w:rsidP="00FF779A">
      <w:pPr>
        <w:numPr>
          <w:ilvl w:val="0"/>
          <w:numId w:val="24"/>
        </w:numPr>
        <w:tabs>
          <w:tab w:val="left" w:pos="518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niezwłocznie po odbiorze przerwanych robót, a najpóźniej w terminie 7 dni usunie z placu budowy urządzenia zaplecza przez niego dostarczone lub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wybudowane.</w:t>
      </w:r>
    </w:p>
    <w:p w14:paraId="23EDD7DE" w14:textId="77777777" w:rsidR="009C1775" w:rsidRPr="00DF177F" w:rsidRDefault="009C1775" w:rsidP="00FC66D8">
      <w:pPr>
        <w:numPr>
          <w:ilvl w:val="0"/>
          <w:numId w:val="26"/>
        </w:numPr>
        <w:tabs>
          <w:tab w:val="left" w:pos="558"/>
        </w:tabs>
        <w:suppressAutoHyphens w:val="0"/>
        <w:autoSpaceDE w:val="0"/>
        <w:autoSpaceDN w:val="0"/>
        <w:spacing w:before="76" w:line="276" w:lineRule="auto"/>
        <w:ind w:left="255" w:right="433"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w razie odstąpienia od umowy z przyczyn, leżących po stronie </w:t>
      </w:r>
      <w:r w:rsidRPr="00DF177F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Wykonawcy, </w:t>
      </w: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>zobowiązany jest do dokonania inwentaryzacji wykonanych robót, odbioru robót wykonanych</w:t>
      </w:r>
      <w:r w:rsidRPr="00DF177F">
        <w:rPr>
          <w:rFonts w:ascii="Times New Roman" w:eastAsia="Times New Roman" w:hAnsi="Times New Roman" w:cs="Times New Roman"/>
          <w:spacing w:val="4"/>
          <w:szCs w:val="22"/>
          <w:lang w:eastAsia="en-US" w:bidi="ar-SA"/>
        </w:rPr>
        <w:t xml:space="preserve"> </w:t>
      </w:r>
      <w:r w:rsidR="00DF177F">
        <w:rPr>
          <w:rFonts w:ascii="Times New Roman" w:eastAsia="Times New Roman" w:hAnsi="Times New Roman" w:cs="Times New Roman"/>
          <w:spacing w:val="4"/>
          <w:szCs w:val="22"/>
          <w:lang w:eastAsia="en-US" w:bidi="ar-SA"/>
        </w:rPr>
        <w:t xml:space="preserve">                         </w:t>
      </w: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="00DF177F" w:rsidRPr="00DF177F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przerwanych oraz do przyjęcia od Wykonawcy pod swój dozór terenu budowy.</w:t>
      </w:r>
    </w:p>
    <w:p w14:paraId="767F2D45" w14:textId="77777777" w:rsidR="009C1775" w:rsidRPr="009C1775" w:rsidRDefault="009C1775" w:rsidP="009C1775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7"/>
          <w:lang w:eastAsia="en-US" w:bidi="ar-SA"/>
        </w:rPr>
      </w:pPr>
    </w:p>
    <w:p w14:paraId="07F8B72A" w14:textId="4FF47AD4" w:rsidR="009C1775" w:rsidRPr="009C1775" w:rsidRDefault="000A3C9C" w:rsidP="009C1775">
      <w:pPr>
        <w:suppressAutoHyphens w:val="0"/>
        <w:autoSpaceDE w:val="0"/>
        <w:autoSpaceDN w:val="0"/>
        <w:spacing w:line="252" w:lineRule="exact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11</w:t>
      </w:r>
    </w:p>
    <w:p w14:paraId="6B978CEA" w14:textId="77777777" w:rsidR="009C1775" w:rsidRPr="009C1775" w:rsidRDefault="009C1775" w:rsidP="009C1775">
      <w:pPr>
        <w:suppressAutoHyphens w:val="0"/>
        <w:autoSpaceDE w:val="0"/>
        <w:autoSpaceDN w:val="0"/>
        <w:spacing w:line="252" w:lineRule="exact"/>
        <w:ind w:right="764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Odpowiedzialność za niewykonanie lub nienależyte wykonanie przedmiotu umowy</w:t>
      </w:r>
    </w:p>
    <w:p w14:paraId="3005D1DD" w14:textId="77777777" w:rsidR="009C1775" w:rsidRPr="009C1775" w:rsidRDefault="009C1775" w:rsidP="00FF779A">
      <w:pPr>
        <w:numPr>
          <w:ilvl w:val="0"/>
          <w:numId w:val="23"/>
        </w:numPr>
        <w:tabs>
          <w:tab w:val="left" w:pos="496"/>
        </w:tabs>
        <w:suppressAutoHyphens w:val="0"/>
        <w:autoSpaceDE w:val="0"/>
        <w:autoSpaceDN w:val="0"/>
        <w:spacing w:before="110"/>
        <w:ind w:hanging="24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może zapłacić Zamawiającemu kary umowne w następujących</w:t>
      </w:r>
      <w:r w:rsidRPr="009C1775">
        <w:rPr>
          <w:rFonts w:ascii="Times New Roman" w:eastAsia="Times New Roman" w:hAnsi="Times New Roman" w:cs="Times New Roman"/>
          <w:spacing w:val="-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przypadkach:</w:t>
      </w:r>
    </w:p>
    <w:p w14:paraId="6A50D1A4" w14:textId="2BE0C67B" w:rsidR="009C1775" w:rsidRPr="009C1775" w:rsidRDefault="009C1775" w:rsidP="00FF779A">
      <w:pPr>
        <w:numPr>
          <w:ilvl w:val="0"/>
          <w:numId w:val="22"/>
        </w:numPr>
        <w:tabs>
          <w:tab w:val="left" w:pos="550"/>
        </w:tabs>
        <w:suppressAutoHyphens w:val="0"/>
        <w:autoSpaceDE w:val="0"/>
        <w:autoSpaceDN w:val="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 zwłokę w oddaniu Zamawiającemu przedmiotu umowy w wysokości 0,1% wynagr</w:t>
      </w:r>
      <w:r w:rsidR="004926D6">
        <w:rPr>
          <w:rFonts w:ascii="Times New Roman" w:eastAsia="Times New Roman" w:hAnsi="Times New Roman" w:cs="Times New Roman"/>
          <w:szCs w:val="22"/>
          <w:lang w:eastAsia="en-US" w:bidi="ar-SA"/>
        </w:rPr>
        <w:t>odzenia brutto określonego w § 9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ust. 1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 każdy rozpoczęty dzień zwłoki liczony od dnia określonego w § 2 ust. 1 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2.</w:t>
      </w:r>
    </w:p>
    <w:p w14:paraId="39876FEC" w14:textId="77777777" w:rsidR="009C1775" w:rsidRPr="009C1775" w:rsidRDefault="009C1775" w:rsidP="00FF779A">
      <w:pPr>
        <w:numPr>
          <w:ilvl w:val="0"/>
          <w:numId w:val="22"/>
        </w:numPr>
        <w:tabs>
          <w:tab w:val="left" w:pos="516"/>
        </w:tabs>
        <w:suppressAutoHyphens w:val="0"/>
        <w:autoSpaceDE w:val="0"/>
        <w:autoSpaceDN w:val="0"/>
        <w:spacing w:before="1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 niewykonanie obowiązków określonych w § 2 ust. 4 zd. 3 - w wysokości 0,1% wynagrodzenia brutto określonego w § 8 ust. 1 umowy, za każdy rozpoczęty dzień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zwłoki,</w:t>
      </w:r>
    </w:p>
    <w:p w14:paraId="1BDD876E" w14:textId="77777777" w:rsidR="009C1775" w:rsidRPr="009C1775" w:rsidRDefault="009C1775" w:rsidP="00FF779A">
      <w:pPr>
        <w:numPr>
          <w:ilvl w:val="0"/>
          <w:numId w:val="22"/>
        </w:numPr>
        <w:tabs>
          <w:tab w:val="left" w:pos="524"/>
        </w:tabs>
        <w:suppressAutoHyphens w:val="0"/>
        <w:autoSpaceDE w:val="0"/>
        <w:autoSpaceDN w:val="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tytułu zwłoki w usunięciu wad przedmiotu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stwierdzonych w trakcie realizacji zadania, przy odbiorze końcowym oraz w okresie obowiązującej gwarancji i rękojmi za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wady,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wysokości 0,1 % wynagrodzenia brutto określonego w § 8 ust. 1 za każdy rozpoczęty dzień zwłoki, liczony od terminu wskazanego w § 7 ust.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5.</w:t>
      </w:r>
    </w:p>
    <w:p w14:paraId="1CA14082" w14:textId="77777777" w:rsidR="009C1775" w:rsidRPr="009C1775" w:rsidRDefault="009C1775" w:rsidP="00FF779A">
      <w:pPr>
        <w:numPr>
          <w:ilvl w:val="0"/>
          <w:numId w:val="22"/>
        </w:numPr>
        <w:tabs>
          <w:tab w:val="left" w:pos="572"/>
        </w:tabs>
        <w:suppressAutoHyphens w:val="0"/>
        <w:autoSpaceDE w:val="0"/>
        <w:autoSpaceDN w:val="0"/>
        <w:ind w:left="255" w:right="43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tytułu zwłoki w wykonaniu przez Wykonawcę obowiązków określonych w § 7 ust. 7 w wysokości 0,1% wynagrodzenia umownego brutto określonego w § 8 ust. 1 umowy, za każdy rozpoczęty dzień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zwłoki,</w:t>
      </w:r>
    </w:p>
    <w:p w14:paraId="713481E2" w14:textId="77777777" w:rsidR="009C1775" w:rsidRPr="009C1775" w:rsidRDefault="009C1775" w:rsidP="00FF779A">
      <w:pPr>
        <w:numPr>
          <w:ilvl w:val="0"/>
          <w:numId w:val="22"/>
        </w:numPr>
        <w:tabs>
          <w:tab w:val="left" w:pos="520"/>
        </w:tabs>
        <w:suppressAutoHyphens w:val="0"/>
        <w:autoSpaceDE w:val="0"/>
        <w:autoSpaceDN w:val="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tytułu zwłoki w uporządkowaniu placu budowy przez Wykonawcę w terminie określonym w § 3 ust. 1 pkt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11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wysokości w wysokości 500,00 zł brutto (słownie: pięćset złotych 00/100) za każdy rozpoczęty dzień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opóźnienia.</w:t>
      </w:r>
    </w:p>
    <w:p w14:paraId="06679FF5" w14:textId="77777777" w:rsidR="009C1775" w:rsidRPr="009C1775" w:rsidRDefault="009C1775" w:rsidP="00FF779A">
      <w:pPr>
        <w:numPr>
          <w:ilvl w:val="0"/>
          <w:numId w:val="22"/>
        </w:numPr>
        <w:tabs>
          <w:tab w:val="left" w:pos="552"/>
        </w:tabs>
        <w:suppressAutoHyphens w:val="0"/>
        <w:autoSpaceDE w:val="0"/>
        <w:autoSpaceDN w:val="0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 tytułu opóźnienia w przekazaniu Zamawiającemu oświadczenia o przejęciu obowiązków, w wysokości 500,00 zł brutto (słownie: pięćset złotych 00/100) za każdy rozpoczęty dzień zwłoki liczony od dnia określonego w § 3 ust.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6.</w:t>
      </w:r>
    </w:p>
    <w:p w14:paraId="5BE47380" w14:textId="77777777" w:rsidR="002B5C58" w:rsidRPr="009C1775" w:rsidRDefault="002B5C58" w:rsidP="002B5C58">
      <w:pPr>
        <w:numPr>
          <w:ilvl w:val="0"/>
          <w:numId w:val="23"/>
        </w:numPr>
        <w:tabs>
          <w:tab w:val="left" w:pos="498"/>
        </w:tabs>
        <w:suppressAutoHyphens w:val="0"/>
        <w:autoSpaceDE w:val="0"/>
        <w:autoSpaceDN w:val="0"/>
        <w:spacing w:before="12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Wykonawca zobowiązany jest do zapłaty na rzecz Zamawiającego kary umownej w przypadku odstąpienia od umowy przez Zamawiającego z przyczyn dotyczących Wykonawcy w wysokości 30% wartości umowy ogółem brutto określonej w § 8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ust.1.</w:t>
      </w:r>
    </w:p>
    <w:p w14:paraId="662FE5BE" w14:textId="77777777" w:rsidR="002B5C58" w:rsidRPr="009C1775" w:rsidRDefault="002B5C58" w:rsidP="002B5C58">
      <w:pPr>
        <w:numPr>
          <w:ilvl w:val="0"/>
          <w:numId w:val="23"/>
        </w:numPr>
        <w:tabs>
          <w:tab w:val="left" w:pos="508"/>
        </w:tabs>
        <w:suppressAutoHyphens w:val="0"/>
        <w:autoSpaceDE w:val="0"/>
        <w:autoSpaceDN w:val="0"/>
        <w:spacing w:before="120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Kary umowne, o których mowa w ust. 1 – 2 mogą być potrącane z faktury </w:t>
      </w:r>
      <w:r w:rsidRPr="009C1775">
        <w:rPr>
          <w:rFonts w:ascii="Times New Roman" w:eastAsia="Times New Roman" w:hAnsi="Times New Roman" w:cs="Times New Roman"/>
          <w:spacing w:val="-20"/>
          <w:szCs w:val="22"/>
          <w:lang w:eastAsia="en-US" w:bidi="ar-SA"/>
        </w:rPr>
        <w:t xml:space="preserve">VAT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 na co Wykonawca wyraża zgodę bądź dochodzone na zasadach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ogólnych.</w:t>
      </w:r>
    </w:p>
    <w:p w14:paraId="568D879C" w14:textId="77777777" w:rsidR="002B5C58" w:rsidRPr="009C1775" w:rsidRDefault="002B5C58" w:rsidP="002B5C58">
      <w:pPr>
        <w:numPr>
          <w:ilvl w:val="0"/>
          <w:numId w:val="23"/>
        </w:numPr>
        <w:tabs>
          <w:tab w:val="left" w:pos="574"/>
        </w:tabs>
        <w:suppressAutoHyphens w:val="0"/>
        <w:autoSpaceDE w:val="0"/>
        <w:autoSpaceDN w:val="0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Łączną maksymalną wysokość kar umownych, których mogą dochodzić strony nie może przekroczyć 30% wynagrodzenia brutto, o którym mowa w § 8 ust. 1.</w:t>
      </w:r>
    </w:p>
    <w:p w14:paraId="0E98407E" w14:textId="77777777" w:rsidR="002B5C58" w:rsidRPr="009C1775" w:rsidRDefault="002B5C58" w:rsidP="002B5C58">
      <w:pPr>
        <w:numPr>
          <w:ilvl w:val="0"/>
          <w:numId w:val="23"/>
        </w:numPr>
        <w:tabs>
          <w:tab w:val="left" w:pos="614"/>
        </w:tabs>
        <w:suppressAutoHyphens w:val="0"/>
        <w:autoSpaceDE w:val="0"/>
        <w:autoSpaceDN w:val="0"/>
        <w:spacing w:before="120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Zamawiający może zapłacić Wykonawcy karę umowną w wysokości 30% wysokości wynagrodzenia brutto,o którym mowa w § 8 ust. 1, za odstąpienie od umowy z przyczyn leżących po stronie Zamawiającego, poza przypadkami określonymi w art 456 ust.1 pkt 1 Pzp oraz w niniejszej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umowie.</w:t>
      </w:r>
    </w:p>
    <w:p w14:paraId="01EEECEE" w14:textId="77777777" w:rsidR="002B5C58" w:rsidRPr="009C1775" w:rsidRDefault="002B5C58" w:rsidP="002B5C58">
      <w:pPr>
        <w:numPr>
          <w:ilvl w:val="0"/>
          <w:numId w:val="23"/>
        </w:numPr>
        <w:tabs>
          <w:tab w:val="left" w:pos="504"/>
        </w:tabs>
        <w:suppressAutoHyphens w:val="0"/>
        <w:autoSpaceDE w:val="0"/>
        <w:autoSpaceDN w:val="0"/>
        <w:spacing w:before="120"/>
        <w:ind w:left="255" w:right="44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Naliczenie przez Zamawiającego kary umownej określonej w ust. 2 nie wyklucza naliczenia kar umownych określonych w ust. 1 za każdy dzień opóźnienia aż do dnia odstąpienia od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4604210E" w14:textId="77777777" w:rsidR="002B5C58" w:rsidRPr="009C1775" w:rsidRDefault="002B5C58" w:rsidP="002B5C58">
      <w:pPr>
        <w:numPr>
          <w:ilvl w:val="0"/>
          <w:numId w:val="23"/>
        </w:numPr>
        <w:tabs>
          <w:tab w:val="left" w:pos="642"/>
        </w:tabs>
        <w:suppressAutoHyphens w:val="0"/>
        <w:autoSpaceDE w:val="0"/>
        <w:autoSpaceDN w:val="0"/>
        <w:spacing w:before="120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Zastrzeżenie kary umownej nie wyłącza prawa dochodzenia na zasadach ogólnych odszkodowania uzupełniającego przewyższającego wysokość kar umownych do wysokości faktycznie poniesionej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szkody.</w:t>
      </w:r>
    </w:p>
    <w:p w14:paraId="7C5BE061" w14:textId="04E4CC43" w:rsidR="009C1775" w:rsidRPr="009C1775" w:rsidRDefault="000A3C9C" w:rsidP="00FF779A">
      <w:pPr>
        <w:suppressAutoHyphens w:val="0"/>
        <w:autoSpaceDE w:val="0"/>
        <w:autoSpaceDN w:val="0"/>
        <w:ind w:right="762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12</w:t>
      </w:r>
    </w:p>
    <w:p w14:paraId="6BBBED7C" w14:textId="77777777" w:rsidR="009C1775" w:rsidRPr="009C1775" w:rsidRDefault="009C1775" w:rsidP="009C1775">
      <w:pPr>
        <w:suppressAutoHyphens w:val="0"/>
        <w:autoSpaceDE w:val="0"/>
        <w:autoSpaceDN w:val="0"/>
        <w:ind w:right="761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Nadzór nad przedmiotem umowy</w:t>
      </w:r>
    </w:p>
    <w:p w14:paraId="23929ED1" w14:textId="77777777" w:rsidR="009C1775" w:rsidRPr="009C1775" w:rsidRDefault="009C1775" w:rsidP="00FF779A">
      <w:pPr>
        <w:numPr>
          <w:ilvl w:val="0"/>
          <w:numId w:val="21"/>
        </w:numPr>
        <w:tabs>
          <w:tab w:val="left" w:pos="653"/>
          <w:tab w:val="left" w:pos="654"/>
          <w:tab w:val="left" w:pos="1534"/>
          <w:tab w:val="left" w:pos="2987"/>
          <w:tab w:val="left" w:pos="3536"/>
          <w:tab w:val="left" w:pos="4563"/>
          <w:tab w:val="left" w:pos="6007"/>
          <w:tab w:val="left" w:pos="6434"/>
          <w:tab w:val="left" w:pos="7211"/>
          <w:tab w:val="left" w:pos="8543"/>
          <w:tab w:val="left" w:pos="9314"/>
        </w:tabs>
        <w:suppressAutoHyphens w:val="0"/>
        <w:autoSpaceDE w:val="0"/>
        <w:autoSpaceDN w:val="0"/>
        <w:spacing w:before="7"/>
        <w:ind w:hanging="39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Nadzór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merytoryczny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nad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robotami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budowlanymi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ze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strony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Wykonawcy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pełnić</w:t>
      </w: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będzie</w:t>
      </w:r>
    </w:p>
    <w:p w14:paraId="4AE379A3" w14:textId="77777777" w:rsidR="009C1775" w:rsidRPr="009C1775" w:rsidRDefault="009C1775" w:rsidP="00FF779A">
      <w:pPr>
        <w:suppressAutoHyphens w:val="0"/>
        <w:autoSpaceDE w:val="0"/>
        <w:autoSpaceDN w:val="0"/>
        <w:spacing w:before="37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…………………….</w:t>
      </w:r>
    </w:p>
    <w:p w14:paraId="13BE4785" w14:textId="77777777" w:rsidR="009C1775" w:rsidRPr="009C1775" w:rsidRDefault="009C1775" w:rsidP="00FF779A">
      <w:pPr>
        <w:numPr>
          <w:ilvl w:val="0"/>
          <w:numId w:val="21"/>
        </w:numPr>
        <w:tabs>
          <w:tab w:val="left" w:pos="548"/>
        </w:tabs>
        <w:suppressAutoHyphens w:val="0"/>
        <w:autoSpaceDE w:val="0"/>
        <w:autoSpaceDN w:val="0"/>
        <w:spacing w:before="36"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Nadzór ze strony Zamawiającego nad tokiem prowadzonych prac sprawowany będzie przez Inspektora nadzoru wskazanego przez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Zamawiającego.</w:t>
      </w:r>
    </w:p>
    <w:p w14:paraId="05CA82FA" w14:textId="77777777" w:rsidR="009C1775" w:rsidRPr="009C1775" w:rsidRDefault="009C1775" w:rsidP="00FF779A">
      <w:pPr>
        <w:numPr>
          <w:ilvl w:val="0"/>
          <w:numId w:val="21"/>
        </w:numPr>
        <w:tabs>
          <w:tab w:val="left" w:pos="496"/>
        </w:tabs>
        <w:suppressAutoHyphens w:val="0"/>
        <w:autoSpaceDE w:val="0"/>
        <w:autoSpaceDN w:val="0"/>
        <w:spacing w:line="276" w:lineRule="auto"/>
        <w:ind w:left="255" w:right="60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Osobą koordynującą realizację umowy z</w:t>
      </w:r>
      <w:r w:rsidR="00DF177F">
        <w:rPr>
          <w:rFonts w:ascii="Times New Roman" w:eastAsia="Times New Roman" w:hAnsi="Times New Roman" w:cs="Times New Roman"/>
          <w:szCs w:val="22"/>
          <w:lang w:eastAsia="en-US" w:bidi="ar-SA"/>
        </w:rPr>
        <w:t>e strony Zamawiającego jest Paweł Horak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14:paraId="450F5323" w14:textId="044FD8D8" w:rsidR="009C1775" w:rsidRPr="009C1775" w:rsidRDefault="000A3C9C" w:rsidP="009C1775">
      <w:pPr>
        <w:suppressAutoHyphens w:val="0"/>
        <w:autoSpaceDE w:val="0"/>
        <w:autoSpaceDN w:val="0"/>
        <w:spacing w:before="76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13</w:t>
      </w:r>
    </w:p>
    <w:p w14:paraId="77F546E5" w14:textId="77777777" w:rsidR="009C1775" w:rsidRPr="009C1775" w:rsidRDefault="009C1775" w:rsidP="009C1775">
      <w:pPr>
        <w:suppressAutoHyphens w:val="0"/>
        <w:autoSpaceDE w:val="0"/>
        <w:autoSpaceDN w:val="0"/>
        <w:ind w:right="762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Zmiany postanowień umowy</w:t>
      </w:r>
    </w:p>
    <w:p w14:paraId="17ADAF96" w14:textId="77777777" w:rsidR="009C1775" w:rsidRPr="00DF177F" w:rsidRDefault="009C1775" w:rsidP="00FC66D8">
      <w:pPr>
        <w:numPr>
          <w:ilvl w:val="0"/>
          <w:numId w:val="20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Zamawiający przewiduje możliwość dokonania zmiany niniejszej umowy na podstawie art. 455 ust. 1 ustawy - Prawo zamówień publicznych w </w:t>
      </w:r>
      <w:r w:rsidRPr="00DF177F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zw. </w:t>
      </w: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>z postanowieniami ustawy z dnia 2 marca</w:t>
      </w:r>
      <w:r w:rsidRPr="00DF177F">
        <w:rPr>
          <w:rFonts w:ascii="Times New Roman" w:eastAsia="Times New Roman" w:hAnsi="Times New Roman" w:cs="Times New Roman"/>
          <w:spacing w:val="22"/>
          <w:szCs w:val="22"/>
          <w:lang w:eastAsia="en-US" w:bidi="ar-SA"/>
        </w:rPr>
        <w:t xml:space="preserve"> </w:t>
      </w:r>
      <w:r w:rsidR="00DF177F" w:rsidRPr="00DF177F">
        <w:rPr>
          <w:rFonts w:ascii="Times New Roman" w:eastAsia="Times New Roman" w:hAnsi="Times New Roman" w:cs="Times New Roman"/>
          <w:spacing w:val="22"/>
          <w:szCs w:val="22"/>
          <w:lang w:eastAsia="en-US" w:bidi="ar-SA"/>
        </w:rPr>
        <w:t xml:space="preserve">                 </w:t>
      </w:r>
      <w:r w:rsidRPr="00DF177F">
        <w:rPr>
          <w:rFonts w:ascii="Times New Roman" w:eastAsia="Times New Roman" w:hAnsi="Times New Roman" w:cs="Times New Roman"/>
          <w:szCs w:val="22"/>
          <w:lang w:eastAsia="en-US" w:bidi="ar-SA"/>
        </w:rPr>
        <w:t>2020</w:t>
      </w:r>
      <w:r w:rsidR="00DF177F" w:rsidRPr="00DF177F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r. </w:t>
      </w:r>
      <w:r w:rsidRPr="00DF177F">
        <w:rPr>
          <w:rFonts w:ascii="Times New Roman" w:eastAsia="Times New Roman" w:hAnsi="Times New Roman" w:cs="Times New Roman"/>
          <w:lang w:eastAsia="en-US" w:bidi="ar-SA"/>
        </w:rPr>
        <w:t xml:space="preserve">o szczególnych rozwiązaniach związanych z zapobieganiem, przeciwdziałaniem </w:t>
      </w:r>
      <w:r w:rsidR="00DF177F" w:rsidRPr="00DF177F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i zwalczaniem COVID-19,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innych</w:t>
      </w:r>
      <w:r w:rsidRPr="00DF177F">
        <w:rPr>
          <w:rFonts w:ascii="Times New Roman" w:eastAsia="Times New Roman" w:hAnsi="Times New Roman" w:cs="Times New Roman"/>
          <w:spacing w:val="13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chorób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zakaźnych</w:t>
      </w:r>
      <w:r w:rsidRPr="00DF177F">
        <w:rPr>
          <w:rFonts w:ascii="Times New Roman" w:eastAsia="Times New Roman" w:hAnsi="Times New Roman" w:cs="Times New Roman"/>
          <w:spacing w:val="12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oraz</w:t>
      </w:r>
      <w:r w:rsidRPr="00DF177F">
        <w:rPr>
          <w:rFonts w:ascii="Times New Roman" w:eastAsia="Times New Roman" w:hAnsi="Times New Roman" w:cs="Times New Roman"/>
          <w:spacing w:val="12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wywołanych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nimi</w:t>
      </w:r>
      <w:r w:rsidRPr="00DF177F">
        <w:rPr>
          <w:rFonts w:ascii="Times New Roman" w:eastAsia="Times New Roman" w:hAnsi="Times New Roman" w:cs="Times New Roman"/>
          <w:spacing w:val="10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sytuacji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kryzysowych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(Dz.U.</w:t>
      </w:r>
      <w:r w:rsidRPr="00DF177F">
        <w:rPr>
          <w:rFonts w:ascii="Times New Roman" w:eastAsia="Times New Roman" w:hAnsi="Times New Roman" w:cs="Times New Roman"/>
          <w:spacing w:val="11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z</w:t>
      </w:r>
      <w:r w:rsidRPr="00DF177F">
        <w:rPr>
          <w:rFonts w:ascii="Times New Roman" w:eastAsia="Times New Roman" w:hAnsi="Times New Roman" w:cs="Times New Roman"/>
          <w:spacing w:val="12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2020</w:t>
      </w:r>
      <w:r w:rsidR="00DF177F" w:rsidRPr="00DF177F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DF177F">
        <w:rPr>
          <w:rFonts w:ascii="Times New Roman" w:eastAsia="Times New Roman" w:hAnsi="Times New Roman" w:cs="Times New Roman"/>
          <w:lang w:eastAsia="en-US" w:bidi="ar-SA"/>
        </w:rPr>
        <w:t>r. poz. 1842 ze zm.). Zamawiający dopuszcza możliwość dokonania zmiany w zawartej umowie w stosunku do treści oferty na podstawie której dokonano wyboru wykonawcy, w następujących przypadkach:</w:t>
      </w:r>
    </w:p>
    <w:p w14:paraId="7D35D2A6" w14:textId="77777777" w:rsidR="009C1775" w:rsidRPr="009C1775" w:rsidRDefault="009C1775" w:rsidP="00FC66D8">
      <w:pPr>
        <w:numPr>
          <w:ilvl w:val="0"/>
          <w:numId w:val="19"/>
        </w:numPr>
        <w:tabs>
          <w:tab w:val="left" w:pos="608"/>
        </w:tabs>
        <w:suppressAutoHyphens w:val="0"/>
        <w:autoSpaceDE w:val="0"/>
        <w:autoSpaceDN w:val="0"/>
        <w:spacing w:line="276" w:lineRule="auto"/>
        <w:ind w:left="285" w:right="434" w:hanging="3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przedłużającego się stanu epidemii lub wprowadzenia stanu klęski żywiołowej lub wystąpienia innych sytuacji niemożliwych do przewidzenia w czasie zawarcia niniejszej umowy lub </w:t>
      </w:r>
      <w:r w:rsidR="00DF177F">
        <w:rPr>
          <w:rFonts w:ascii="Times New Roman" w:eastAsia="Times New Roman" w:hAnsi="Times New Roman" w:cs="Times New Roman"/>
          <w:szCs w:val="22"/>
          <w:lang w:eastAsia="en-US" w:bidi="ar-SA"/>
        </w:rPr>
        <w:t>p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rowadzenia usługi w związku z zapobieganiem oraz zwalczaniem zakażenia wirusem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SARS-CoV-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2 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i</w:t>
      </w:r>
      <w:r w:rsidR="00DF177F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rozprzestrzenianiem się choroby zakaźnej u ludzi, wywołanej tym wirusem, Zamawiający na wniosek Wykonawcy może przedłużyć termin realizacji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zamówienia;</w:t>
      </w:r>
    </w:p>
    <w:p w14:paraId="14DF1D3F" w14:textId="77777777" w:rsidR="009C1775" w:rsidRPr="009C1775" w:rsidRDefault="009C1775" w:rsidP="00FC66D8">
      <w:pPr>
        <w:numPr>
          <w:ilvl w:val="0"/>
          <w:numId w:val="19"/>
        </w:numPr>
        <w:tabs>
          <w:tab w:val="left" w:pos="584"/>
        </w:tabs>
        <w:suppressAutoHyphens w:val="0"/>
        <w:autoSpaceDE w:val="0"/>
        <w:autoSpaceDN w:val="0"/>
        <w:spacing w:line="276" w:lineRule="auto"/>
        <w:ind w:left="255" w:right="442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zakresie przedłużenia terminu zakończenia robót o okres trwania przyczyn, z powodu których będzie zagrożone dotrzymanie terminu zakończenia robót, w następujących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sytuacjach:</w:t>
      </w:r>
    </w:p>
    <w:p w14:paraId="4E71C5F0" w14:textId="77777777" w:rsidR="009C1775" w:rsidRPr="009C1775" w:rsidRDefault="009C1775" w:rsidP="00FC66D8">
      <w:pPr>
        <w:numPr>
          <w:ilvl w:val="1"/>
          <w:numId w:val="19"/>
        </w:numPr>
        <w:tabs>
          <w:tab w:val="left" w:pos="548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budowy,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konieczności zmian Dokumentacji projektowej w zakresie, w jakim 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ww.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okoliczności miały lub będą mogły mieć wpływ na dotrzyma- nie terminu zakończenia</w:t>
      </w:r>
      <w:r w:rsidRPr="009C1775">
        <w:rPr>
          <w:rFonts w:ascii="Times New Roman" w:eastAsia="Times New Roman" w:hAnsi="Times New Roman" w:cs="Times New Roman"/>
          <w:spacing w:val="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robót;</w:t>
      </w:r>
    </w:p>
    <w:p w14:paraId="7DC37009" w14:textId="77777777" w:rsidR="009C1775" w:rsidRPr="009C1775" w:rsidRDefault="009C1775" w:rsidP="00FC66D8">
      <w:pPr>
        <w:numPr>
          <w:ilvl w:val="1"/>
          <w:numId w:val="19"/>
        </w:numPr>
        <w:tabs>
          <w:tab w:val="left" w:pos="534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wystąpią opóźnienia w dokonaniu określonych czynności lub ich zaniechanie przez właściwe 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or-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gany administracji państwowej, które nie są następstwem okoliczności, za które Wykonawca ponosi odpowiedzialność;</w:t>
      </w:r>
    </w:p>
    <w:p w14:paraId="4DAE0008" w14:textId="77777777" w:rsidR="009C1775" w:rsidRPr="009C1775" w:rsidRDefault="009C1775" w:rsidP="00FC66D8">
      <w:pPr>
        <w:numPr>
          <w:ilvl w:val="1"/>
          <w:numId w:val="19"/>
        </w:numPr>
        <w:tabs>
          <w:tab w:val="left" w:pos="516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jeżeli wystąpi brak możliwości wykonywania robót z powodu nie dopuszczania do ich </w:t>
      </w:r>
      <w:r w:rsidR="002010FE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>wykony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wania przez uprawniony organ lub nakazania ich wstrzymania przez uprawniony organ, z przyczyn niezależnych od</w:t>
      </w:r>
      <w:r w:rsidRPr="009C1775">
        <w:rPr>
          <w:rFonts w:ascii="Times New Roman" w:eastAsia="Times New Roman" w:hAnsi="Times New Roman" w:cs="Times New Roman"/>
          <w:spacing w:val="-6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Wykonawcy;</w:t>
      </w:r>
    </w:p>
    <w:p w14:paraId="27440900" w14:textId="77777777" w:rsidR="009C1775" w:rsidRPr="009C1775" w:rsidRDefault="009C1775" w:rsidP="00FC66D8">
      <w:pPr>
        <w:numPr>
          <w:ilvl w:val="1"/>
          <w:numId w:val="19"/>
        </w:numPr>
        <w:tabs>
          <w:tab w:val="left" w:pos="652"/>
        </w:tabs>
        <w:suppressAutoHyphens w:val="0"/>
        <w:autoSpaceDE w:val="0"/>
        <w:autoSpaceDN w:val="0"/>
        <w:spacing w:line="276" w:lineRule="auto"/>
        <w:ind w:left="255" w:right="434" w:firstLine="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wystąpienia niekorzystnych warunków atmosferycznych uniemożliwiających prawidłowe wykonanie robót, tj.:</w:t>
      </w:r>
    </w:p>
    <w:p w14:paraId="781A1386" w14:textId="77777777" w:rsidR="009C1775" w:rsidRPr="009C1775" w:rsidRDefault="009C1775" w:rsidP="00FC66D8">
      <w:pPr>
        <w:numPr>
          <w:ilvl w:val="0"/>
          <w:numId w:val="18"/>
        </w:numPr>
        <w:tabs>
          <w:tab w:val="left" w:pos="396"/>
        </w:tabs>
        <w:suppressAutoHyphens w:val="0"/>
        <w:autoSpaceDE w:val="0"/>
        <w:autoSpaceDN w:val="0"/>
        <w:spacing w:line="275" w:lineRule="exact"/>
        <w:ind w:left="396" w:hanging="14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temperatury powietrza poniżej 0°C lub powyżej 35°C – utrzymującej się przez 5 dni z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rzędu,</w:t>
      </w:r>
    </w:p>
    <w:p w14:paraId="1B6BE34F" w14:textId="77777777" w:rsidR="009C1775" w:rsidRPr="009C1775" w:rsidRDefault="009C1775" w:rsidP="00FC66D8">
      <w:pPr>
        <w:numPr>
          <w:ilvl w:val="0"/>
          <w:numId w:val="18"/>
        </w:numPr>
        <w:tabs>
          <w:tab w:val="left" w:pos="406"/>
        </w:tabs>
        <w:suppressAutoHyphens w:val="0"/>
        <w:autoSpaceDE w:val="0"/>
        <w:autoSpaceDN w:val="0"/>
        <w:spacing w:before="32"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wiatru o prędkości większej niż 80 km/h uniemożliwiającego pracę maszyn budowlanych – </w:t>
      </w:r>
      <w:r w:rsidR="002010FE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>trwa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jącego ponad 3 dni, lub</w:t>
      </w:r>
    </w:p>
    <w:p w14:paraId="14FC0945" w14:textId="77777777" w:rsidR="009C1775" w:rsidRPr="009C1775" w:rsidRDefault="009C1775" w:rsidP="00FC66D8">
      <w:pPr>
        <w:numPr>
          <w:ilvl w:val="0"/>
          <w:numId w:val="18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255" w:right="44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zalania terenu w wyniku gwałtownych opadów deszczu (oberwanie chmury) – utrzymującego się powyżej 3 dni,</w:t>
      </w:r>
    </w:p>
    <w:p w14:paraId="23FC5F0E" w14:textId="77777777" w:rsidR="009C1775" w:rsidRPr="009C1775" w:rsidRDefault="009C1775" w:rsidP="00FC66D8">
      <w:pPr>
        <w:numPr>
          <w:ilvl w:val="0"/>
          <w:numId w:val="19"/>
        </w:numPr>
        <w:tabs>
          <w:tab w:val="left" w:pos="520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zakresie zmiany materiałów, parametrów technicznych, techn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ologii wykonania robót budowla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nych i sposobu wykonania przedmiotu Umowy w sytuacji konieczn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ości realizacji robót wynikają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cych z wprowadzenia w Dokumentacji projektowej zmian uznanych za nieistotne odstępstwo od projektu budowlanego, wynikających z art. 36a ust. 1 Prawa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Budowlanego;</w:t>
      </w:r>
    </w:p>
    <w:p w14:paraId="23D75E66" w14:textId="77777777" w:rsidR="009C1775" w:rsidRPr="009C1775" w:rsidRDefault="009C1775" w:rsidP="00FC66D8">
      <w:pPr>
        <w:numPr>
          <w:ilvl w:val="0"/>
          <w:numId w:val="19"/>
        </w:numPr>
        <w:tabs>
          <w:tab w:val="left" w:pos="600"/>
        </w:tabs>
        <w:suppressAutoHyphens w:val="0"/>
        <w:autoSpaceDE w:val="0"/>
        <w:autoSpaceDN w:val="0"/>
        <w:spacing w:line="276" w:lineRule="auto"/>
        <w:ind w:left="255" w:right="431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prowadzenia robót budowlanych,</w:t>
      </w:r>
    </w:p>
    <w:p w14:paraId="184D3F61" w14:textId="77777777" w:rsidR="009C1775" w:rsidRPr="009C1775" w:rsidRDefault="009C1775" w:rsidP="00FC66D8">
      <w:pPr>
        <w:numPr>
          <w:ilvl w:val="0"/>
          <w:numId w:val="19"/>
        </w:numPr>
        <w:tabs>
          <w:tab w:val="left" w:pos="610"/>
          <w:tab w:val="left" w:pos="9237"/>
        </w:tabs>
        <w:suppressAutoHyphens w:val="0"/>
        <w:autoSpaceDE w:val="0"/>
        <w:autoSpaceDN w:val="0"/>
        <w:spacing w:before="76" w:line="276" w:lineRule="auto"/>
        <w:ind w:left="255" w:right="434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konieczności </w:t>
      </w:r>
      <w:r w:rsidRPr="009C1775">
        <w:rPr>
          <w:rFonts w:ascii="Times New Roman" w:eastAsia="Times New Roman" w:hAnsi="Times New Roman" w:cs="Times New Roman"/>
          <w:spacing w:val="3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dokonania </w:t>
      </w:r>
      <w:r w:rsidRPr="009C1775">
        <w:rPr>
          <w:rFonts w:ascii="Times New Roman" w:eastAsia="Times New Roman" w:hAnsi="Times New Roman" w:cs="Times New Roman"/>
          <w:spacing w:val="3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wymiany 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osób, </w:t>
      </w:r>
      <w:r w:rsidRPr="009C1775">
        <w:rPr>
          <w:rFonts w:ascii="Times New Roman" w:eastAsia="Times New Roman" w:hAnsi="Times New Roman" w:cs="Times New Roman"/>
          <w:spacing w:val="29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których </w:t>
      </w:r>
      <w:r w:rsidRPr="009C1775">
        <w:rPr>
          <w:rFonts w:ascii="Times New Roman" w:eastAsia="Times New Roman" w:hAnsi="Times New Roman" w:cs="Times New Roman"/>
          <w:spacing w:val="3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mowa </w:t>
      </w:r>
      <w:r w:rsidRPr="009C1775">
        <w:rPr>
          <w:rFonts w:ascii="Times New Roman" w:eastAsia="Times New Roman" w:hAnsi="Times New Roman" w:cs="Times New Roman"/>
          <w:spacing w:val="3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3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treści </w:t>
      </w:r>
      <w:r w:rsidRPr="009C1775">
        <w:rPr>
          <w:rFonts w:ascii="Times New Roman" w:eastAsia="Times New Roman" w:hAnsi="Times New Roman" w:cs="Times New Roman"/>
          <w:spacing w:val="3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pacing w:val="3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ab/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stronie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którejkolwiek ze stron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umowy;</w:t>
      </w:r>
    </w:p>
    <w:p w14:paraId="66853B49" w14:textId="77777777" w:rsidR="009C1775" w:rsidRPr="009C1775" w:rsidRDefault="009C1775" w:rsidP="00FC66D8">
      <w:pPr>
        <w:numPr>
          <w:ilvl w:val="0"/>
          <w:numId w:val="19"/>
        </w:numPr>
        <w:tabs>
          <w:tab w:val="left" w:pos="516"/>
        </w:tabs>
        <w:suppressAutoHyphens w:val="0"/>
        <w:autoSpaceDE w:val="0"/>
        <w:autoSpaceDN w:val="0"/>
        <w:spacing w:line="275" w:lineRule="exact"/>
        <w:ind w:left="516"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przypadku:</w:t>
      </w:r>
    </w:p>
    <w:p w14:paraId="20405190" w14:textId="77777777" w:rsidR="009C1775" w:rsidRPr="009C1775" w:rsidRDefault="009C1775" w:rsidP="00FC66D8">
      <w:pPr>
        <w:numPr>
          <w:ilvl w:val="0"/>
          <w:numId w:val="17"/>
        </w:numPr>
        <w:tabs>
          <w:tab w:val="left" w:pos="644"/>
        </w:tabs>
        <w:suppressAutoHyphens w:val="0"/>
        <w:autoSpaceDE w:val="0"/>
        <w:autoSpaceDN w:val="0"/>
        <w:spacing w:before="42"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wprowadzenia Podwykonawcy(ców) /lub dalszego/ych) Podwykonawcy(ców) a także zmiana Podwykonawcy(ców) oraz dalszego(ych)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Podwykonawcy(ców),</w:t>
      </w:r>
    </w:p>
    <w:p w14:paraId="5E85C652" w14:textId="77777777" w:rsidR="009C1775" w:rsidRPr="009C1775" w:rsidRDefault="009C1775" w:rsidP="00FC66D8">
      <w:pPr>
        <w:numPr>
          <w:ilvl w:val="0"/>
          <w:numId w:val="17"/>
        </w:numPr>
        <w:tabs>
          <w:tab w:val="left" w:pos="534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zmiany zakresu prac, które Wykonawca powierzył Podwykonawcy(com)/lub dalszemu(ym) Pod- wykonawcy(com),</w:t>
      </w:r>
    </w:p>
    <w:p w14:paraId="4D161CCB" w14:textId="77777777" w:rsidR="009C1775" w:rsidRPr="009C1775" w:rsidRDefault="009C1775" w:rsidP="00FC66D8">
      <w:pPr>
        <w:numPr>
          <w:ilvl w:val="0"/>
          <w:numId w:val="17"/>
        </w:numPr>
        <w:tabs>
          <w:tab w:val="left" w:pos="564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zlecenia podwykonawstwa w sytuacji, gdy Wykonawca w złożonej ofercie oświadczył, że</w:t>
      </w:r>
      <w:r w:rsidRPr="009C1775">
        <w:rPr>
          <w:rFonts w:ascii="Times New Roman" w:eastAsia="Times New Roman" w:hAnsi="Times New Roman" w:cs="Times New Roman"/>
          <w:spacing w:val="-3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wyko- na zamówienie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osobiście.</w:t>
      </w:r>
    </w:p>
    <w:p w14:paraId="645B6BE4" w14:textId="77777777" w:rsidR="009C1775" w:rsidRPr="009C1775" w:rsidRDefault="009C1775" w:rsidP="00FC66D8">
      <w:pPr>
        <w:numPr>
          <w:ilvl w:val="0"/>
          <w:numId w:val="20"/>
        </w:numPr>
        <w:tabs>
          <w:tab w:val="left" w:pos="560"/>
        </w:tabs>
        <w:suppressAutoHyphens w:val="0"/>
        <w:autoSpaceDE w:val="0"/>
        <w:autoSpaceDN w:val="0"/>
        <w:spacing w:line="276" w:lineRule="auto"/>
        <w:ind w:left="255" w:right="437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wystąpienia opóźnienia przedstawionego w ust. 1 pkt 1 strony ustalą nowy termin realizacji w drodze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aneksu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>zmieniającego niniejszą</w:t>
      </w:r>
      <w:r w:rsidRPr="009C1775">
        <w:rPr>
          <w:rFonts w:ascii="Times New Roman" w:eastAsia="Times New Roman" w:hAnsi="Times New Roman" w:cs="Times New Roman"/>
          <w:spacing w:val="-15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umowę.</w:t>
      </w:r>
    </w:p>
    <w:p w14:paraId="2246E2FF" w14:textId="77777777" w:rsidR="009C1775" w:rsidRPr="009C1775" w:rsidRDefault="009C1775" w:rsidP="00FC66D8">
      <w:pPr>
        <w:numPr>
          <w:ilvl w:val="0"/>
          <w:numId w:val="20"/>
        </w:numPr>
        <w:tabs>
          <w:tab w:val="left" w:pos="506"/>
        </w:tabs>
        <w:suppressAutoHyphens w:val="0"/>
        <w:autoSpaceDE w:val="0"/>
        <w:autoSpaceDN w:val="0"/>
        <w:spacing w:line="276" w:lineRule="auto"/>
        <w:ind w:left="255" w:right="42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przedstawionych w ust. 1 pkt 2 przypadkach wystąpienia opóźnień strony ustalą w drodze </w:t>
      </w:r>
      <w:r w:rsidR="002010FE">
        <w:rPr>
          <w:rFonts w:ascii="Times New Roman" w:eastAsia="Times New Roman" w:hAnsi="Times New Roman" w:cs="Times New Roman"/>
          <w:spacing w:val="4"/>
          <w:szCs w:val="22"/>
          <w:lang w:eastAsia="en-US" w:bidi="ar-SA"/>
        </w:rPr>
        <w:t>pi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semnego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protokołu określającego przyczyny zmiany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oraz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potwierdzającego wystąpienie okoliczności wymienionych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ust.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1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oraz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określającego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nowe terminy realizacji, z tym że okres prz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esunięcia ter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minu zakończenia równy będzie okresowi przerwy lub postoju, o ile obliczenie dokładnego okresu przerwy lub postoju będzie możliwe, a gdyby dokładne obliczenie okresu nie było możliwe przyjęty zostanie najbardziej adekwatny ze względu na zaistniałe okoliczności okres.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Protokół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będzie </w:t>
      </w:r>
      <w:r w:rsidR="002010FE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załącz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nikiem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aneksu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>zmieniającego niniejszą</w:t>
      </w:r>
      <w:r w:rsidRPr="009C1775">
        <w:rPr>
          <w:rFonts w:ascii="Times New Roman" w:eastAsia="Times New Roman" w:hAnsi="Times New Roman" w:cs="Times New Roman"/>
          <w:spacing w:val="-2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umowę.</w:t>
      </w:r>
    </w:p>
    <w:p w14:paraId="147F09F6" w14:textId="77777777" w:rsidR="009C1775" w:rsidRPr="009C1775" w:rsidRDefault="009C1775" w:rsidP="00FC66D8">
      <w:pPr>
        <w:numPr>
          <w:ilvl w:val="0"/>
          <w:numId w:val="16"/>
        </w:numPr>
        <w:tabs>
          <w:tab w:val="left" w:pos="448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przypadku o którym mowa w ust. 1 pkt 3 Wykonawca, powinien złożyć do Zamawiającego wniosek w zakresie zmiany umowy niezwłocznie, jednakże nie później niż w terminie 7 dni </w:t>
      </w:r>
      <w:r w:rsidRPr="009C1775">
        <w:rPr>
          <w:rFonts w:ascii="Times New Roman" w:eastAsia="Times New Roman" w:hAnsi="Times New Roman" w:cs="Times New Roman"/>
          <w:spacing w:val="3"/>
          <w:szCs w:val="22"/>
          <w:lang w:eastAsia="en-US" w:bidi="ar-SA"/>
        </w:rPr>
        <w:t xml:space="preserve">robo-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czych od dnia, w którym Wykonawca dowiedział się, lub powinien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dowiedzieć się o danym zdarze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niu lub okolicznościach.</w:t>
      </w:r>
    </w:p>
    <w:p w14:paraId="68ADD41E" w14:textId="77777777" w:rsidR="009C1775" w:rsidRPr="009C1775" w:rsidRDefault="009C1775" w:rsidP="00FC66D8">
      <w:pPr>
        <w:numPr>
          <w:ilvl w:val="0"/>
          <w:numId w:val="16"/>
        </w:numPr>
        <w:tabs>
          <w:tab w:val="left" w:pos="444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przypadkach o których mowa w ust. 1 pkt 4-5 Wykonawca, powinien złożyć do Zamawiają- cego wniosek w zakresie zmiany umowy niezwłocznie, jednakże nie później niż w terminie 7 dni roboczych od dnia, w którym Wykonawca dowiedział się, lub powinien dowiedzieć się o danym zdarzeniu lub okolicznościach.</w:t>
      </w:r>
    </w:p>
    <w:p w14:paraId="6FAF741D" w14:textId="77777777" w:rsidR="009C1775" w:rsidRPr="009C1775" w:rsidRDefault="009C1775" w:rsidP="00FC66D8">
      <w:pPr>
        <w:numPr>
          <w:ilvl w:val="0"/>
          <w:numId w:val="15"/>
        </w:numPr>
        <w:tabs>
          <w:tab w:val="left" w:pos="508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Warunkiem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wprowadzenia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zmian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umowy</w:t>
      </w:r>
      <w:r w:rsidRPr="009C1775">
        <w:rPr>
          <w:rFonts w:ascii="Times New Roman" w:eastAsia="Times New Roman" w:hAnsi="Times New Roman" w:cs="Times New Roman"/>
          <w:spacing w:val="5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zakresie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którym mowa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ust.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1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pkt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6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jest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sporzą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dzenie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podpisanego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przez strony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Protokołu określającego przyczyny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zmiany oraz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potwierdzającego wystąpienie okoliczności wymienionych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ust.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1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pkt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6.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Protokół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będzie 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załącznikiem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do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aneksu 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zmie</w:t>
      </w:r>
      <w:r w:rsidRPr="009C1775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>niającego niniejszą</w:t>
      </w:r>
      <w:r w:rsidRPr="009C1775">
        <w:rPr>
          <w:rFonts w:ascii="Times New Roman" w:eastAsia="Times New Roman" w:hAnsi="Times New Roman" w:cs="Times New Roman"/>
          <w:spacing w:val="-10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umowę.</w:t>
      </w:r>
    </w:p>
    <w:p w14:paraId="390667FC" w14:textId="77777777" w:rsidR="009C1775" w:rsidRPr="009C1775" w:rsidRDefault="009C1775" w:rsidP="00FC66D8">
      <w:pPr>
        <w:numPr>
          <w:ilvl w:val="0"/>
          <w:numId w:val="15"/>
        </w:numPr>
        <w:tabs>
          <w:tab w:val="left" w:pos="500"/>
        </w:tabs>
        <w:suppressAutoHyphens w:val="0"/>
        <w:autoSpaceDE w:val="0"/>
        <w:autoSpaceDN w:val="0"/>
        <w:spacing w:line="276" w:lineRule="auto"/>
        <w:ind w:left="255" w:right="430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terminie 14 dni roboczych od dnia otrzymania żądania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zmiany, 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Zamawiający powiadomi Wy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konawcę o akceptacji żądania zmiany Umowy i terminie podpi</w:t>
      </w:r>
      <w:r w:rsidR="002010FE">
        <w:rPr>
          <w:rFonts w:ascii="Times New Roman" w:eastAsia="Times New Roman" w:hAnsi="Times New Roman" w:cs="Times New Roman"/>
          <w:szCs w:val="22"/>
          <w:lang w:eastAsia="en-US" w:bidi="ar-SA"/>
        </w:rPr>
        <w:t>sania aneksu do Umowy lub odpo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wiednio o braku akceptacji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zmiany.</w:t>
      </w:r>
    </w:p>
    <w:p w14:paraId="45CFF44E" w14:textId="77777777" w:rsidR="009C1775" w:rsidRPr="009C1775" w:rsidRDefault="009C1775" w:rsidP="00FC66D8">
      <w:pPr>
        <w:numPr>
          <w:ilvl w:val="0"/>
          <w:numId w:val="15"/>
        </w:numPr>
        <w:tabs>
          <w:tab w:val="left" w:pos="572"/>
        </w:tabs>
        <w:suppressAutoHyphens w:val="0"/>
        <w:autoSpaceDE w:val="0"/>
        <w:autoSpaceDN w:val="0"/>
        <w:spacing w:line="276" w:lineRule="auto"/>
        <w:ind w:left="255" w:right="438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Wszystkie powyższe postanowienia stanowią katalog zmian, na które Zamawiający może wyrazić zgodę, nie stanowią jednocześnie zobowiązania do wyrażenia takiej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zgody.</w:t>
      </w:r>
    </w:p>
    <w:p w14:paraId="55DC324C" w14:textId="77777777" w:rsidR="009C1775" w:rsidRPr="009C1775" w:rsidRDefault="009C1775" w:rsidP="00FC66D8">
      <w:pPr>
        <w:numPr>
          <w:ilvl w:val="0"/>
          <w:numId w:val="15"/>
        </w:numPr>
        <w:tabs>
          <w:tab w:val="left" w:pos="506"/>
        </w:tabs>
        <w:suppressAutoHyphens w:val="0"/>
        <w:autoSpaceDE w:val="0"/>
        <w:autoSpaceDN w:val="0"/>
        <w:spacing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Wszelkie zmiany Umowy są dokonywane przez umocowanych przedstawicieli Zamawiającego i Wykonawcy w formie pisemnej w drodze aneksu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pod rygorem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nieważności.</w:t>
      </w:r>
    </w:p>
    <w:p w14:paraId="7B825EE7" w14:textId="77777777" w:rsidR="009C1775" w:rsidRPr="009C1775" w:rsidRDefault="009C1775" w:rsidP="00FC66D8">
      <w:pPr>
        <w:numPr>
          <w:ilvl w:val="0"/>
          <w:numId w:val="15"/>
        </w:numPr>
        <w:tabs>
          <w:tab w:val="left" w:pos="616"/>
        </w:tabs>
        <w:suppressAutoHyphens w:val="0"/>
        <w:autoSpaceDE w:val="0"/>
        <w:autoSpaceDN w:val="0"/>
        <w:spacing w:line="275" w:lineRule="exact"/>
        <w:ind w:left="616" w:hanging="3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 razie wątpliwości, przyjmuje się, że nie stanowią zmiany Umowy następujące</w:t>
      </w:r>
      <w:r w:rsidRPr="009C1775">
        <w:rPr>
          <w:rFonts w:ascii="Times New Roman" w:eastAsia="Times New Roman" w:hAnsi="Times New Roman" w:cs="Times New Roman"/>
          <w:spacing w:val="-14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zmiany:</w:t>
      </w:r>
    </w:p>
    <w:p w14:paraId="537FC731" w14:textId="77777777" w:rsidR="009C1775" w:rsidRPr="009C1775" w:rsidRDefault="009C1775" w:rsidP="00FC66D8">
      <w:pPr>
        <w:numPr>
          <w:ilvl w:val="0"/>
          <w:numId w:val="14"/>
        </w:numPr>
        <w:tabs>
          <w:tab w:val="left" w:pos="516"/>
        </w:tabs>
        <w:suppressAutoHyphens w:val="0"/>
        <w:autoSpaceDE w:val="0"/>
        <w:autoSpaceDN w:val="0"/>
        <w:spacing w:before="28"/>
        <w:ind w:hanging="261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danych związanych z obsługą administracyjno - organizacyjną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Umowy,</w:t>
      </w:r>
    </w:p>
    <w:p w14:paraId="680985A1" w14:textId="77777777" w:rsidR="009C1775" w:rsidRPr="009C1775" w:rsidRDefault="009C1775" w:rsidP="00FC66D8">
      <w:pPr>
        <w:numPr>
          <w:ilvl w:val="0"/>
          <w:numId w:val="14"/>
        </w:numPr>
        <w:tabs>
          <w:tab w:val="left" w:pos="530"/>
        </w:tabs>
        <w:suppressAutoHyphens w:val="0"/>
        <w:autoSpaceDE w:val="0"/>
        <w:autoSpaceDN w:val="0"/>
        <w:spacing w:before="42"/>
        <w:ind w:left="530" w:hanging="27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danych teleadresowych,</w:t>
      </w:r>
    </w:p>
    <w:p w14:paraId="505861BB" w14:textId="77777777" w:rsidR="009C1775" w:rsidRPr="009C1775" w:rsidRDefault="009C1775" w:rsidP="00FC66D8">
      <w:pPr>
        <w:numPr>
          <w:ilvl w:val="0"/>
          <w:numId w:val="14"/>
        </w:numPr>
        <w:tabs>
          <w:tab w:val="left" w:pos="504"/>
        </w:tabs>
        <w:suppressAutoHyphens w:val="0"/>
        <w:autoSpaceDE w:val="0"/>
        <w:autoSpaceDN w:val="0"/>
        <w:spacing w:before="40"/>
        <w:ind w:left="504" w:hanging="249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danych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rejestrowych,</w:t>
      </w:r>
    </w:p>
    <w:p w14:paraId="69AA2084" w14:textId="77777777" w:rsidR="009C1775" w:rsidRPr="009C1775" w:rsidRDefault="009C1775" w:rsidP="00FC66D8">
      <w:pPr>
        <w:numPr>
          <w:ilvl w:val="0"/>
          <w:numId w:val="14"/>
        </w:numPr>
        <w:tabs>
          <w:tab w:val="left" w:pos="530"/>
        </w:tabs>
        <w:suppressAutoHyphens w:val="0"/>
        <w:autoSpaceDE w:val="0"/>
        <w:autoSpaceDN w:val="0"/>
        <w:spacing w:before="42"/>
        <w:ind w:left="530" w:hanging="27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będące następstwem sukcesji uniwersalnej po jednej ze stron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Umowy.</w:t>
      </w:r>
    </w:p>
    <w:p w14:paraId="3EAE6323" w14:textId="77777777" w:rsidR="002010FE" w:rsidRDefault="002010FE" w:rsidP="009C1775">
      <w:pPr>
        <w:suppressAutoHyphens w:val="0"/>
        <w:autoSpaceDE w:val="0"/>
        <w:autoSpaceDN w:val="0"/>
        <w:spacing w:before="76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431E00DE" w14:textId="0BCD8A36" w:rsidR="009C1775" w:rsidRPr="009C1775" w:rsidRDefault="000A3C9C" w:rsidP="009C1775">
      <w:pPr>
        <w:suppressAutoHyphens w:val="0"/>
        <w:autoSpaceDE w:val="0"/>
        <w:autoSpaceDN w:val="0"/>
        <w:spacing w:before="76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 14</w:t>
      </w:r>
    </w:p>
    <w:p w14:paraId="7114259A" w14:textId="77777777" w:rsidR="009C1775" w:rsidRPr="009C1775" w:rsidRDefault="009C1775" w:rsidP="009C1775">
      <w:pPr>
        <w:suppressAutoHyphens w:val="0"/>
        <w:autoSpaceDE w:val="0"/>
        <w:autoSpaceDN w:val="0"/>
        <w:spacing w:before="42"/>
        <w:ind w:right="764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Obowiązek informacyjny</w:t>
      </w:r>
    </w:p>
    <w:p w14:paraId="2CF386CC" w14:textId="77777777" w:rsidR="009C1775" w:rsidRPr="009C1775" w:rsidRDefault="009C1775" w:rsidP="009C1775">
      <w:pPr>
        <w:suppressAutoHyphens w:val="0"/>
        <w:autoSpaceDE w:val="0"/>
        <w:autoSpaceDN w:val="0"/>
        <w:spacing w:before="40" w:line="276" w:lineRule="auto"/>
        <w:ind w:right="428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Wykonawca oświadcza, że wypełnił obowiązki informacyjne przewidziane w art. 13 lub art. 14 rozporządzenia Parlamentu Europejskiego i Rady (UE) 2016/679 z d</w:t>
      </w:r>
      <w:r w:rsidR="002010FE">
        <w:rPr>
          <w:rFonts w:ascii="Times New Roman" w:eastAsia="Times New Roman" w:hAnsi="Times New Roman" w:cs="Times New Roman"/>
          <w:lang w:eastAsia="en-US" w:bidi="ar-SA"/>
        </w:rPr>
        <w:t>nia 27 kwietnia 2016 r. w spra</w:t>
      </w:r>
      <w:r w:rsidRPr="009C1775">
        <w:rPr>
          <w:rFonts w:ascii="Times New Roman" w:eastAsia="Times New Roman" w:hAnsi="Times New Roman" w:cs="Times New Roman"/>
          <w:lang w:eastAsia="en-US" w:bidi="ar-SA"/>
        </w:rPr>
        <w:t>wie ochrony osób fizycznych w związku z przetwarzaniem da</w:t>
      </w:r>
      <w:r w:rsidR="002010FE">
        <w:rPr>
          <w:rFonts w:ascii="Times New Roman" w:eastAsia="Times New Roman" w:hAnsi="Times New Roman" w:cs="Times New Roman"/>
          <w:lang w:eastAsia="en-US" w:bidi="ar-SA"/>
        </w:rPr>
        <w:t>nych osobowych i w sprawie swo</w:t>
      </w:r>
      <w:r w:rsidRPr="009C1775">
        <w:rPr>
          <w:rFonts w:ascii="Times New Roman" w:eastAsia="Times New Roman" w:hAnsi="Times New Roman" w:cs="Times New Roman"/>
          <w:lang w:eastAsia="en-US" w:bidi="ar-SA"/>
        </w:rPr>
        <w:t xml:space="preserve">bodnego przepływu takich danych oraz uchylenia dyrektywy 95/46/WE (ogólne rozporządzenie o ochronie danych) (Dz. Urz. UE L 119 z 04.05.2016) wobec osób fizycznych, od których dane osobowe bezpośrednio lub pośrednio pozyskał w celu ubiegania się </w:t>
      </w:r>
      <w:r w:rsidR="002010FE">
        <w:rPr>
          <w:rFonts w:ascii="Times New Roman" w:eastAsia="Times New Roman" w:hAnsi="Times New Roman" w:cs="Times New Roman"/>
          <w:lang w:eastAsia="en-US" w:bidi="ar-SA"/>
        </w:rPr>
        <w:t>o udzielenie przedmiotowego za</w:t>
      </w:r>
      <w:r w:rsidRPr="009C1775">
        <w:rPr>
          <w:rFonts w:ascii="Times New Roman" w:eastAsia="Times New Roman" w:hAnsi="Times New Roman" w:cs="Times New Roman"/>
          <w:lang w:eastAsia="en-US" w:bidi="ar-SA"/>
        </w:rPr>
        <w:t>mówienia publicznego</w:t>
      </w:r>
    </w:p>
    <w:p w14:paraId="158711B6" w14:textId="6919B1D8" w:rsidR="009C1775" w:rsidRPr="009C1775" w:rsidRDefault="000A3C9C" w:rsidP="009C1775">
      <w:pPr>
        <w:suppressAutoHyphens w:val="0"/>
        <w:autoSpaceDE w:val="0"/>
        <w:autoSpaceDN w:val="0"/>
        <w:spacing w:line="275" w:lineRule="exact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15</w:t>
      </w:r>
    </w:p>
    <w:p w14:paraId="79BF1F2C" w14:textId="77777777" w:rsidR="009C1775" w:rsidRPr="009C1775" w:rsidRDefault="009C1775" w:rsidP="009C1775">
      <w:pPr>
        <w:suppressAutoHyphens w:val="0"/>
        <w:autoSpaceDE w:val="0"/>
        <w:autoSpaceDN w:val="0"/>
        <w:spacing w:before="40"/>
        <w:ind w:right="764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Ochrona i przetwarzanie danych osobowych</w:t>
      </w:r>
    </w:p>
    <w:p w14:paraId="341BD3B2" w14:textId="77777777" w:rsidR="009C1775" w:rsidRPr="009C1775" w:rsidRDefault="009C1775" w:rsidP="00FF779A">
      <w:pPr>
        <w:numPr>
          <w:ilvl w:val="0"/>
          <w:numId w:val="13"/>
        </w:numPr>
        <w:tabs>
          <w:tab w:val="left" w:pos="506"/>
        </w:tabs>
        <w:suppressAutoHyphens w:val="0"/>
        <w:autoSpaceDE w:val="0"/>
        <w:autoSpaceDN w:val="0"/>
        <w:spacing w:before="42" w:line="276" w:lineRule="auto"/>
        <w:ind w:left="255" w:right="43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Administratorem danych osobowych, o którym mowa w art. 4 pkt 7 Rozporządzenia Parlamentu Europejskiego i Rady (UE) 2016/679 z dnia 27 kwietnia 2016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sprawie ochrony osób fizycznych w związku z przetwarzaniem danych osobowych i w sprawie swobodnego przepływu takich danych oraz uchylenia dyrektywy 95/46/WE (zwane dalej Rozporządzeniem) oraz ustawie z dnia 10 maja 2018 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r.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o ochronie danych osobowych, przekazywanych Zamawiającemu w związku z wykonaniem niniejszej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jest Gmina</w:t>
      </w:r>
      <w:r w:rsidRPr="009C1775">
        <w:rPr>
          <w:rFonts w:ascii="Times New Roman" w:eastAsia="Times New Roman" w:hAnsi="Times New Roman" w:cs="Times New Roman"/>
          <w:spacing w:val="2"/>
          <w:szCs w:val="22"/>
          <w:lang w:eastAsia="en-US" w:bidi="ar-SA"/>
        </w:rPr>
        <w:t xml:space="preserve"> </w:t>
      </w:r>
      <w:r w:rsidR="001A556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Jordanów Śląski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.</w:t>
      </w:r>
    </w:p>
    <w:p w14:paraId="2A951F1E" w14:textId="77777777" w:rsidR="009C1775" w:rsidRPr="009C1775" w:rsidRDefault="009C1775" w:rsidP="00FF779A">
      <w:pPr>
        <w:numPr>
          <w:ilvl w:val="0"/>
          <w:numId w:val="13"/>
        </w:numPr>
        <w:tabs>
          <w:tab w:val="left" w:pos="580"/>
        </w:tabs>
        <w:suppressAutoHyphens w:val="0"/>
        <w:autoSpaceDE w:val="0"/>
        <w:autoSpaceDN w:val="0"/>
        <w:spacing w:line="276" w:lineRule="auto"/>
        <w:ind w:left="255" w:right="438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Wszelkie przekazane dane osobowe wykorzystywane są wyłącznie na potrzeby realizacji zawieranych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umów,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ich wykonywania i rozliczania, a w szczególności do:</w:t>
      </w:r>
    </w:p>
    <w:p w14:paraId="35D7985E" w14:textId="77777777" w:rsidR="009C1775" w:rsidRPr="009C1775" w:rsidRDefault="009C1775" w:rsidP="00FF779A">
      <w:pPr>
        <w:numPr>
          <w:ilvl w:val="0"/>
          <w:numId w:val="12"/>
        </w:numPr>
        <w:tabs>
          <w:tab w:val="left" w:pos="558"/>
        </w:tabs>
        <w:suppressAutoHyphens w:val="0"/>
        <w:autoSpaceDE w:val="0"/>
        <w:autoSpaceDN w:val="0"/>
        <w:spacing w:line="276" w:lineRule="auto"/>
        <w:ind w:left="255" w:right="444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wykonania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której stroną jest osoba, której dane dotyczą, lub do podjęcia działań na żądanie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osoby,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której dane dotyczą, przed zawarciem umowy (art. 6 ust. 1 lit. b</w:t>
      </w:r>
      <w:r w:rsidRPr="009C1775">
        <w:rPr>
          <w:rFonts w:ascii="Times New Roman" w:eastAsia="Times New Roman" w:hAnsi="Times New Roman" w:cs="Times New Roman"/>
          <w:spacing w:val="-1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Rozporządzenia);</w:t>
      </w:r>
    </w:p>
    <w:p w14:paraId="2AFD1927" w14:textId="77777777" w:rsidR="009C1775" w:rsidRPr="009C1775" w:rsidRDefault="009C1775" w:rsidP="00FF779A">
      <w:pPr>
        <w:numPr>
          <w:ilvl w:val="0"/>
          <w:numId w:val="12"/>
        </w:numPr>
        <w:tabs>
          <w:tab w:val="left" w:pos="644"/>
        </w:tabs>
        <w:suppressAutoHyphens w:val="0"/>
        <w:autoSpaceDE w:val="0"/>
        <w:autoSpaceDN w:val="0"/>
        <w:spacing w:line="276" w:lineRule="auto"/>
        <w:ind w:left="255" w:right="439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wypełnienia obowiązku prawnego ciążącego na administratorze (art. 6 ust. 1 lit. c Rozporządzenia);</w:t>
      </w:r>
    </w:p>
    <w:p w14:paraId="4ABAC030" w14:textId="77777777" w:rsidR="009C1775" w:rsidRPr="009C1775" w:rsidRDefault="009C1775" w:rsidP="00FF779A">
      <w:pPr>
        <w:numPr>
          <w:ilvl w:val="0"/>
          <w:numId w:val="12"/>
        </w:numPr>
        <w:tabs>
          <w:tab w:val="left" w:pos="524"/>
        </w:tabs>
        <w:suppressAutoHyphens w:val="0"/>
        <w:autoSpaceDE w:val="0"/>
        <w:autoSpaceDN w:val="0"/>
        <w:spacing w:line="276" w:lineRule="auto"/>
        <w:ind w:left="255" w:right="433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celów wynikających z prawnie uzasadnionych interesów realizowanych przez administratora lub przez stronę trzecią (art. 6 ust. 1 lit. f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Rozporządzenia).</w:t>
      </w:r>
    </w:p>
    <w:p w14:paraId="796BD52A" w14:textId="77777777" w:rsidR="009C1775" w:rsidRPr="009C1775" w:rsidRDefault="009C1775" w:rsidP="00FF779A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autoSpaceDN w:val="0"/>
        <w:spacing w:line="276" w:lineRule="auto"/>
        <w:ind w:left="255" w:right="438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Dane osobowe, które zostały przekazane administratorowi w ramach wykonania niniejszej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 będą przekazywane do państw trzecich oraz organizacji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międzynarodowych.</w:t>
      </w:r>
    </w:p>
    <w:p w14:paraId="38DDA365" w14:textId="77777777" w:rsidR="009C1775" w:rsidRPr="009C1775" w:rsidRDefault="009C1775" w:rsidP="00FF779A">
      <w:pPr>
        <w:numPr>
          <w:ilvl w:val="0"/>
          <w:numId w:val="13"/>
        </w:numPr>
        <w:tabs>
          <w:tab w:val="left" w:pos="502"/>
        </w:tabs>
        <w:suppressAutoHyphens w:val="0"/>
        <w:autoSpaceDE w:val="0"/>
        <w:autoSpaceDN w:val="0"/>
        <w:spacing w:line="276" w:lineRule="auto"/>
        <w:ind w:left="255" w:right="437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Dane osobowe przetwarzane są wyłącznie przez czas niezbędny do wykonania niniejszej umowy oraz dochodzenia ewentualnych roszczeń mogących wyniknąć w ramach realizacji tejże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 xml:space="preserve">umowy,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 także obowiązków wynikających z przepisów prawa.</w:t>
      </w:r>
    </w:p>
    <w:p w14:paraId="29D22C57" w14:textId="77777777" w:rsidR="009C1775" w:rsidRPr="009C1775" w:rsidRDefault="009C1775" w:rsidP="00FF779A">
      <w:pPr>
        <w:numPr>
          <w:ilvl w:val="0"/>
          <w:numId w:val="13"/>
        </w:numPr>
        <w:tabs>
          <w:tab w:val="left" w:pos="504"/>
        </w:tabs>
        <w:suppressAutoHyphens w:val="0"/>
        <w:autoSpaceDE w:val="0"/>
        <w:autoSpaceDN w:val="0"/>
        <w:spacing w:line="276" w:lineRule="auto"/>
        <w:ind w:left="255" w:right="43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Osoba, której dane osobowe dotyczą, ma prawo do żądania od administratora dostępu 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przypadku gdy podstawą przetwarzania jest umowa, wiązać się będzie z koniecznością rozwiązania niniejszej</w:t>
      </w:r>
      <w:r w:rsidRPr="009C1775">
        <w:rPr>
          <w:rFonts w:ascii="Times New Roman" w:eastAsia="Times New Roman" w:hAnsi="Times New Roman" w:cs="Times New Roman"/>
          <w:spacing w:val="-2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3"/>
          <w:szCs w:val="22"/>
          <w:lang w:eastAsia="en-US" w:bidi="ar-SA"/>
        </w:rPr>
        <w:t>umowy.</w:t>
      </w:r>
    </w:p>
    <w:p w14:paraId="7EFBC67D" w14:textId="77777777" w:rsidR="009C1775" w:rsidRPr="009C1775" w:rsidRDefault="009C1775" w:rsidP="00FF779A">
      <w:pPr>
        <w:numPr>
          <w:ilvl w:val="0"/>
          <w:numId w:val="13"/>
        </w:numPr>
        <w:tabs>
          <w:tab w:val="left" w:pos="528"/>
        </w:tabs>
        <w:suppressAutoHyphens w:val="0"/>
        <w:autoSpaceDE w:val="0"/>
        <w:autoSpaceDN w:val="0"/>
        <w:spacing w:line="276" w:lineRule="auto"/>
        <w:ind w:left="255" w:right="44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Administrator pozyskuje również dane osobowe z publicznych rejestrów takich jak: CEIDG, GUS,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KRS.</w:t>
      </w:r>
    </w:p>
    <w:p w14:paraId="1BFAB527" w14:textId="77777777" w:rsidR="009C1775" w:rsidRPr="009C1775" w:rsidRDefault="009C1775" w:rsidP="00FF779A">
      <w:pPr>
        <w:numPr>
          <w:ilvl w:val="0"/>
          <w:numId w:val="13"/>
        </w:numPr>
        <w:tabs>
          <w:tab w:val="left" w:pos="608"/>
        </w:tabs>
        <w:suppressAutoHyphens w:val="0"/>
        <w:autoSpaceDE w:val="0"/>
        <w:autoSpaceDN w:val="0"/>
        <w:ind w:left="255" w:right="449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W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przypadku gdy realizacja umowy wiąże się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z </w:t>
      </w:r>
      <w:r w:rsidRPr="00455FFA">
        <w:rPr>
          <w:rFonts w:ascii="Times New Roman" w:eastAsia="Times New Roman" w:hAnsi="Times New Roman" w:cs="Times New Roman"/>
          <w:szCs w:val="22"/>
          <w:lang w:eastAsia="en-US" w:bidi="ar-SA"/>
        </w:rPr>
        <w:t>powierzeniem przetwarzania danych osobowych, kwestie przetwarzania danych osobowych uregulowane zostaną odrębną umową.</w:t>
      </w:r>
    </w:p>
    <w:p w14:paraId="7C0469DD" w14:textId="77777777" w:rsidR="009C1775" w:rsidRPr="009C1775" w:rsidRDefault="009C1775" w:rsidP="00FF779A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lang w:eastAsia="en-US" w:bidi="ar-SA"/>
        </w:rPr>
      </w:pPr>
    </w:p>
    <w:p w14:paraId="505E352D" w14:textId="7F9BDB94" w:rsidR="009C1775" w:rsidRPr="009C1775" w:rsidRDefault="008506F4" w:rsidP="009C1775">
      <w:pPr>
        <w:suppressAutoHyphens w:val="0"/>
        <w:autoSpaceDE w:val="0"/>
        <w:autoSpaceDN w:val="0"/>
        <w:ind w:right="760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§ 26</w:t>
      </w:r>
    </w:p>
    <w:p w14:paraId="492ADCC8" w14:textId="77777777" w:rsidR="009C1775" w:rsidRPr="009C1775" w:rsidRDefault="009C1775" w:rsidP="009C1775">
      <w:pPr>
        <w:suppressAutoHyphens w:val="0"/>
        <w:autoSpaceDE w:val="0"/>
        <w:autoSpaceDN w:val="0"/>
        <w:ind w:right="763"/>
        <w:jc w:val="center"/>
        <w:rPr>
          <w:rFonts w:ascii="Times New Roman" w:eastAsia="Times New Roman" w:hAnsi="Times New Roman" w:cs="Times New Roman"/>
          <w:b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szCs w:val="22"/>
          <w:lang w:eastAsia="en-US" w:bidi="ar-SA"/>
        </w:rPr>
        <w:t>Postanowienia końcowe</w:t>
      </w:r>
    </w:p>
    <w:p w14:paraId="0C64D1E8" w14:textId="77777777" w:rsidR="009C1775" w:rsidRPr="009C1775" w:rsidRDefault="009C1775" w:rsidP="00FF779A">
      <w:pPr>
        <w:numPr>
          <w:ilvl w:val="0"/>
          <w:numId w:val="11"/>
        </w:numPr>
        <w:tabs>
          <w:tab w:val="left" w:pos="526"/>
        </w:tabs>
        <w:suppressAutoHyphens w:val="0"/>
        <w:autoSpaceDE w:val="0"/>
        <w:autoSpaceDN w:val="0"/>
        <w:spacing w:line="276" w:lineRule="auto"/>
        <w:ind w:left="255" w:right="436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Wszelkie zmiany i uzupełnienia do niniejszej umowy mogą być dokonane za zgodą obu stron wyrażoną na piśmie pod rygorem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nieważności.</w:t>
      </w:r>
    </w:p>
    <w:p w14:paraId="12D55E51" w14:textId="77777777" w:rsidR="009C1775" w:rsidRPr="009C1775" w:rsidRDefault="009C1775" w:rsidP="00FF779A">
      <w:pPr>
        <w:numPr>
          <w:ilvl w:val="0"/>
          <w:numId w:val="11"/>
        </w:numPr>
        <w:tabs>
          <w:tab w:val="left" w:pos="542"/>
        </w:tabs>
        <w:suppressAutoHyphens w:val="0"/>
        <w:autoSpaceDE w:val="0"/>
        <w:autoSpaceDN w:val="0"/>
        <w:spacing w:before="76" w:line="276" w:lineRule="auto"/>
        <w:ind w:left="255" w:right="435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Niedopuszczalne są takie zmiany postanowień umowy oraz wprowadzenie do umowy takich postanowień niekorzystnych dla Zamawiającego, jeżeli przy ich uwzględnieniu należałoby zmienić treść oferty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 xml:space="preserve"> Wykonawcy.</w:t>
      </w:r>
    </w:p>
    <w:p w14:paraId="1E900346" w14:textId="77777777" w:rsidR="009C1775" w:rsidRPr="009C1775" w:rsidRDefault="009C1775" w:rsidP="00FF779A">
      <w:pPr>
        <w:numPr>
          <w:ilvl w:val="0"/>
          <w:numId w:val="11"/>
        </w:numPr>
        <w:tabs>
          <w:tab w:val="left" w:pos="512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Ewentualne spory wynikłe na tle realizacji niniejszej umowy będą rozstrzygane przez rzeczowo właściwy Sąd Powszechny wg siedziby</w:t>
      </w:r>
      <w:r w:rsidRPr="009C1775">
        <w:rPr>
          <w:rFonts w:ascii="Times New Roman" w:eastAsia="Times New Roman" w:hAnsi="Times New Roman" w:cs="Times New Roman"/>
          <w:spacing w:val="-1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Zamawiającego.</w:t>
      </w:r>
    </w:p>
    <w:p w14:paraId="15DA509A" w14:textId="77777777" w:rsidR="009C1775" w:rsidRPr="009C1775" w:rsidRDefault="009C1775" w:rsidP="00FF779A">
      <w:pPr>
        <w:numPr>
          <w:ilvl w:val="0"/>
          <w:numId w:val="11"/>
        </w:numPr>
        <w:tabs>
          <w:tab w:val="left" w:pos="580"/>
        </w:tabs>
        <w:suppressAutoHyphens w:val="0"/>
        <w:autoSpaceDE w:val="0"/>
        <w:autoSpaceDN w:val="0"/>
        <w:spacing w:line="276" w:lineRule="auto"/>
        <w:ind w:left="255" w:right="439" w:firstLine="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9C1775">
        <w:rPr>
          <w:rFonts w:ascii="Times New Roman" w:eastAsia="Times New Roman" w:hAnsi="Times New Roman" w:cs="Times New Roman"/>
          <w:szCs w:val="22"/>
          <w:lang w:eastAsia="en-US" w:bidi="ar-SA"/>
        </w:rPr>
        <w:t>Umowę niniejszą sporządzono w czterech jednobrzmiących egzemplarzach, w tym trzy egzemplarze dla Zamawiającego i jeden dla</w:t>
      </w:r>
      <w:r w:rsidRPr="009C1775">
        <w:rPr>
          <w:rFonts w:ascii="Times New Roman" w:eastAsia="Times New Roman" w:hAnsi="Times New Roman" w:cs="Times New Roman"/>
          <w:spacing w:val="-7"/>
          <w:szCs w:val="22"/>
          <w:lang w:eastAsia="en-US" w:bidi="ar-SA"/>
        </w:rPr>
        <w:t xml:space="preserve"> </w:t>
      </w:r>
      <w:r w:rsidRPr="009C1775">
        <w:rPr>
          <w:rFonts w:ascii="Times New Roman" w:eastAsia="Times New Roman" w:hAnsi="Times New Roman" w:cs="Times New Roman"/>
          <w:spacing w:val="-4"/>
          <w:szCs w:val="22"/>
          <w:lang w:eastAsia="en-US" w:bidi="ar-SA"/>
        </w:rPr>
        <w:t>Wykonawcy.</w:t>
      </w:r>
    </w:p>
    <w:p w14:paraId="7C5BD1C6" w14:textId="559BABE2" w:rsidR="009C1775" w:rsidRPr="008506F4" w:rsidRDefault="009C1775" w:rsidP="00CB55B3">
      <w:pPr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line="276" w:lineRule="auto"/>
        <w:ind w:left="255" w:right="428" w:firstLine="0"/>
        <w:jc w:val="both"/>
        <w:rPr>
          <w:rFonts w:ascii="Times New Roman" w:eastAsia="Times New Roman" w:hAnsi="Times New Roman" w:cs="Times New Roman"/>
          <w:sz w:val="26"/>
          <w:lang w:eastAsia="en-US" w:bidi="ar-SA"/>
        </w:rPr>
      </w:pPr>
      <w:r w:rsidRPr="008B185D">
        <w:rPr>
          <w:rFonts w:ascii="Times New Roman" w:eastAsia="Times New Roman" w:hAnsi="Times New Roman" w:cs="Times New Roman"/>
          <w:szCs w:val="22"/>
          <w:lang w:eastAsia="en-US" w:bidi="ar-SA"/>
        </w:rPr>
        <w:t>W sprawach nieuregulowanych niniejszą Umową stosuje się przepisy Ustawy Prawo zamówień publicznych, Kodeksu Cywilnego, postanowienia SWZ oraz w sp</w:t>
      </w:r>
      <w:r w:rsidR="001A5565" w:rsidRPr="008B185D">
        <w:rPr>
          <w:rFonts w:ascii="Times New Roman" w:eastAsia="Times New Roman" w:hAnsi="Times New Roman" w:cs="Times New Roman"/>
          <w:szCs w:val="22"/>
          <w:lang w:eastAsia="en-US" w:bidi="ar-SA"/>
        </w:rPr>
        <w:t>rawach procesowych przepisy Ko</w:t>
      </w:r>
      <w:r w:rsidRPr="008B185D">
        <w:rPr>
          <w:rFonts w:ascii="Times New Roman" w:eastAsia="Times New Roman" w:hAnsi="Times New Roman" w:cs="Times New Roman"/>
          <w:szCs w:val="22"/>
          <w:lang w:eastAsia="en-US" w:bidi="ar-SA"/>
        </w:rPr>
        <w:t>deksu Postępowania Cywilnego oraz ustawy z dnia 2 marca 2020 r. o szczególnych rozwiązaniach związanych z zapobieganiem, przeciwdziałaniem i zwalczaniem</w:t>
      </w:r>
      <w:r w:rsidR="001A5565" w:rsidRPr="008B185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COVID-19, innych chorób zakaź</w:t>
      </w:r>
      <w:r w:rsidRPr="008B185D">
        <w:rPr>
          <w:rFonts w:ascii="Times New Roman" w:eastAsia="Times New Roman" w:hAnsi="Times New Roman" w:cs="Times New Roman"/>
          <w:szCs w:val="22"/>
          <w:lang w:eastAsia="en-US" w:bidi="ar-SA"/>
        </w:rPr>
        <w:t>nych oraz wywołanych nimi sytuacji kryzysowych (Dz. U. z 2020 r. poz. 1842 ze</w:t>
      </w:r>
      <w:r w:rsidRPr="008B185D">
        <w:rPr>
          <w:rFonts w:ascii="Times New Roman" w:eastAsia="Times New Roman" w:hAnsi="Times New Roman" w:cs="Times New Roman"/>
          <w:spacing w:val="-5"/>
          <w:szCs w:val="22"/>
          <w:lang w:eastAsia="en-US" w:bidi="ar-SA"/>
        </w:rPr>
        <w:t xml:space="preserve"> </w:t>
      </w:r>
      <w:r w:rsidRPr="008B185D">
        <w:rPr>
          <w:rFonts w:ascii="Times New Roman" w:eastAsia="Times New Roman" w:hAnsi="Times New Roman" w:cs="Times New Roman"/>
          <w:szCs w:val="22"/>
          <w:lang w:eastAsia="en-US" w:bidi="ar-SA"/>
        </w:rPr>
        <w:t>zm.).</w:t>
      </w:r>
    </w:p>
    <w:p w14:paraId="501DD06C" w14:textId="77777777" w:rsidR="008506F4" w:rsidRPr="008B185D" w:rsidRDefault="008506F4" w:rsidP="008506F4">
      <w:pPr>
        <w:tabs>
          <w:tab w:val="left" w:pos="514"/>
        </w:tabs>
        <w:suppressAutoHyphens w:val="0"/>
        <w:autoSpaceDE w:val="0"/>
        <w:autoSpaceDN w:val="0"/>
        <w:spacing w:line="276" w:lineRule="auto"/>
        <w:ind w:left="255" w:right="428"/>
        <w:jc w:val="both"/>
        <w:rPr>
          <w:rFonts w:ascii="Times New Roman" w:eastAsia="Times New Roman" w:hAnsi="Times New Roman" w:cs="Times New Roman"/>
          <w:sz w:val="26"/>
          <w:lang w:eastAsia="en-US" w:bidi="ar-SA"/>
        </w:rPr>
      </w:pPr>
    </w:p>
    <w:p w14:paraId="698BA1D2" w14:textId="6FB9F0D4" w:rsidR="009C1775" w:rsidRDefault="009C1775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1"/>
          <w:lang w:eastAsia="en-US" w:bidi="ar-SA"/>
        </w:rPr>
      </w:pPr>
    </w:p>
    <w:p w14:paraId="4B58DBE4" w14:textId="77777777" w:rsidR="00214FD4" w:rsidRPr="009C1775" w:rsidRDefault="00214FD4" w:rsidP="009C1775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1"/>
          <w:lang w:eastAsia="en-US" w:bidi="ar-SA"/>
        </w:rPr>
      </w:pPr>
    </w:p>
    <w:p w14:paraId="2CCBF019" w14:textId="77777777" w:rsidR="009C1775" w:rsidRPr="009C1775" w:rsidRDefault="009C1775" w:rsidP="009C1775">
      <w:pPr>
        <w:tabs>
          <w:tab w:val="left" w:pos="4751"/>
        </w:tabs>
        <w:suppressAutoHyphens w:val="0"/>
        <w:autoSpaceDE w:val="0"/>
        <w:autoSpaceDN w:val="0"/>
        <w:ind w:right="173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>WYKONAWCA</w:t>
      </w:r>
      <w:r w:rsidRPr="009C1775">
        <w:rPr>
          <w:rFonts w:ascii="Times New Roman" w:eastAsia="Times New Roman" w:hAnsi="Times New Roman" w:cs="Times New Roman"/>
          <w:b/>
          <w:bCs/>
          <w:spacing w:val="-4"/>
          <w:lang w:eastAsia="en-US" w:bidi="ar-SA"/>
        </w:rPr>
        <w:tab/>
        <w:t>ZAMAWIAJĄCY</w:t>
      </w:r>
    </w:p>
    <w:p w14:paraId="26C6BDC2" w14:textId="401E840A" w:rsidR="009C1775" w:rsidRDefault="009C1775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6DBC4753" w14:textId="74B3E9B5" w:rsidR="008B185D" w:rsidRDefault="008B185D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3519CC13" w14:textId="0F46DCBA" w:rsidR="008B185D" w:rsidRDefault="008B185D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2C8E7468" w14:textId="77777777" w:rsidR="00214FD4" w:rsidRDefault="00214FD4" w:rsidP="009C1775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48049047" w14:textId="456ACAF3" w:rsidR="009C1775" w:rsidRPr="008B185D" w:rsidRDefault="009C1775" w:rsidP="008B185D">
      <w:pPr>
        <w:tabs>
          <w:tab w:val="left" w:pos="4751"/>
        </w:tabs>
        <w:suppressAutoHyphens w:val="0"/>
        <w:autoSpaceDE w:val="0"/>
        <w:autoSpaceDN w:val="0"/>
        <w:ind w:right="172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C1775">
        <w:rPr>
          <w:rFonts w:ascii="Times New Roman" w:eastAsia="Times New Roman" w:hAnsi="Times New Roman" w:cs="Times New Roman"/>
          <w:lang w:eastAsia="en-US" w:bidi="ar-SA"/>
        </w:rPr>
        <w:t>……………………………</w:t>
      </w:r>
      <w:r w:rsidRPr="009C1775">
        <w:rPr>
          <w:rFonts w:ascii="Times New Roman" w:eastAsia="Times New Roman" w:hAnsi="Times New Roman" w:cs="Times New Roman"/>
          <w:lang w:eastAsia="en-US" w:bidi="ar-SA"/>
        </w:rPr>
        <w:tab/>
        <w:t>………………………………</w:t>
      </w:r>
    </w:p>
    <w:sectPr w:rsidR="009C1775" w:rsidRPr="008B185D" w:rsidSect="00382E7D">
      <w:headerReference w:type="default" r:id="rId18"/>
      <w:footerReference w:type="default" r:id="rId19"/>
      <w:pgSz w:w="11906" w:h="16838"/>
      <w:pgMar w:top="993" w:right="849" w:bottom="426" w:left="1134" w:header="426" w:footer="21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E319" w14:textId="77777777" w:rsidR="002F0534" w:rsidRDefault="002F0534">
      <w:r>
        <w:separator/>
      </w:r>
    </w:p>
  </w:endnote>
  <w:endnote w:type="continuationSeparator" w:id="0">
    <w:p w14:paraId="5FE7BA33" w14:textId="77777777" w:rsidR="002F0534" w:rsidRDefault="002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vdira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plex"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E8E6" w14:textId="5797D6EE" w:rsidR="00867768" w:rsidRPr="00382E7D" w:rsidRDefault="00867768">
    <w:pPr>
      <w:pStyle w:val="Stopka"/>
      <w:jc w:val="right"/>
      <w:rPr>
        <w:rFonts w:ascii="Times New Roman" w:hAnsi="Times New Roman" w:cs="Times New Roman"/>
      </w:rPr>
    </w:pPr>
    <w:r w:rsidRPr="00382E7D">
      <w:rPr>
        <w:rFonts w:ascii="Times New Roman" w:hAnsi="Times New Roman" w:cs="Times New Roman"/>
        <w:sz w:val="22"/>
      </w:rPr>
      <w:fldChar w:fldCharType="begin"/>
    </w:r>
    <w:r w:rsidRPr="00382E7D">
      <w:rPr>
        <w:rFonts w:ascii="Times New Roman" w:hAnsi="Times New Roman" w:cs="Times New Roman"/>
        <w:sz w:val="22"/>
      </w:rPr>
      <w:instrText xml:space="preserve"> PAGE </w:instrText>
    </w:r>
    <w:r w:rsidRPr="00382E7D">
      <w:rPr>
        <w:rFonts w:ascii="Times New Roman" w:hAnsi="Times New Roman" w:cs="Times New Roman"/>
        <w:sz w:val="22"/>
      </w:rPr>
      <w:fldChar w:fldCharType="separate"/>
    </w:r>
    <w:r w:rsidR="00A76C5C">
      <w:rPr>
        <w:rFonts w:ascii="Times New Roman" w:hAnsi="Times New Roman" w:cs="Times New Roman"/>
        <w:noProof/>
        <w:sz w:val="22"/>
      </w:rPr>
      <w:t>35</w:t>
    </w:r>
    <w:r w:rsidRPr="00382E7D">
      <w:rPr>
        <w:rFonts w:ascii="Times New Roman" w:hAnsi="Times New Roman" w:cs="Times New Roman"/>
        <w:sz w:val="22"/>
      </w:rPr>
      <w:fldChar w:fldCharType="end"/>
    </w:r>
  </w:p>
  <w:p w14:paraId="093089AA" w14:textId="77777777" w:rsidR="00867768" w:rsidRDefault="0086776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AD86" w14:textId="77777777" w:rsidR="002F0534" w:rsidRDefault="002F0534">
      <w:r>
        <w:separator/>
      </w:r>
    </w:p>
  </w:footnote>
  <w:footnote w:type="continuationSeparator" w:id="0">
    <w:p w14:paraId="7CF8B915" w14:textId="77777777" w:rsidR="002F0534" w:rsidRDefault="002F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A0B" w14:textId="77777777" w:rsidR="00867768" w:rsidRDefault="00867768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42368" behindDoc="1" locked="0" layoutInCell="1" allowOverlap="1" wp14:anchorId="719C57FD" wp14:editId="70688889">
          <wp:simplePos x="0" y="0"/>
          <wp:positionH relativeFrom="margin">
            <wp:align>left</wp:align>
          </wp:positionH>
          <wp:positionV relativeFrom="paragraph">
            <wp:posOffset>81915</wp:posOffset>
          </wp:positionV>
          <wp:extent cx="45719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45719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0B22267" w14:textId="074D9973" w:rsidR="00867768" w:rsidRDefault="00867768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14:paraId="0CDEA270" w14:textId="77777777" w:rsidR="00867768" w:rsidRDefault="00867768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73C4875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8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49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0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3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5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6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2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3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5" w15:restartNumberingAfterBreak="0">
    <w:nsid w:val="00CD5ED2"/>
    <w:multiLevelType w:val="hybridMultilevel"/>
    <w:tmpl w:val="ED50DDF8"/>
    <w:lvl w:ilvl="0" w:tplc="03A8A670">
      <w:start w:val="1"/>
      <w:numFmt w:val="decimal"/>
      <w:lvlText w:val="%1)"/>
      <w:lvlJc w:val="left"/>
      <w:pPr>
        <w:ind w:left="470" w:hanging="21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 w:tplc="9E9E8EBE">
      <w:numFmt w:val="bullet"/>
      <w:lvlText w:val="•"/>
      <w:lvlJc w:val="left"/>
      <w:pPr>
        <w:ind w:left="1464" w:hanging="214"/>
      </w:pPr>
      <w:rPr>
        <w:rFonts w:hint="default"/>
        <w:lang w:val="pl-PL" w:eastAsia="en-US" w:bidi="ar-SA"/>
      </w:rPr>
    </w:lvl>
    <w:lvl w:ilvl="2" w:tplc="8DA0BE68">
      <w:numFmt w:val="bullet"/>
      <w:lvlText w:val="•"/>
      <w:lvlJc w:val="left"/>
      <w:pPr>
        <w:ind w:left="2449" w:hanging="214"/>
      </w:pPr>
      <w:rPr>
        <w:rFonts w:hint="default"/>
        <w:lang w:val="pl-PL" w:eastAsia="en-US" w:bidi="ar-SA"/>
      </w:rPr>
    </w:lvl>
    <w:lvl w:ilvl="3" w:tplc="2EB89B84">
      <w:numFmt w:val="bullet"/>
      <w:lvlText w:val="•"/>
      <w:lvlJc w:val="left"/>
      <w:pPr>
        <w:ind w:left="3433" w:hanging="214"/>
      </w:pPr>
      <w:rPr>
        <w:rFonts w:hint="default"/>
        <w:lang w:val="pl-PL" w:eastAsia="en-US" w:bidi="ar-SA"/>
      </w:rPr>
    </w:lvl>
    <w:lvl w:ilvl="4" w:tplc="BDA61E8A">
      <w:numFmt w:val="bullet"/>
      <w:lvlText w:val="•"/>
      <w:lvlJc w:val="left"/>
      <w:pPr>
        <w:ind w:left="4418" w:hanging="214"/>
      </w:pPr>
      <w:rPr>
        <w:rFonts w:hint="default"/>
        <w:lang w:val="pl-PL" w:eastAsia="en-US" w:bidi="ar-SA"/>
      </w:rPr>
    </w:lvl>
    <w:lvl w:ilvl="5" w:tplc="FE42EFBA">
      <w:numFmt w:val="bullet"/>
      <w:lvlText w:val="•"/>
      <w:lvlJc w:val="left"/>
      <w:pPr>
        <w:ind w:left="5403" w:hanging="214"/>
      </w:pPr>
      <w:rPr>
        <w:rFonts w:hint="default"/>
        <w:lang w:val="pl-PL" w:eastAsia="en-US" w:bidi="ar-SA"/>
      </w:rPr>
    </w:lvl>
    <w:lvl w:ilvl="6" w:tplc="33BE69D0">
      <w:numFmt w:val="bullet"/>
      <w:lvlText w:val="•"/>
      <w:lvlJc w:val="left"/>
      <w:pPr>
        <w:ind w:left="6387" w:hanging="214"/>
      </w:pPr>
      <w:rPr>
        <w:rFonts w:hint="default"/>
        <w:lang w:val="pl-PL" w:eastAsia="en-US" w:bidi="ar-SA"/>
      </w:rPr>
    </w:lvl>
    <w:lvl w:ilvl="7" w:tplc="C8BE9F56">
      <w:numFmt w:val="bullet"/>
      <w:lvlText w:val="•"/>
      <w:lvlJc w:val="left"/>
      <w:pPr>
        <w:ind w:left="7372" w:hanging="214"/>
      </w:pPr>
      <w:rPr>
        <w:rFonts w:hint="default"/>
        <w:lang w:val="pl-PL" w:eastAsia="en-US" w:bidi="ar-SA"/>
      </w:rPr>
    </w:lvl>
    <w:lvl w:ilvl="8" w:tplc="342E4C76">
      <w:numFmt w:val="bullet"/>
      <w:lvlText w:val="•"/>
      <w:lvlJc w:val="left"/>
      <w:pPr>
        <w:ind w:left="8356" w:hanging="214"/>
      </w:pPr>
      <w:rPr>
        <w:rFonts w:hint="default"/>
        <w:lang w:val="pl-PL" w:eastAsia="en-US" w:bidi="ar-SA"/>
      </w:rPr>
    </w:lvl>
  </w:abstractNum>
  <w:abstractNum w:abstractNumId="66" w15:restartNumberingAfterBreak="0">
    <w:nsid w:val="0363162C"/>
    <w:multiLevelType w:val="multilevel"/>
    <w:tmpl w:val="26A0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05FF3D30"/>
    <w:multiLevelType w:val="hybridMultilevel"/>
    <w:tmpl w:val="4D485916"/>
    <w:lvl w:ilvl="0" w:tplc="1AD6F5B4">
      <w:start w:val="1"/>
      <w:numFmt w:val="lowerLetter"/>
      <w:lvlText w:val="%1)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1" w:tplc="A650C526">
      <w:numFmt w:val="bullet"/>
      <w:lvlText w:val="•"/>
      <w:lvlJc w:val="left"/>
      <w:pPr>
        <w:ind w:left="1266" w:hanging="294"/>
      </w:pPr>
      <w:rPr>
        <w:rFonts w:hint="default"/>
        <w:lang w:val="pl-PL" w:eastAsia="en-US" w:bidi="ar-SA"/>
      </w:rPr>
    </w:lvl>
    <w:lvl w:ilvl="2" w:tplc="E9F4DBA0">
      <w:numFmt w:val="bullet"/>
      <w:lvlText w:val="•"/>
      <w:lvlJc w:val="left"/>
      <w:pPr>
        <w:ind w:left="2273" w:hanging="294"/>
      </w:pPr>
      <w:rPr>
        <w:rFonts w:hint="default"/>
        <w:lang w:val="pl-PL" w:eastAsia="en-US" w:bidi="ar-SA"/>
      </w:rPr>
    </w:lvl>
    <w:lvl w:ilvl="3" w:tplc="37924614">
      <w:numFmt w:val="bullet"/>
      <w:lvlText w:val="•"/>
      <w:lvlJc w:val="left"/>
      <w:pPr>
        <w:ind w:left="3279" w:hanging="294"/>
      </w:pPr>
      <w:rPr>
        <w:rFonts w:hint="default"/>
        <w:lang w:val="pl-PL" w:eastAsia="en-US" w:bidi="ar-SA"/>
      </w:rPr>
    </w:lvl>
    <w:lvl w:ilvl="4" w:tplc="C6E00D7C">
      <w:numFmt w:val="bullet"/>
      <w:lvlText w:val="•"/>
      <w:lvlJc w:val="left"/>
      <w:pPr>
        <w:ind w:left="4286" w:hanging="294"/>
      </w:pPr>
      <w:rPr>
        <w:rFonts w:hint="default"/>
        <w:lang w:val="pl-PL" w:eastAsia="en-US" w:bidi="ar-SA"/>
      </w:rPr>
    </w:lvl>
    <w:lvl w:ilvl="5" w:tplc="9FB697DC">
      <w:numFmt w:val="bullet"/>
      <w:lvlText w:val="•"/>
      <w:lvlJc w:val="left"/>
      <w:pPr>
        <w:ind w:left="5293" w:hanging="294"/>
      </w:pPr>
      <w:rPr>
        <w:rFonts w:hint="default"/>
        <w:lang w:val="pl-PL" w:eastAsia="en-US" w:bidi="ar-SA"/>
      </w:rPr>
    </w:lvl>
    <w:lvl w:ilvl="6" w:tplc="76E6EB6A">
      <w:numFmt w:val="bullet"/>
      <w:lvlText w:val="•"/>
      <w:lvlJc w:val="left"/>
      <w:pPr>
        <w:ind w:left="6299" w:hanging="294"/>
      </w:pPr>
      <w:rPr>
        <w:rFonts w:hint="default"/>
        <w:lang w:val="pl-PL" w:eastAsia="en-US" w:bidi="ar-SA"/>
      </w:rPr>
    </w:lvl>
    <w:lvl w:ilvl="7" w:tplc="BF606D0A">
      <w:numFmt w:val="bullet"/>
      <w:lvlText w:val="•"/>
      <w:lvlJc w:val="left"/>
      <w:pPr>
        <w:ind w:left="7306" w:hanging="294"/>
      </w:pPr>
      <w:rPr>
        <w:rFonts w:hint="default"/>
        <w:lang w:val="pl-PL" w:eastAsia="en-US" w:bidi="ar-SA"/>
      </w:rPr>
    </w:lvl>
    <w:lvl w:ilvl="8" w:tplc="8496081C">
      <w:numFmt w:val="bullet"/>
      <w:lvlText w:val="•"/>
      <w:lvlJc w:val="left"/>
      <w:pPr>
        <w:ind w:left="8312" w:hanging="294"/>
      </w:pPr>
      <w:rPr>
        <w:rFonts w:hint="default"/>
        <w:lang w:val="pl-PL" w:eastAsia="en-US" w:bidi="ar-SA"/>
      </w:rPr>
    </w:lvl>
  </w:abstractNum>
  <w:abstractNum w:abstractNumId="68" w15:restartNumberingAfterBreak="0">
    <w:nsid w:val="06767A85"/>
    <w:multiLevelType w:val="multilevel"/>
    <w:tmpl w:val="A5564FEA"/>
    <w:lvl w:ilvl="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56" w:hanging="536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91" w:hanging="53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3" w:hanging="5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5" w:hanging="5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7" w:hanging="5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8" w:hanging="5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5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42" w:hanging="536"/>
      </w:pPr>
      <w:rPr>
        <w:rFonts w:hint="default"/>
        <w:lang w:val="pl-PL" w:eastAsia="en-US" w:bidi="ar-SA"/>
      </w:rPr>
    </w:lvl>
  </w:abstractNum>
  <w:abstractNum w:abstractNumId="69" w15:restartNumberingAfterBreak="0">
    <w:nsid w:val="067F65F8"/>
    <w:multiLevelType w:val="hybridMultilevel"/>
    <w:tmpl w:val="34400D54"/>
    <w:lvl w:ilvl="0" w:tplc="ADF62ACA">
      <w:start w:val="1"/>
      <w:numFmt w:val="decimal"/>
      <w:lvlText w:val="%1.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0DBC450C">
      <w:numFmt w:val="bullet"/>
      <w:lvlText w:val="•"/>
      <w:lvlJc w:val="left"/>
      <w:pPr>
        <w:ind w:left="1266" w:hanging="294"/>
      </w:pPr>
      <w:rPr>
        <w:rFonts w:hint="default"/>
        <w:lang w:val="pl-PL" w:eastAsia="en-US" w:bidi="ar-SA"/>
      </w:rPr>
    </w:lvl>
    <w:lvl w:ilvl="2" w:tplc="56BE18B8">
      <w:numFmt w:val="bullet"/>
      <w:lvlText w:val="•"/>
      <w:lvlJc w:val="left"/>
      <w:pPr>
        <w:ind w:left="2273" w:hanging="294"/>
      </w:pPr>
      <w:rPr>
        <w:rFonts w:hint="default"/>
        <w:lang w:val="pl-PL" w:eastAsia="en-US" w:bidi="ar-SA"/>
      </w:rPr>
    </w:lvl>
    <w:lvl w:ilvl="3" w:tplc="B95EBDD4">
      <w:numFmt w:val="bullet"/>
      <w:lvlText w:val="•"/>
      <w:lvlJc w:val="left"/>
      <w:pPr>
        <w:ind w:left="3279" w:hanging="294"/>
      </w:pPr>
      <w:rPr>
        <w:rFonts w:hint="default"/>
        <w:lang w:val="pl-PL" w:eastAsia="en-US" w:bidi="ar-SA"/>
      </w:rPr>
    </w:lvl>
    <w:lvl w:ilvl="4" w:tplc="0302B57C">
      <w:numFmt w:val="bullet"/>
      <w:lvlText w:val="•"/>
      <w:lvlJc w:val="left"/>
      <w:pPr>
        <w:ind w:left="4286" w:hanging="294"/>
      </w:pPr>
      <w:rPr>
        <w:rFonts w:hint="default"/>
        <w:lang w:val="pl-PL" w:eastAsia="en-US" w:bidi="ar-SA"/>
      </w:rPr>
    </w:lvl>
    <w:lvl w:ilvl="5" w:tplc="D33ADA26">
      <w:numFmt w:val="bullet"/>
      <w:lvlText w:val="•"/>
      <w:lvlJc w:val="left"/>
      <w:pPr>
        <w:ind w:left="5293" w:hanging="294"/>
      </w:pPr>
      <w:rPr>
        <w:rFonts w:hint="default"/>
        <w:lang w:val="pl-PL" w:eastAsia="en-US" w:bidi="ar-SA"/>
      </w:rPr>
    </w:lvl>
    <w:lvl w:ilvl="6" w:tplc="8A86D82C">
      <w:numFmt w:val="bullet"/>
      <w:lvlText w:val="•"/>
      <w:lvlJc w:val="left"/>
      <w:pPr>
        <w:ind w:left="6299" w:hanging="294"/>
      </w:pPr>
      <w:rPr>
        <w:rFonts w:hint="default"/>
        <w:lang w:val="pl-PL" w:eastAsia="en-US" w:bidi="ar-SA"/>
      </w:rPr>
    </w:lvl>
    <w:lvl w:ilvl="7" w:tplc="CA664916">
      <w:numFmt w:val="bullet"/>
      <w:lvlText w:val="•"/>
      <w:lvlJc w:val="left"/>
      <w:pPr>
        <w:ind w:left="7306" w:hanging="294"/>
      </w:pPr>
      <w:rPr>
        <w:rFonts w:hint="default"/>
        <w:lang w:val="pl-PL" w:eastAsia="en-US" w:bidi="ar-SA"/>
      </w:rPr>
    </w:lvl>
    <w:lvl w:ilvl="8" w:tplc="3C46A5F2">
      <w:numFmt w:val="bullet"/>
      <w:lvlText w:val="•"/>
      <w:lvlJc w:val="left"/>
      <w:pPr>
        <w:ind w:left="8312" w:hanging="294"/>
      </w:pPr>
      <w:rPr>
        <w:rFonts w:hint="default"/>
        <w:lang w:val="pl-PL" w:eastAsia="en-US" w:bidi="ar-SA"/>
      </w:rPr>
    </w:lvl>
  </w:abstractNum>
  <w:abstractNum w:abstractNumId="70" w15:restartNumberingAfterBreak="0">
    <w:nsid w:val="08D45B3F"/>
    <w:multiLevelType w:val="hybridMultilevel"/>
    <w:tmpl w:val="AE92ADDA"/>
    <w:lvl w:ilvl="0" w:tplc="13561496">
      <w:start w:val="1"/>
      <w:numFmt w:val="decimal"/>
      <w:lvlText w:val="%1."/>
      <w:lvlJc w:val="left"/>
      <w:pPr>
        <w:ind w:left="256" w:hanging="181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2"/>
        <w:szCs w:val="22"/>
        <w:lang w:val="pl-PL" w:eastAsia="en-US" w:bidi="ar-SA"/>
      </w:rPr>
    </w:lvl>
    <w:lvl w:ilvl="1" w:tplc="1082A264">
      <w:numFmt w:val="bullet"/>
      <w:lvlText w:val="•"/>
      <w:lvlJc w:val="left"/>
      <w:pPr>
        <w:ind w:left="1266" w:hanging="181"/>
      </w:pPr>
      <w:rPr>
        <w:rFonts w:hint="default"/>
        <w:lang w:val="pl-PL" w:eastAsia="en-US" w:bidi="ar-SA"/>
      </w:rPr>
    </w:lvl>
    <w:lvl w:ilvl="2" w:tplc="5A20E9A4">
      <w:numFmt w:val="bullet"/>
      <w:lvlText w:val="•"/>
      <w:lvlJc w:val="left"/>
      <w:pPr>
        <w:ind w:left="2273" w:hanging="181"/>
      </w:pPr>
      <w:rPr>
        <w:rFonts w:hint="default"/>
        <w:lang w:val="pl-PL" w:eastAsia="en-US" w:bidi="ar-SA"/>
      </w:rPr>
    </w:lvl>
    <w:lvl w:ilvl="3" w:tplc="CEB0D452">
      <w:numFmt w:val="bullet"/>
      <w:lvlText w:val="•"/>
      <w:lvlJc w:val="left"/>
      <w:pPr>
        <w:ind w:left="3279" w:hanging="181"/>
      </w:pPr>
      <w:rPr>
        <w:rFonts w:hint="default"/>
        <w:lang w:val="pl-PL" w:eastAsia="en-US" w:bidi="ar-SA"/>
      </w:rPr>
    </w:lvl>
    <w:lvl w:ilvl="4" w:tplc="DB0ABCEE">
      <w:numFmt w:val="bullet"/>
      <w:lvlText w:val="•"/>
      <w:lvlJc w:val="left"/>
      <w:pPr>
        <w:ind w:left="4286" w:hanging="181"/>
      </w:pPr>
      <w:rPr>
        <w:rFonts w:hint="default"/>
        <w:lang w:val="pl-PL" w:eastAsia="en-US" w:bidi="ar-SA"/>
      </w:rPr>
    </w:lvl>
    <w:lvl w:ilvl="5" w:tplc="A3F2E9C0">
      <w:numFmt w:val="bullet"/>
      <w:lvlText w:val="•"/>
      <w:lvlJc w:val="left"/>
      <w:pPr>
        <w:ind w:left="5293" w:hanging="181"/>
      </w:pPr>
      <w:rPr>
        <w:rFonts w:hint="default"/>
        <w:lang w:val="pl-PL" w:eastAsia="en-US" w:bidi="ar-SA"/>
      </w:rPr>
    </w:lvl>
    <w:lvl w:ilvl="6" w:tplc="F93AE7EC">
      <w:numFmt w:val="bullet"/>
      <w:lvlText w:val="•"/>
      <w:lvlJc w:val="left"/>
      <w:pPr>
        <w:ind w:left="6299" w:hanging="181"/>
      </w:pPr>
      <w:rPr>
        <w:rFonts w:hint="default"/>
        <w:lang w:val="pl-PL" w:eastAsia="en-US" w:bidi="ar-SA"/>
      </w:rPr>
    </w:lvl>
    <w:lvl w:ilvl="7" w:tplc="F2B2385C">
      <w:numFmt w:val="bullet"/>
      <w:lvlText w:val="•"/>
      <w:lvlJc w:val="left"/>
      <w:pPr>
        <w:ind w:left="7306" w:hanging="181"/>
      </w:pPr>
      <w:rPr>
        <w:rFonts w:hint="default"/>
        <w:lang w:val="pl-PL" w:eastAsia="en-US" w:bidi="ar-SA"/>
      </w:rPr>
    </w:lvl>
    <w:lvl w:ilvl="8" w:tplc="B2365122">
      <w:numFmt w:val="bullet"/>
      <w:lvlText w:val="•"/>
      <w:lvlJc w:val="left"/>
      <w:pPr>
        <w:ind w:left="8312" w:hanging="181"/>
      </w:pPr>
      <w:rPr>
        <w:rFonts w:hint="default"/>
        <w:lang w:val="pl-PL" w:eastAsia="en-US" w:bidi="ar-SA"/>
      </w:rPr>
    </w:lvl>
  </w:abstractNum>
  <w:abstractNum w:abstractNumId="71" w15:restartNumberingAfterBreak="0">
    <w:nsid w:val="0AD41E52"/>
    <w:multiLevelType w:val="hybridMultilevel"/>
    <w:tmpl w:val="CF9E716E"/>
    <w:lvl w:ilvl="0" w:tplc="1BF84EE8">
      <w:start w:val="1"/>
      <w:numFmt w:val="decimal"/>
      <w:lvlText w:val="%1)"/>
      <w:lvlJc w:val="left"/>
      <w:pPr>
        <w:ind w:left="528" w:hanging="2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89029662">
      <w:numFmt w:val="bullet"/>
      <w:lvlText w:val="•"/>
      <w:lvlJc w:val="left"/>
      <w:pPr>
        <w:ind w:left="1500" w:hanging="272"/>
      </w:pPr>
      <w:rPr>
        <w:rFonts w:hint="default"/>
        <w:lang w:val="pl-PL" w:eastAsia="en-US" w:bidi="ar-SA"/>
      </w:rPr>
    </w:lvl>
    <w:lvl w:ilvl="2" w:tplc="AD16C10E">
      <w:numFmt w:val="bullet"/>
      <w:lvlText w:val="•"/>
      <w:lvlJc w:val="left"/>
      <w:pPr>
        <w:ind w:left="2481" w:hanging="272"/>
      </w:pPr>
      <w:rPr>
        <w:rFonts w:hint="default"/>
        <w:lang w:val="pl-PL" w:eastAsia="en-US" w:bidi="ar-SA"/>
      </w:rPr>
    </w:lvl>
    <w:lvl w:ilvl="3" w:tplc="B2C6DD5A">
      <w:numFmt w:val="bullet"/>
      <w:lvlText w:val="•"/>
      <w:lvlJc w:val="left"/>
      <w:pPr>
        <w:ind w:left="3461" w:hanging="272"/>
      </w:pPr>
      <w:rPr>
        <w:rFonts w:hint="default"/>
        <w:lang w:val="pl-PL" w:eastAsia="en-US" w:bidi="ar-SA"/>
      </w:rPr>
    </w:lvl>
    <w:lvl w:ilvl="4" w:tplc="4BA43CF4">
      <w:numFmt w:val="bullet"/>
      <w:lvlText w:val="•"/>
      <w:lvlJc w:val="left"/>
      <w:pPr>
        <w:ind w:left="4442" w:hanging="272"/>
      </w:pPr>
      <w:rPr>
        <w:rFonts w:hint="default"/>
        <w:lang w:val="pl-PL" w:eastAsia="en-US" w:bidi="ar-SA"/>
      </w:rPr>
    </w:lvl>
    <w:lvl w:ilvl="5" w:tplc="EA2C4408">
      <w:numFmt w:val="bullet"/>
      <w:lvlText w:val="•"/>
      <w:lvlJc w:val="left"/>
      <w:pPr>
        <w:ind w:left="5423" w:hanging="272"/>
      </w:pPr>
      <w:rPr>
        <w:rFonts w:hint="default"/>
        <w:lang w:val="pl-PL" w:eastAsia="en-US" w:bidi="ar-SA"/>
      </w:rPr>
    </w:lvl>
    <w:lvl w:ilvl="6" w:tplc="4498D5D8">
      <w:numFmt w:val="bullet"/>
      <w:lvlText w:val="•"/>
      <w:lvlJc w:val="left"/>
      <w:pPr>
        <w:ind w:left="6403" w:hanging="272"/>
      </w:pPr>
      <w:rPr>
        <w:rFonts w:hint="default"/>
        <w:lang w:val="pl-PL" w:eastAsia="en-US" w:bidi="ar-SA"/>
      </w:rPr>
    </w:lvl>
    <w:lvl w:ilvl="7" w:tplc="3C608120">
      <w:numFmt w:val="bullet"/>
      <w:lvlText w:val="•"/>
      <w:lvlJc w:val="left"/>
      <w:pPr>
        <w:ind w:left="7384" w:hanging="272"/>
      </w:pPr>
      <w:rPr>
        <w:rFonts w:hint="default"/>
        <w:lang w:val="pl-PL" w:eastAsia="en-US" w:bidi="ar-SA"/>
      </w:rPr>
    </w:lvl>
    <w:lvl w:ilvl="8" w:tplc="1AE645DE">
      <w:numFmt w:val="bullet"/>
      <w:lvlText w:val="•"/>
      <w:lvlJc w:val="left"/>
      <w:pPr>
        <w:ind w:left="8364" w:hanging="272"/>
      </w:pPr>
      <w:rPr>
        <w:rFonts w:hint="default"/>
        <w:lang w:val="pl-PL" w:eastAsia="en-US" w:bidi="ar-SA"/>
      </w:rPr>
    </w:lvl>
  </w:abstractNum>
  <w:abstractNum w:abstractNumId="72" w15:restartNumberingAfterBreak="0">
    <w:nsid w:val="0B212788"/>
    <w:multiLevelType w:val="hybridMultilevel"/>
    <w:tmpl w:val="9EA83D46"/>
    <w:lvl w:ilvl="0" w:tplc="0DB42A7E">
      <w:start w:val="1"/>
      <w:numFmt w:val="decimal"/>
      <w:lvlText w:val="%1)"/>
      <w:lvlJc w:val="left"/>
      <w:pPr>
        <w:ind w:left="25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73DAD406">
      <w:numFmt w:val="bullet"/>
      <w:lvlText w:val="•"/>
      <w:lvlJc w:val="left"/>
      <w:pPr>
        <w:ind w:left="1266" w:hanging="282"/>
      </w:pPr>
      <w:rPr>
        <w:rFonts w:hint="default"/>
        <w:lang w:val="pl-PL" w:eastAsia="en-US" w:bidi="ar-SA"/>
      </w:rPr>
    </w:lvl>
    <w:lvl w:ilvl="2" w:tplc="725812E4">
      <w:numFmt w:val="bullet"/>
      <w:lvlText w:val="•"/>
      <w:lvlJc w:val="left"/>
      <w:pPr>
        <w:ind w:left="2273" w:hanging="282"/>
      </w:pPr>
      <w:rPr>
        <w:rFonts w:hint="default"/>
        <w:lang w:val="pl-PL" w:eastAsia="en-US" w:bidi="ar-SA"/>
      </w:rPr>
    </w:lvl>
    <w:lvl w:ilvl="3" w:tplc="08120BAA">
      <w:numFmt w:val="bullet"/>
      <w:lvlText w:val="•"/>
      <w:lvlJc w:val="left"/>
      <w:pPr>
        <w:ind w:left="3279" w:hanging="282"/>
      </w:pPr>
      <w:rPr>
        <w:rFonts w:hint="default"/>
        <w:lang w:val="pl-PL" w:eastAsia="en-US" w:bidi="ar-SA"/>
      </w:rPr>
    </w:lvl>
    <w:lvl w:ilvl="4" w:tplc="BE02F27E">
      <w:numFmt w:val="bullet"/>
      <w:lvlText w:val="•"/>
      <w:lvlJc w:val="left"/>
      <w:pPr>
        <w:ind w:left="4286" w:hanging="282"/>
      </w:pPr>
      <w:rPr>
        <w:rFonts w:hint="default"/>
        <w:lang w:val="pl-PL" w:eastAsia="en-US" w:bidi="ar-SA"/>
      </w:rPr>
    </w:lvl>
    <w:lvl w:ilvl="5" w:tplc="5A8C4544">
      <w:numFmt w:val="bullet"/>
      <w:lvlText w:val="•"/>
      <w:lvlJc w:val="left"/>
      <w:pPr>
        <w:ind w:left="5293" w:hanging="282"/>
      </w:pPr>
      <w:rPr>
        <w:rFonts w:hint="default"/>
        <w:lang w:val="pl-PL" w:eastAsia="en-US" w:bidi="ar-SA"/>
      </w:rPr>
    </w:lvl>
    <w:lvl w:ilvl="6" w:tplc="AFC4A740">
      <w:numFmt w:val="bullet"/>
      <w:lvlText w:val="•"/>
      <w:lvlJc w:val="left"/>
      <w:pPr>
        <w:ind w:left="6299" w:hanging="282"/>
      </w:pPr>
      <w:rPr>
        <w:rFonts w:hint="default"/>
        <w:lang w:val="pl-PL" w:eastAsia="en-US" w:bidi="ar-SA"/>
      </w:rPr>
    </w:lvl>
    <w:lvl w:ilvl="7" w:tplc="F16094A2">
      <w:numFmt w:val="bullet"/>
      <w:lvlText w:val="•"/>
      <w:lvlJc w:val="left"/>
      <w:pPr>
        <w:ind w:left="7306" w:hanging="282"/>
      </w:pPr>
      <w:rPr>
        <w:rFonts w:hint="default"/>
        <w:lang w:val="pl-PL" w:eastAsia="en-US" w:bidi="ar-SA"/>
      </w:rPr>
    </w:lvl>
    <w:lvl w:ilvl="8" w:tplc="6F6017CC">
      <w:numFmt w:val="bullet"/>
      <w:lvlText w:val="•"/>
      <w:lvlJc w:val="left"/>
      <w:pPr>
        <w:ind w:left="8312" w:hanging="282"/>
      </w:pPr>
      <w:rPr>
        <w:rFonts w:hint="default"/>
        <w:lang w:val="pl-PL" w:eastAsia="en-US" w:bidi="ar-SA"/>
      </w:rPr>
    </w:lvl>
  </w:abstractNum>
  <w:abstractNum w:abstractNumId="73" w15:restartNumberingAfterBreak="0">
    <w:nsid w:val="0D3A106F"/>
    <w:multiLevelType w:val="hybridMultilevel"/>
    <w:tmpl w:val="5DE46CAC"/>
    <w:lvl w:ilvl="0" w:tplc="74A0A766">
      <w:start w:val="1"/>
      <w:numFmt w:val="lowerLetter"/>
      <w:lvlText w:val="%1)"/>
      <w:lvlJc w:val="left"/>
      <w:pPr>
        <w:ind w:left="521" w:hanging="26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7DFED816">
      <w:numFmt w:val="bullet"/>
      <w:lvlText w:val="•"/>
      <w:lvlJc w:val="left"/>
      <w:pPr>
        <w:ind w:left="1500" w:hanging="266"/>
      </w:pPr>
      <w:rPr>
        <w:rFonts w:hint="default"/>
        <w:lang w:val="pl-PL" w:eastAsia="en-US" w:bidi="ar-SA"/>
      </w:rPr>
    </w:lvl>
    <w:lvl w:ilvl="2" w:tplc="66BEE406">
      <w:numFmt w:val="bullet"/>
      <w:lvlText w:val="•"/>
      <w:lvlJc w:val="left"/>
      <w:pPr>
        <w:ind w:left="2481" w:hanging="266"/>
      </w:pPr>
      <w:rPr>
        <w:rFonts w:hint="default"/>
        <w:lang w:val="pl-PL" w:eastAsia="en-US" w:bidi="ar-SA"/>
      </w:rPr>
    </w:lvl>
    <w:lvl w:ilvl="3" w:tplc="5F406DF4">
      <w:numFmt w:val="bullet"/>
      <w:lvlText w:val="•"/>
      <w:lvlJc w:val="left"/>
      <w:pPr>
        <w:ind w:left="3461" w:hanging="266"/>
      </w:pPr>
      <w:rPr>
        <w:rFonts w:hint="default"/>
        <w:lang w:val="pl-PL" w:eastAsia="en-US" w:bidi="ar-SA"/>
      </w:rPr>
    </w:lvl>
    <w:lvl w:ilvl="4" w:tplc="88C801A6">
      <w:numFmt w:val="bullet"/>
      <w:lvlText w:val="•"/>
      <w:lvlJc w:val="left"/>
      <w:pPr>
        <w:ind w:left="4442" w:hanging="266"/>
      </w:pPr>
      <w:rPr>
        <w:rFonts w:hint="default"/>
        <w:lang w:val="pl-PL" w:eastAsia="en-US" w:bidi="ar-SA"/>
      </w:rPr>
    </w:lvl>
    <w:lvl w:ilvl="5" w:tplc="A78EA51A">
      <w:numFmt w:val="bullet"/>
      <w:lvlText w:val="•"/>
      <w:lvlJc w:val="left"/>
      <w:pPr>
        <w:ind w:left="5423" w:hanging="266"/>
      </w:pPr>
      <w:rPr>
        <w:rFonts w:hint="default"/>
        <w:lang w:val="pl-PL" w:eastAsia="en-US" w:bidi="ar-SA"/>
      </w:rPr>
    </w:lvl>
    <w:lvl w:ilvl="6" w:tplc="3FF891DC">
      <w:numFmt w:val="bullet"/>
      <w:lvlText w:val="•"/>
      <w:lvlJc w:val="left"/>
      <w:pPr>
        <w:ind w:left="6403" w:hanging="266"/>
      </w:pPr>
      <w:rPr>
        <w:rFonts w:hint="default"/>
        <w:lang w:val="pl-PL" w:eastAsia="en-US" w:bidi="ar-SA"/>
      </w:rPr>
    </w:lvl>
    <w:lvl w:ilvl="7" w:tplc="1BA01178">
      <w:numFmt w:val="bullet"/>
      <w:lvlText w:val="•"/>
      <w:lvlJc w:val="left"/>
      <w:pPr>
        <w:ind w:left="7384" w:hanging="266"/>
      </w:pPr>
      <w:rPr>
        <w:rFonts w:hint="default"/>
        <w:lang w:val="pl-PL" w:eastAsia="en-US" w:bidi="ar-SA"/>
      </w:rPr>
    </w:lvl>
    <w:lvl w:ilvl="8" w:tplc="6DD29026">
      <w:numFmt w:val="bullet"/>
      <w:lvlText w:val="•"/>
      <w:lvlJc w:val="left"/>
      <w:pPr>
        <w:ind w:left="8364" w:hanging="266"/>
      </w:pPr>
      <w:rPr>
        <w:rFonts w:hint="default"/>
        <w:lang w:val="pl-PL" w:eastAsia="en-US" w:bidi="ar-SA"/>
      </w:rPr>
    </w:lvl>
  </w:abstractNum>
  <w:abstractNum w:abstractNumId="74" w15:restartNumberingAfterBreak="0">
    <w:nsid w:val="0D4138F7"/>
    <w:multiLevelType w:val="hybridMultilevel"/>
    <w:tmpl w:val="5574C8C8"/>
    <w:lvl w:ilvl="0" w:tplc="2FF67304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D7DCAFF2">
      <w:numFmt w:val="bullet"/>
      <w:lvlText w:val="•"/>
      <w:lvlJc w:val="left"/>
      <w:pPr>
        <w:ind w:left="1482" w:hanging="240"/>
      </w:pPr>
      <w:rPr>
        <w:rFonts w:hint="default"/>
        <w:lang w:val="pl-PL" w:eastAsia="en-US" w:bidi="ar-SA"/>
      </w:rPr>
    </w:lvl>
    <w:lvl w:ilvl="2" w:tplc="4C82A746">
      <w:numFmt w:val="bullet"/>
      <w:lvlText w:val="•"/>
      <w:lvlJc w:val="left"/>
      <w:pPr>
        <w:ind w:left="2465" w:hanging="240"/>
      </w:pPr>
      <w:rPr>
        <w:rFonts w:hint="default"/>
        <w:lang w:val="pl-PL" w:eastAsia="en-US" w:bidi="ar-SA"/>
      </w:rPr>
    </w:lvl>
    <w:lvl w:ilvl="3" w:tplc="B8B48056">
      <w:numFmt w:val="bullet"/>
      <w:lvlText w:val="•"/>
      <w:lvlJc w:val="left"/>
      <w:pPr>
        <w:ind w:left="3447" w:hanging="240"/>
      </w:pPr>
      <w:rPr>
        <w:rFonts w:hint="default"/>
        <w:lang w:val="pl-PL" w:eastAsia="en-US" w:bidi="ar-SA"/>
      </w:rPr>
    </w:lvl>
    <w:lvl w:ilvl="4" w:tplc="E2B600FE">
      <w:numFmt w:val="bullet"/>
      <w:lvlText w:val="•"/>
      <w:lvlJc w:val="left"/>
      <w:pPr>
        <w:ind w:left="4430" w:hanging="240"/>
      </w:pPr>
      <w:rPr>
        <w:rFonts w:hint="default"/>
        <w:lang w:val="pl-PL" w:eastAsia="en-US" w:bidi="ar-SA"/>
      </w:rPr>
    </w:lvl>
    <w:lvl w:ilvl="5" w:tplc="77627D52">
      <w:numFmt w:val="bullet"/>
      <w:lvlText w:val="•"/>
      <w:lvlJc w:val="left"/>
      <w:pPr>
        <w:ind w:left="5413" w:hanging="240"/>
      </w:pPr>
      <w:rPr>
        <w:rFonts w:hint="default"/>
        <w:lang w:val="pl-PL" w:eastAsia="en-US" w:bidi="ar-SA"/>
      </w:rPr>
    </w:lvl>
    <w:lvl w:ilvl="6" w:tplc="51468130">
      <w:numFmt w:val="bullet"/>
      <w:lvlText w:val="•"/>
      <w:lvlJc w:val="left"/>
      <w:pPr>
        <w:ind w:left="6395" w:hanging="240"/>
      </w:pPr>
      <w:rPr>
        <w:rFonts w:hint="default"/>
        <w:lang w:val="pl-PL" w:eastAsia="en-US" w:bidi="ar-SA"/>
      </w:rPr>
    </w:lvl>
    <w:lvl w:ilvl="7" w:tplc="9452BB1A">
      <w:numFmt w:val="bullet"/>
      <w:lvlText w:val="•"/>
      <w:lvlJc w:val="left"/>
      <w:pPr>
        <w:ind w:left="7378" w:hanging="240"/>
      </w:pPr>
      <w:rPr>
        <w:rFonts w:hint="default"/>
        <w:lang w:val="pl-PL" w:eastAsia="en-US" w:bidi="ar-SA"/>
      </w:rPr>
    </w:lvl>
    <w:lvl w:ilvl="8" w:tplc="792AA922">
      <w:numFmt w:val="bullet"/>
      <w:lvlText w:val="•"/>
      <w:lvlJc w:val="left"/>
      <w:pPr>
        <w:ind w:left="8360" w:hanging="240"/>
      </w:pPr>
      <w:rPr>
        <w:rFonts w:hint="default"/>
        <w:lang w:val="pl-PL" w:eastAsia="en-US" w:bidi="ar-SA"/>
      </w:rPr>
    </w:lvl>
  </w:abstractNum>
  <w:abstractNum w:abstractNumId="75" w15:restartNumberingAfterBreak="0">
    <w:nsid w:val="0DE81D4A"/>
    <w:multiLevelType w:val="hybridMultilevel"/>
    <w:tmpl w:val="D08E836A"/>
    <w:lvl w:ilvl="0" w:tplc="219848F8">
      <w:start w:val="1"/>
      <w:numFmt w:val="decimal"/>
      <w:lvlText w:val="%1."/>
      <w:lvlJc w:val="left"/>
      <w:pPr>
        <w:ind w:left="256" w:hanging="2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E402D970">
      <w:numFmt w:val="bullet"/>
      <w:lvlText w:val="•"/>
      <w:lvlJc w:val="left"/>
      <w:pPr>
        <w:ind w:left="1266" w:hanging="242"/>
      </w:pPr>
      <w:rPr>
        <w:rFonts w:hint="default"/>
        <w:lang w:val="pl-PL" w:eastAsia="en-US" w:bidi="ar-SA"/>
      </w:rPr>
    </w:lvl>
    <w:lvl w:ilvl="2" w:tplc="2C38DE1A">
      <w:numFmt w:val="bullet"/>
      <w:lvlText w:val="•"/>
      <w:lvlJc w:val="left"/>
      <w:pPr>
        <w:ind w:left="2273" w:hanging="242"/>
      </w:pPr>
      <w:rPr>
        <w:rFonts w:hint="default"/>
        <w:lang w:val="pl-PL" w:eastAsia="en-US" w:bidi="ar-SA"/>
      </w:rPr>
    </w:lvl>
    <w:lvl w:ilvl="3" w:tplc="3190D204">
      <w:numFmt w:val="bullet"/>
      <w:lvlText w:val="•"/>
      <w:lvlJc w:val="left"/>
      <w:pPr>
        <w:ind w:left="3279" w:hanging="242"/>
      </w:pPr>
      <w:rPr>
        <w:rFonts w:hint="default"/>
        <w:lang w:val="pl-PL" w:eastAsia="en-US" w:bidi="ar-SA"/>
      </w:rPr>
    </w:lvl>
    <w:lvl w:ilvl="4" w:tplc="6DE2FBD4">
      <w:numFmt w:val="bullet"/>
      <w:lvlText w:val="•"/>
      <w:lvlJc w:val="left"/>
      <w:pPr>
        <w:ind w:left="4286" w:hanging="242"/>
      </w:pPr>
      <w:rPr>
        <w:rFonts w:hint="default"/>
        <w:lang w:val="pl-PL" w:eastAsia="en-US" w:bidi="ar-SA"/>
      </w:rPr>
    </w:lvl>
    <w:lvl w:ilvl="5" w:tplc="7CA2DC8C">
      <w:numFmt w:val="bullet"/>
      <w:lvlText w:val="•"/>
      <w:lvlJc w:val="left"/>
      <w:pPr>
        <w:ind w:left="5293" w:hanging="242"/>
      </w:pPr>
      <w:rPr>
        <w:rFonts w:hint="default"/>
        <w:lang w:val="pl-PL" w:eastAsia="en-US" w:bidi="ar-SA"/>
      </w:rPr>
    </w:lvl>
    <w:lvl w:ilvl="6" w:tplc="74C89E80">
      <w:numFmt w:val="bullet"/>
      <w:lvlText w:val="•"/>
      <w:lvlJc w:val="left"/>
      <w:pPr>
        <w:ind w:left="6299" w:hanging="242"/>
      </w:pPr>
      <w:rPr>
        <w:rFonts w:hint="default"/>
        <w:lang w:val="pl-PL" w:eastAsia="en-US" w:bidi="ar-SA"/>
      </w:rPr>
    </w:lvl>
    <w:lvl w:ilvl="7" w:tplc="209E8F42">
      <w:numFmt w:val="bullet"/>
      <w:lvlText w:val="•"/>
      <w:lvlJc w:val="left"/>
      <w:pPr>
        <w:ind w:left="7306" w:hanging="242"/>
      </w:pPr>
      <w:rPr>
        <w:rFonts w:hint="default"/>
        <w:lang w:val="pl-PL" w:eastAsia="en-US" w:bidi="ar-SA"/>
      </w:rPr>
    </w:lvl>
    <w:lvl w:ilvl="8" w:tplc="47C233CA">
      <w:numFmt w:val="bullet"/>
      <w:lvlText w:val="•"/>
      <w:lvlJc w:val="left"/>
      <w:pPr>
        <w:ind w:left="8312" w:hanging="242"/>
      </w:pPr>
      <w:rPr>
        <w:rFonts w:hint="default"/>
        <w:lang w:val="pl-PL" w:eastAsia="en-US" w:bidi="ar-SA"/>
      </w:rPr>
    </w:lvl>
  </w:abstractNum>
  <w:abstractNum w:abstractNumId="76" w15:restartNumberingAfterBreak="0">
    <w:nsid w:val="0E423130"/>
    <w:multiLevelType w:val="hybridMultilevel"/>
    <w:tmpl w:val="9A16BE5C"/>
    <w:lvl w:ilvl="0" w:tplc="3F84371C">
      <w:start w:val="1"/>
      <w:numFmt w:val="decimal"/>
      <w:lvlText w:val="%1)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1" w:tplc="A588E168">
      <w:numFmt w:val="bullet"/>
      <w:lvlText w:val="•"/>
      <w:lvlJc w:val="left"/>
      <w:pPr>
        <w:ind w:left="1266" w:hanging="294"/>
      </w:pPr>
      <w:rPr>
        <w:rFonts w:hint="default"/>
        <w:lang w:val="pl-PL" w:eastAsia="en-US" w:bidi="ar-SA"/>
      </w:rPr>
    </w:lvl>
    <w:lvl w:ilvl="2" w:tplc="F7DC66E2">
      <w:numFmt w:val="bullet"/>
      <w:lvlText w:val="•"/>
      <w:lvlJc w:val="left"/>
      <w:pPr>
        <w:ind w:left="2273" w:hanging="294"/>
      </w:pPr>
      <w:rPr>
        <w:rFonts w:hint="default"/>
        <w:lang w:val="pl-PL" w:eastAsia="en-US" w:bidi="ar-SA"/>
      </w:rPr>
    </w:lvl>
    <w:lvl w:ilvl="3" w:tplc="5D26EAA2">
      <w:numFmt w:val="bullet"/>
      <w:lvlText w:val="•"/>
      <w:lvlJc w:val="left"/>
      <w:pPr>
        <w:ind w:left="3279" w:hanging="294"/>
      </w:pPr>
      <w:rPr>
        <w:rFonts w:hint="default"/>
        <w:lang w:val="pl-PL" w:eastAsia="en-US" w:bidi="ar-SA"/>
      </w:rPr>
    </w:lvl>
    <w:lvl w:ilvl="4" w:tplc="EC9EF710">
      <w:numFmt w:val="bullet"/>
      <w:lvlText w:val="•"/>
      <w:lvlJc w:val="left"/>
      <w:pPr>
        <w:ind w:left="4286" w:hanging="294"/>
      </w:pPr>
      <w:rPr>
        <w:rFonts w:hint="default"/>
        <w:lang w:val="pl-PL" w:eastAsia="en-US" w:bidi="ar-SA"/>
      </w:rPr>
    </w:lvl>
    <w:lvl w:ilvl="5" w:tplc="BE40399C">
      <w:numFmt w:val="bullet"/>
      <w:lvlText w:val="•"/>
      <w:lvlJc w:val="left"/>
      <w:pPr>
        <w:ind w:left="5293" w:hanging="294"/>
      </w:pPr>
      <w:rPr>
        <w:rFonts w:hint="default"/>
        <w:lang w:val="pl-PL" w:eastAsia="en-US" w:bidi="ar-SA"/>
      </w:rPr>
    </w:lvl>
    <w:lvl w:ilvl="6" w:tplc="9E105EA8">
      <w:numFmt w:val="bullet"/>
      <w:lvlText w:val="•"/>
      <w:lvlJc w:val="left"/>
      <w:pPr>
        <w:ind w:left="6299" w:hanging="294"/>
      </w:pPr>
      <w:rPr>
        <w:rFonts w:hint="default"/>
        <w:lang w:val="pl-PL" w:eastAsia="en-US" w:bidi="ar-SA"/>
      </w:rPr>
    </w:lvl>
    <w:lvl w:ilvl="7" w:tplc="E87A0D96">
      <w:numFmt w:val="bullet"/>
      <w:lvlText w:val="•"/>
      <w:lvlJc w:val="left"/>
      <w:pPr>
        <w:ind w:left="7306" w:hanging="294"/>
      </w:pPr>
      <w:rPr>
        <w:rFonts w:hint="default"/>
        <w:lang w:val="pl-PL" w:eastAsia="en-US" w:bidi="ar-SA"/>
      </w:rPr>
    </w:lvl>
    <w:lvl w:ilvl="8" w:tplc="83AE4E64">
      <w:numFmt w:val="bullet"/>
      <w:lvlText w:val="•"/>
      <w:lvlJc w:val="left"/>
      <w:pPr>
        <w:ind w:left="8312" w:hanging="294"/>
      </w:pPr>
      <w:rPr>
        <w:rFonts w:hint="default"/>
        <w:lang w:val="pl-PL" w:eastAsia="en-US" w:bidi="ar-SA"/>
      </w:rPr>
    </w:lvl>
  </w:abstractNum>
  <w:abstractNum w:abstractNumId="77" w15:restartNumberingAfterBreak="0">
    <w:nsid w:val="11151871"/>
    <w:multiLevelType w:val="hybridMultilevel"/>
    <w:tmpl w:val="BBC4EF1A"/>
    <w:lvl w:ilvl="0" w:tplc="3F9CAE30">
      <w:start w:val="1"/>
      <w:numFmt w:val="decimal"/>
      <w:lvlText w:val="%1)"/>
      <w:lvlJc w:val="left"/>
      <w:pPr>
        <w:ind w:left="256" w:hanging="296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078264B6">
      <w:numFmt w:val="bullet"/>
      <w:lvlText w:val="•"/>
      <w:lvlJc w:val="left"/>
      <w:pPr>
        <w:ind w:left="1266" w:hanging="296"/>
      </w:pPr>
      <w:rPr>
        <w:rFonts w:hint="default"/>
        <w:lang w:val="pl-PL" w:eastAsia="en-US" w:bidi="ar-SA"/>
      </w:rPr>
    </w:lvl>
    <w:lvl w:ilvl="2" w:tplc="177A2D0C">
      <w:numFmt w:val="bullet"/>
      <w:lvlText w:val="•"/>
      <w:lvlJc w:val="left"/>
      <w:pPr>
        <w:ind w:left="2273" w:hanging="296"/>
      </w:pPr>
      <w:rPr>
        <w:rFonts w:hint="default"/>
        <w:lang w:val="pl-PL" w:eastAsia="en-US" w:bidi="ar-SA"/>
      </w:rPr>
    </w:lvl>
    <w:lvl w:ilvl="3" w:tplc="72BCF578">
      <w:numFmt w:val="bullet"/>
      <w:lvlText w:val="•"/>
      <w:lvlJc w:val="left"/>
      <w:pPr>
        <w:ind w:left="3279" w:hanging="296"/>
      </w:pPr>
      <w:rPr>
        <w:rFonts w:hint="default"/>
        <w:lang w:val="pl-PL" w:eastAsia="en-US" w:bidi="ar-SA"/>
      </w:rPr>
    </w:lvl>
    <w:lvl w:ilvl="4" w:tplc="8512A90E">
      <w:numFmt w:val="bullet"/>
      <w:lvlText w:val="•"/>
      <w:lvlJc w:val="left"/>
      <w:pPr>
        <w:ind w:left="4286" w:hanging="296"/>
      </w:pPr>
      <w:rPr>
        <w:rFonts w:hint="default"/>
        <w:lang w:val="pl-PL" w:eastAsia="en-US" w:bidi="ar-SA"/>
      </w:rPr>
    </w:lvl>
    <w:lvl w:ilvl="5" w:tplc="0792BA86">
      <w:numFmt w:val="bullet"/>
      <w:lvlText w:val="•"/>
      <w:lvlJc w:val="left"/>
      <w:pPr>
        <w:ind w:left="5293" w:hanging="296"/>
      </w:pPr>
      <w:rPr>
        <w:rFonts w:hint="default"/>
        <w:lang w:val="pl-PL" w:eastAsia="en-US" w:bidi="ar-SA"/>
      </w:rPr>
    </w:lvl>
    <w:lvl w:ilvl="6" w:tplc="34562872">
      <w:numFmt w:val="bullet"/>
      <w:lvlText w:val="•"/>
      <w:lvlJc w:val="left"/>
      <w:pPr>
        <w:ind w:left="6299" w:hanging="296"/>
      </w:pPr>
      <w:rPr>
        <w:rFonts w:hint="default"/>
        <w:lang w:val="pl-PL" w:eastAsia="en-US" w:bidi="ar-SA"/>
      </w:rPr>
    </w:lvl>
    <w:lvl w:ilvl="7" w:tplc="10060DB2">
      <w:numFmt w:val="bullet"/>
      <w:lvlText w:val="•"/>
      <w:lvlJc w:val="left"/>
      <w:pPr>
        <w:ind w:left="7306" w:hanging="296"/>
      </w:pPr>
      <w:rPr>
        <w:rFonts w:hint="default"/>
        <w:lang w:val="pl-PL" w:eastAsia="en-US" w:bidi="ar-SA"/>
      </w:rPr>
    </w:lvl>
    <w:lvl w:ilvl="8" w:tplc="A774B7B0">
      <w:numFmt w:val="bullet"/>
      <w:lvlText w:val="•"/>
      <w:lvlJc w:val="left"/>
      <w:pPr>
        <w:ind w:left="8312" w:hanging="296"/>
      </w:pPr>
      <w:rPr>
        <w:rFonts w:hint="default"/>
        <w:lang w:val="pl-PL" w:eastAsia="en-US" w:bidi="ar-SA"/>
      </w:rPr>
    </w:lvl>
  </w:abstractNum>
  <w:abstractNum w:abstractNumId="78" w15:restartNumberingAfterBreak="0">
    <w:nsid w:val="13E433C1"/>
    <w:multiLevelType w:val="hybridMultilevel"/>
    <w:tmpl w:val="80EEA19C"/>
    <w:lvl w:ilvl="0" w:tplc="7DDCC43C">
      <w:start w:val="1"/>
      <w:numFmt w:val="decimal"/>
      <w:lvlText w:val="%1)"/>
      <w:lvlJc w:val="left"/>
      <w:pPr>
        <w:ind w:left="256" w:hanging="302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AF4466EE">
      <w:numFmt w:val="bullet"/>
      <w:lvlText w:val="•"/>
      <w:lvlJc w:val="left"/>
      <w:pPr>
        <w:ind w:left="1266" w:hanging="302"/>
      </w:pPr>
      <w:rPr>
        <w:rFonts w:hint="default"/>
        <w:lang w:val="pl-PL" w:eastAsia="en-US" w:bidi="ar-SA"/>
      </w:rPr>
    </w:lvl>
    <w:lvl w:ilvl="2" w:tplc="19F89678">
      <w:numFmt w:val="bullet"/>
      <w:lvlText w:val="•"/>
      <w:lvlJc w:val="left"/>
      <w:pPr>
        <w:ind w:left="2273" w:hanging="302"/>
      </w:pPr>
      <w:rPr>
        <w:rFonts w:hint="default"/>
        <w:lang w:val="pl-PL" w:eastAsia="en-US" w:bidi="ar-SA"/>
      </w:rPr>
    </w:lvl>
    <w:lvl w:ilvl="3" w:tplc="17FA2E80">
      <w:numFmt w:val="bullet"/>
      <w:lvlText w:val="•"/>
      <w:lvlJc w:val="left"/>
      <w:pPr>
        <w:ind w:left="3279" w:hanging="302"/>
      </w:pPr>
      <w:rPr>
        <w:rFonts w:hint="default"/>
        <w:lang w:val="pl-PL" w:eastAsia="en-US" w:bidi="ar-SA"/>
      </w:rPr>
    </w:lvl>
    <w:lvl w:ilvl="4" w:tplc="69F67AA6">
      <w:numFmt w:val="bullet"/>
      <w:lvlText w:val="•"/>
      <w:lvlJc w:val="left"/>
      <w:pPr>
        <w:ind w:left="4286" w:hanging="302"/>
      </w:pPr>
      <w:rPr>
        <w:rFonts w:hint="default"/>
        <w:lang w:val="pl-PL" w:eastAsia="en-US" w:bidi="ar-SA"/>
      </w:rPr>
    </w:lvl>
    <w:lvl w:ilvl="5" w:tplc="BBEAAF28">
      <w:numFmt w:val="bullet"/>
      <w:lvlText w:val="•"/>
      <w:lvlJc w:val="left"/>
      <w:pPr>
        <w:ind w:left="5293" w:hanging="302"/>
      </w:pPr>
      <w:rPr>
        <w:rFonts w:hint="default"/>
        <w:lang w:val="pl-PL" w:eastAsia="en-US" w:bidi="ar-SA"/>
      </w:rPr>
    </w:lvl>
    <w:lvl w:ilvl="6" w:tplc="1C16DF4E">
      <w:numFmt w:val="bullet"/>
      <w:lvlText w:val="•"/>
      <w:lvlJc w:val="left"/>
      <w:pPr>
        <w:ind w:left="6299" w:hanging="302"/>
      </w:pPr>
      <w:rPr>
        <w:rFonts w:hint="default"/>
        <w:lang w:val="pl-PL" w:eastAsia="en-US" w:bidi="ar-SA"/>
      </w:rPr>
    </w:lvl>
    <w:lvl w:ilvl="7" w:tplc="65D2ADA8">
      <w:numFmt w:val="bullet"/>
      <w:lvlText w:val="•"/>
      <w:lvlJc w:val="left"/>
      <w:pPr>
        <w:ind w:left="7306" w:hanging="302"/>
      </w:pPr>
      <w:rPr>
        <w:rFonts w:hint="default"/>
        <w:lang w:val="pl-PL" w:eastAsia="en-US" w:bidi="ar-SA"/>
      </w:rPr>
    </w:lvl>
    <w:lvl w:ilvl="8" w:tplc="94CCBA06">
      <w:numFmt w:val="bullet"/>
      <w:lvlText w:val="•"/>
      <w:lvlJc w:val="left"/>
      <w:pPr>
        <w:ind w:left="8312" w:hanging="302"/>
      </w:pPr>
      <w:rPr>
        <w:rFonts w:hint="default"/>
        <w:lang w:val="pl-PL" w:eastAsia="en-US" w:bidi="ar-SA"/>
      </w:rPr>
    </w:lvl>
  </w:abstractNum>
  <w:abstractNum w:abstractNumId="79" w15:restartNumberingAfterBreak="0">
    <w:nsid w:val="1BB0771D"/>
    <w:multiLevelType w:val="hybridMultilevel"/>
    <w:tmpl w:val="ACDAA9D0"/>
    <w:lvl w:ilvl="0" w:tplc="371824C4">
      <w:start w:val="1"/>
      <w:numFmt w:val="decimal"/>
      <w:lvlText w:val="%1."/>
      <w:lvlJc w:val="left"/>
      <w:pPr>
        <w:ind w:left="256" w:hanging="3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en-US" w:bidi="ar-SA"/>
      </w:rPr>
    </w:lvl>
    <w:lvl w:ilvl="1" w:tplc="EDD6AE4C">
      <w:numFmt w:val="bullet"/>
      <w:lvlText w:val="•"/>
      <w:lvlJc w:val="left"/>
      <w:pPr>
        <w:ind w:left="1266" w:hanging="332"/>
      </w:pPr>
      <w:rPr>
        <w:rFonts w:hint="default"/>
        <w:lang w:val="pl-PL" w:eastAsia="en-US" w:bidi="ar-SA"/>
      </w:rPr>
    </w:lvl>
    <w:lvl w:ilvl="2" w:tplc="348EA120">
      <w:numFmt w:val="bullet"/>
      <w:lvlText w:val="•"/>
      <w:lvlJc w:val="left"/>
      <w:pPr>
        <w:ind w:left="2273" w:hanging="332"/>
      </w:pPr>
      <w:rPr>
        <w:rFonts w:hint="default"/>
        <w:lang w:val="pl-PL" w:eastAsia="en-US" w:bidi="ar-SA"/>
      </w:rPr>
    </w:lvl>
    <w:lvl w:ilvl="3" w:tplc="F4BA067E">
      <w:numFmt w:val="bullet"/>
      <w:lvlText w:val="•"/>
      <w:lvlJc w:val="left"/>
      <w:pPr>
        <w:ind w:left="3279" w:hanging="332"/>
      </w:pPr>
      <w:rPr>
        <w:rFonts w:hint="default"/>
        <w:lang w:val="pl-PL" w:eastAsia="en-US" w:bidi="ar-SA"/>
      </w:rPr>
    </w:lvl>
    <w:lvl w:ilvl="4" w:tplc="7BB07068">
      <w:numFmt w:val="bullet"/>
      <w:lvlText w:val="•"/>
      <w:lvlJc w:val="left"/>
      <w:pPr>
        <w:ind w:left="4286" w:hanging="332"/>
      </w:pPr>
      <w:rPr>
        <w:rFonts w:hint="default"/>
        <w:lang w:val="pl-PL" w:eastAsia="en-US" w:bidi="ar-SA"/>
      </w:rPr>
    </w:lvl>
    <w:lvl w:ilvl="5" w:tplc="C72C9670">
      <w:numFmt w:val="bullet"/>
      <w:lvlText w:val="•"/>
      <w:lvlJc w:val="left"/>
      <w:pPr>
        <w:ind w:left="5293" w:hanging="332"/>
      </w:pPr>
      <w:rPr>
        <w:rFonts w:hint="default"/>
        <w:lang w:val="pl-PL" w:eastAsia="en-US" w:bidi="ar-SA"/>
      </w:rPr>
    </w:lvl>
    <w:lvl w:ilvl="6" w:tplc="B668479E">
      <w:numFmt w:val="bullet"/>
      <w:lvlText w:val="•"/>
      <w:lvlJc w:val="left"/>
      <w:pPr>
        <w:ind w:left="6299" w:hanging="332"/>
      </w:pPr>
      <w:rPr>
        <w:rFonts w:hint="default"/>
        <w:lang w:val="pl-PL" w:eastAsia="en-US" w:bidi="ar-SA"/>
      </w:rPr>
    </w:lvl>
    <w:lvl w:ilvl="7" w:tplc="CE3C8906">
      <w:numFmt w:val="bullet"/>
      <w:lvlText w:val="•"/>
      <w:lvlJc w:val="left"/>
      <w:pPr>
        <w:ind w:left="7306" w:hanging="332"/>
      </w:pPr>
      <w:rPr>
        <w:rFonts w:hint="default"/>
        <w:lang w:val="pl-PL" w:eastAsia="en-US" w:bidi="ar-SA"/>
      </w:rPr>
    </w:lvl>
    <w:lvl w:ilvl="8" w:tplc="1202161A">
      <w:numFmt w:val="bullet"/>
      <w:lvlText w:val="•"/>
      <w:lvlJc w:val="left"/>
      <w:pPr>
        <w:ind w:left="8312" w:hanging="332"/>
      </w:pPr>
      <w:rPr>
        <w:rFonts w:hint="default"/>
        <w:lang w:val="pl-PL" w:eastAsia="en-US" w:bidi="ar-SA"/>
      </w:rPr>
    </w:lvl>
  </w:abstractNum>
  <w:abstractNum w:abstractNumId="80" w15:restartNumberingAfterBreak="0">
    <w:nsid w:val="1C0C375A"/>
    <w:multiLevelType w:val="multilevel"/>
    <w:tmpl w:val="8FE25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1D143224"/>
    <w:multiLevelType w:val="multilevel"/>
    <w:tmpl w:val="56C65CA2"/>
    <w:lvl w:ilvl="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5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91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3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5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7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8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42" w:hanging="432"/>
      </w:pPr>
      <w:rPr>
        <w:rFonts w:hint="default"/>
        <w:lang w:val="pl-PL" w:eastAsia="en-US" w:bidi="ar-SA"/>
      </w:rPr>
    </w:lvl>
  </w:abstractNum>
  <w:abstractNum w:abstractNumId="82" w15:restartNumberingAfterBreak="0">
    <w:nsid w:val="1E8A4BDA"/>
    <w:multiLevelType w:val="hybridMultilevel"/>
    <w:tmpl w:val="4A0E72A6"/>
    <w:lvl w:ilvl="0" w:tplc="BF1AF856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C2000204">
      <w:numFmt w:val="bullet"/>
      <w:lvlText w:val="•"/>
      <w:lvlJc w:val="left"/>
      <w:pPr>
        <w:ind w:left="1266" w:hanging="140"/>
      </w:pPr>
      <w:rPr>
        <w:rFonts w:hint="default"/>
        <w:lang w:val="pl-PL" w:eastAsia="en-US" w:bidi="ar-SA"/>
      </w:rPr>
    </w:lvl>
    <w:lvl w:ilvl="2" w:tplc="92707084">
      <w:numFmt w:val="bullet"/>
      <w:lvlText w:val="•"/>
      <w:lvlJc w:val="left"/>
      <w:pPr>
        <w:ind w:left="2273" w:hanging="140"/>
      </w:pPr>
      <w:rPr>
        <w:rFonts w:hint="default"/>
        <w:lang w:val="pl-PL" w:eastAsia="en-US" w:bidi="ar-SA"/>
      </w:rPr>
    </w:lvl>
    <w:lvl w:ilvl="3" w:tplc="D0668988">
      <w:numFmt w:val="bullet"/>
      <w:lvlText w:val="•"/>
      <w:lvlJc w:val="left"/>
      <w:pPr>
        <w:ind w:left="3279" w:hanging="140"/>
      </w:pPr>
      <w:rPr>
        <w:rFonts w:hint="default"/>
        <w:lang w:val="pl-PL" w:eastAsia="en-US" w:bidi="ar-SA"/>
      </w:rPr>
    </w:lvl>
    <w:lvl w:ilvl="4" w:tplc="8D2EBF62">
      <w:numFmt w:val="bullet"/>
      <w:lvlText w:val="•"/>
      <w:lvlJc w:val="left"/>
      <w:pPr>
        <w:ind w:left="4286" w:hanging="140"/>
      </w:pPr>
      <w:rPr>
        <w:rFonts w:hint="default"/>
        <w:lang w:val="pl-PL" w:eastAsia="en-US" w:bidi="ar-SA"/>
      </w:rPr>
    </w:lvl>
    <w:lvl w:ilvl="5" w:tplc="A7FE33B6">
      <w:numFmt w:val="bullet"/>
      <w:lvlText w:val="•"/>
      <w:lvlJc w:val="left"/>
      <w:pPr>
        <w:ind w:left="5293" w:hanging="140"/>
      </w:pPr>
      <w:rPr>
        <w:rFonts w:hint="default"/>
        <w:lang w:val="pl-PL" w:eastAsia="en-US" w:bidi="ar-SA"/>
      </w:rPr>
    </w:lvl>
    <w:lvl w:ilvl="6" w:tplc="48B25760">
      <w:numFmt w:val="bullet"/>
      <w:lvlText w:val="•"/>
      <w:lvlJc w:val="left"/>
      <w:pPr>
        <w:ind w:left="6299" w:hanging="140"/>
      </w:pPr>
      <w:rPr>
        <w:rFonts w:hint="default"/>
        <w:lang w:val="pl-PL" w:eastAsia="en-US" w:bidi="ar-SA"/>
      </w:rPr>
    </w:lvl>
    <w:lvl w:ilvl="7" w:tplc="895E477A">
      <w:numFmt w:val="bullet"/>
      <w:lvlText w:val="•"/>
      <w:lvlJc w:val="left"/>
      <w:pPr>
        <w:ind w:left="7306" w:hanging="140"/>
      </w:pPr>
      <w:rPr>
        <w:rFonts w:hint="default"/>
        <w:lang w:val="pl-PL" w:eastAsia="en-US" w:bidi="ar-SA"/>
      </w:rPr>
    </w:lvl>
    <w:lvl w:ilvl="8" w:tplc="70DE4E92">
      <w:numFmt w:val="bullet"/>
      <w:lvlText w:val="•"/>
      <w:lvlJc w:val="left"/>
      <w:pPr>
        <w:ind w:left="8312" w:hanging="140"/>
      </w:pPr>
      <w:rPr>
        <w:rFonts w:hint="default"/>
        <w:lang w:val="pl-PL" w:eastAsia="en-US" w:bidi="ar-SA"/>
      </w:rPr>
    </w:lvl>
  </w:abstractNum>
  <w:abstractNum w:abstractNumId="83" w15:restartNumberingAfterBreak="0">
    <w:nsid w:val="227E0661"/>
    <w:multiLevelType w:val="hybridMultilevel"/>
    <w:tmpl w:val="FF364758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00000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3553072"/>
    <w:multiLevelType w:val="hybridMultilevel"/>
    <w:tmpl w:val="0CFA567E"/>
    <w:lvl w:ilvl="0" w:tplc="80F47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4DF3163"/>
    <w:multiLevelType w:val="hybridMultilevel"/>
    <w:tmpl w:val="A0067698"/>
    <w:lvl w:ilvl="0" w:tplc="0C78A4F2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89027A62">
      <w:numFmt w:val="bullet"/>
      <w:lvlText w:val="•"/>
      <w:lvlJc w:val="left"/>
      <w:pPr>
        <w:ind w:left="1500" w:hanging="260"/>
      </w:pPr>
      <w:rPr>
        <w:rFonts w:hint="default"/>
        <w:lang w:val="pl-PL" w:eastAsia="en-US" w:bidi="ar-SA"/>
      </w:rPr>
    </w:lvl>
    <w:lvl w:ilvl="2" w:tplc="68224EA8">
      <w:numFmt w:val="bullet"/>
      <w:lvlText w:val="•"/>
      <w:lvlJc w:val="left"/>
      <w:pPr>
        <w:ind w:left="2481" w:hanging="260"/>
      </w:pPr>
      <w:rPr>
        <w:rFonts w:hint="default"/>
        <w:lang w:val="pl-PL" w:eastAsia="en-US" w:bidi="ar-SA"/>
      </w:rPr>
    </w:lvl>
    <w:lvl w:ilvl="3" w:tplc="11A091EA">
      <w:numFmt w:val="bullet"/>
      <w:lvlText w:val="•"/>
      <w:lvlJc w:val="left"/>
      <w:pPr>
        <w:ind w:left="3461" w:hanging="260"/>
      </w:pPr>
      <w:rPr>
        <w:rFonts w:hint="default"/>
        <w:lang w:val="pl-PL" w:eastAsia="en-US" w:bidi="ar-SA"/>
      </w:rPr>
    </w:lvl>
    <w:lvl w:ilvl="4" w:tplc="46DAB044">
      <w:numFmt w:val="bullet"/>
      <w:lvlText w:val="•"/>
      <w:lvlJc w:val="left"/>
      <w:pPr>
        <w:ind w:left="4442" w:hanging="260"/>
      </w:pPr>
      <w:rPr>
        <w:rFonts w:hint="default"/>
        <w:lang w:val="pl-PL" w:eastAsia="en-US" w:bidi="ar-SA"/>
      </w:rPr>
    </w:lvl>
    <w:lvl w:ilvl="5" w:tplc="B02E51A6">
      <w:numFmt w:val="bullet"/>
      <w:lvlText w:val="•"/>
      <w:lvlJc w:val="left"/>
      <w:pPr>
        <w:ind w:left="5423" w:hanging="260"/>
      </w:pPr>
      <w:rPr>
        <w:rFonts w:hint="default"/>
        <w:lang w:val="pl-PL" w:eastAsia="en-US" w:bidi="ar-SA"/>
      </w:rPr>
    </w:lvl>
    <w:lvl w:ilvl="6" w:tplc="DA50BFF0">
      <w:numFmt w:val="bullet"/>
      <w:lvlText w:val="•"/>
      <w:lvlJc w:val="left"/>
      <w:pPr>
        <w:ind w:left="6403" w:hanging="260"/>
      </w:pPr>
      <w:rPr>
        <w:rFonts w:hint="default"/>
        <w:lang w:val="pl-PL" w:eastAsia="en-US" w:bidi="ar-SA"/>
      </w:rPr>
    </w:lvl>
    <w:lvl w:ilvl="7" w:tplc="D1683A06">
      <w:numFmt w:val="bullet"/>
      <w:lvlText w:val="•"/>
      <w:lvlJc w:val="left"/>
      <w:pPr>
        <w:ind w:left="7384" w:hanging="260"/>
      </w:pPr>
      <w:rPr>
        <w:rFonts w:hint="default"/>
        <w:lang w:val="pl-PL" w:eastAsia="en-US" w:bidi="ar-SA"/>
      </w:rPr>
    </w:lvl>
    <w:lvl w:ilvl="8" w:tplc="5776AEAC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86" w15:restartNumberingAfterBreak="0">
    <w:nsid w:val="266A575B"/>
    <w:multiLevelType w:val="hybridMultilevel"/>
    <w:tmpl w:val="31F045C4"/>
    <w:lvl w:ilvl="0" w:tplc="DD6CFD84">
      <w:start w:val="1"/>
      <w:numFmt w:val="decimal"/>
      <w:lvlText w:val="%1)"/>
      <w:lvlJc w:val="left"/>
      <w:pPr>
        <w:ind w:left="256" w:hanging="2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858104E">
      <w:numFmt w:val="bullet"/>
      <w:lvlText w:val="•"/>
      <w:lvlJc w:val="left"/>
      <w:pPr>
        <w:ind w:left="1266" w:hanging="274"/>
      </w:pPr>
      <w:rPr>
        <w:rFonts w:hint="default"/>
        <w:lang w:val="pl-PL" w:eastAsia="en-US" w:bidi="ar-SA"/>
      </w:rPr>
    </w:lvl>
    <w:lvl w:ilvl="2" w:tplc="DF3ED966">
      <w:numFmt w:val="bullet"/>
      <w:lvlText w:val="•"/>
      <w:lvlJc w:val="left"/>
      <w:pPr>
        <w:ind w:left="2273" w:hanging="274"/>
      </w:pPr>
      <w:rPr>
        <w:rFonts w:hint="default"/>
        <w:lang w:val="pl-PL" w:eastAsia="en-US" w:bidi="ar-SA"/>
      </w:rPr>
    </w:lvl>
    <w:lvl w:ilvl="3" w:tplc="D5662D1E">
      <w:numFmt w:val="bullet"/>
      <w:lvlText w:val="•"/>
      <w:lvlJc w:val="left"/>
      <w:pPr>
        <w:ind w:left="3279" w:hanging="274"/>
      </w:pPr>
      <w:rPr>
        <w:rFonts w:hint="default"/>
        <w:lang w:val="pl-PL" w:eastAsia="en-US" w:bidi="ar-SA"/>
      </w:rPr>
    </w:lvl>
    <w:lvl w:ilvl="4" w:tplc="2084BE00">
      <w:numFmt w:val="bullet"/>
      <w:lvlText w:val="•"/>
      <w:lvlJc w:val="left"/>
      <w:pPr>
        <w:ind w:left="4286" w:hanging="274"/>
      </w:pPr>
      <w:rPr>
        <w:rFonts w:hint="default"/>
        <w:lang w:val="pl-PL" w:eastAsia="en-US" w:bidi="ar-SA"/>
      </w:rPr>
    </w:lvl>
    <w:lvl w:ilvl="5" w:tplc="81EE1966">
      <w:numFmt w:val="bullet"/>
      <w:lvlText w:val="•"/>
      <w:lvlJc w:val="left"/>
      <w:pPr>
        <w:ind w:left="5293" w:hanging="274"/>
      </w:pPr>
      <w:rPr>
        <w:rFonts w:hint="default"/>
        <w:lang w:val="pl-PL" w:eastAsia="en-US" w:bidi="ar-SA"/>
      </w:rPr>
    </w:lvl>
    <w:lvl w:ilvl="6" w:tplc="DF02EDB2">
      <w:numFmt w:val="bullet"/>
      <w:lvlText w:val="•"/>
      <w:lvlJc w:val="left"/>
      <w:pPr>
        <w:ind w:left="6299" w:hanging="274"/>
      </w:pPr>
      <w:rPr>
        <w:rFonts w:hint="default"/>
        <w:lang w:val="pl-PL" w:eastAsia="en-US" w:bidi="ar-SA"/>
      </w:rPr>
    </w:lvl>
    <w:lvl w:ilvl="7" w:tplc="7996EC8C">
      <w:numFmt w:val="bullet"/>
      <w:lvlText w:val="•"/>
      <w:lvlJc w:val="left"/>
      <w:pPr>
        <w:ind w:left="7306" w:hanging="274"/>
      </w:pPr>
      <w:rPr>
        <w:rFonts w:hint="default"/>
        <w:lang w:val="pl-PL" w:eastAsia="en-US" w:bidi="ar-SA"/>
      </w:rPr>
    </w:lvl>
    <w:lvl w:ilvl="8" w:tplc="68A85874">
      <w:numFmt w:val="bullet"/>
      <w:lvlText w:val="•"/>
      <w:lvlJc w:val="left"/>
      <w:pPr>
        <w:ind w:left="8312" w:hanging="274"/>
      </w:pPr>
      <w:rPr>
        <w:rFonts w:hint="default"/>
        <w:lang w:val="pl-PL" w:eastAsia="en-US" w:bidi="ar-SA"/>
      </w:rPr>
    </w:lvl>
  </w:abstractNum>
  <w:abstractNum w:abstractNumId="87" w15:restartNumberingAfterBreak="0">
    <w:nsid w:val="2AFA7674"/>
    <w:multiLevelType w:val="hybridMultilevel"/>
    <w:tmpl w:val="0A3AC1F4"/>
    <w:lvl w:ilvl="0" w:tplc="235268A6">
      <w:start w:val="6"/>
      <w:numFmt w:val="decimal"/>
      <w:lvlText w:val="%1."/>
      <w:lvlJc w:val="left"/>
      <w:pPr>
        <w:ind w:left="25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8B643AC">
      <w:numFmt w:val="bullet"/>
      <w:lvlText w:val="•"/>
      <w:lvlJc w:val="left"/>
      <w:pPr>
        <w:ind w:left="1266" w:hanging="252"/>
      </w:pPr>
      <w:rPr>
        <w:rFonts w:hint="default"/>
        <w:lang w:val="pl-PL" w:eastAsia="en-US" w:bidi="ar-SA"/>
      </w:rPr>
    </w:lvl>
    <w:lvl w:ilvl="2" w:tplc="8310A6D0">
      <w:numFmt w:val="bullet"/>
      <w:lvlText w:val="•"/>
      <w:lvlJc w:val="left"/>
      <w:pPr>
        <w:ind w:left="2273" w:hanging="252"/>
      </w:pPr>
      <w:rPr>
        <w:rFonts w:hint="default"/>
        <w:lang w:val="pl-PL" w:eastAsia="en-US" w:bidi="ar-SA"/>
      </w:rPr>
    </w:lvl>
    <w:lvl w:ilvl="3" w:tplc="101A15F6">
      <w:numFmt w:val="bullet"/>
      <w:lvlText w:val="•"/>
      <w:lvlJc w:val="left"/>
      <w:pPr>
        <w:ind w:left="3279" w:hanging="252"/>
      </w:pPr>
      <w:rPr>
        <w:rFonts w:hint="default"/>
        <w:lang w:val="pl-PL" w:eastAsia="en-US" w:bidi="ar-SA"/>
      </w:rPr>
    </w:lvl>
    <w:lvl w:ilvl="4" w:tplc="F57A0384">
      <w:numFmt w:val="bullet"/>
      <w:lvlText w:val="•"/>
      <w:lvlJc w:val="left"/>
      <w:pPr>
        <w:ind w:left="4286" w:hanging="252"/>
      </w:pPr>
      <w:rPr>
        <w:rFonts w:hint="default"/>
        <w:lang w:val="pl-PL" w:eastAsia="en-US" w:bidi="ar-SA"/>
      </w:rPr>
    </w:lvl>
    <w:lvl w:ilvl="5" w:tplc="28F23E60">
      <w:numFmt w:val="bullet"/>
      <w:lvlText w:val="•"/>
      <w:lvlJc w:val="left"/>
      <w:pPr>
        <w:ind w:left="5293" w:hanging="252"/>
      </w:pPr>
      <w:rPr>
        <w:rFonts w:hint="default"/>
        <w:lang w:val="pl-PL" w:eastAsia="en-US" w:bidi="ar-SA"/>
      </w:rPr>
    </w:lvl>
    <w:lvl w:ilvl="6" w:tplc="74F8B27C">
      <w:numFmt w:val="bullet"/>
      <w:lvlText w:val="•"/>
      <w:lvlJc w:val="left"/>
      <w:pPr>
        <w:ind w:left="6299" w:hanging="252"/>
      </w:pPr>
      <w:rPr>
        <w:rFonts w:hint="default"/>
        <w:lang w:val="pl-PL" w:eastAsia="en-US" w:bidi="ar-SA"/>
      </w:rPr>
    </w:lvl>
    <w:lvl w:ilvl="7" w:tplc="CE9A5F96">
      <w:numFmt w:val="bullet"/>
      <w:lvlText w:val="•"/>
      <w:lvlJc w:val="left"/>
      <w:pPr>
        <w:ind w:left="7306" w:hanging="252"/>
      </w:pPr>
      <w:rPr>
        <w:rFonts w:hint="default"/>
        <w:lang w:val="pl-PL" w:eastAsia="en-US" w:bidi="ar-SA"/>
      </w:rPr>
    </w:lvl>
    <w:lvl w:ilvl="8" w:tplc="79900D94">
      <w:numFmt w:val="bullet"/>
      <w:lvlText w:val="•"/>
      <w:lvlJc w:val="left"/>
      <w:pPr>
        <w:ind w:left="8312" w:hanging="252"/>
      </w:pPr>
      <w:rPr>
        <w:rFonts w:hint="default"/>
        <w:lang w:val="pl-PL" w:eastAsia="en-US" w:bidi="ar-SA"/>
      </w:rPr>
    </w:lvl>
  </w:abstractNum>
  <w:abstractNum w:abstractNumId="88" w15:restartNumberingAfterBreak="0">
    <w:nsid w:val="2BB32596"/>
    <w:multiLevelType w:val="hybridMultilevel"/>
    <w:tmpl w:val="4A9EDF1E"/>
    <w:lvl w:ilvl="0" w:tplc="3C225BCC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172A4DA">
      <w:numFmt w:val="bullet"/>
      <w:lvlText w:val="•"/>
      <w:lvlJc w:val="left"/>
      <w:pPr>
        <w:ind w:left="1500" w:hanging="260"/>
      </w:pPr>
      <w:rPr>
        <w:rFonts w:hint="default"/>
        <w:lang w:val="pl-PL" w:eastAsia="en-US" w:bidi="ar-SA"/>
      </w:rPr>
    </w:lvl>
    <w:lvl w:ilvl="2" w:tplc="CF28A662">
      <w:numFmt w:val="bullet"/>
      <w:lvlText w:val="•"/>
      <w:lvlJc w:val="left"/>
      <w:pPr>
        <w:ind w:left="2481" w:hanging="260"/>
      </w:pPr>
      <w:rPr>
        <w:rFonts w:hint="default"/>
        <w:lang w:val="pl-PL" w:eastAsia="en-US" w:bidi="ar-SA"/>
      </w:rPr>
    </w:lvl>
    <w:lvl w:ilvl="3" w:tplc="67B893B4">
      <w:numFmt w:val="bullet"/>
      <w:lvlText w:val="•"/>
      <w:lvlJc w:val="left"/>
      <w:pPr>
        <w:ind w:left="3461" w:hanging="260"/>
      </w:pPr>
      <w:rPr>
        <w:rFonts w:hint="default"/>
        <w:lang w:val="pl-PL" w:eastAsia="en-US" w:bidi="ar-SA"/>
      </w:rPr>
    </w:lvl>
    <w:lvl w:ilvl="4" w:tplc="026C3ED0">
      <w:numFmt w:val="bullet"/>
      <w:lvlText w:val="•"/>
      <w:lvlJc w:val="left"/>
      <w:pPr>
        <w:ind w:left="4442" w:hanging="260"/>
      </w:pPr>
      <w:rPr>
        <w:rFonts w:hint="default"/>
        <w:lang w:val="pl-PL" w:eastAsia="en-US" w:bidi="ar-SA"/>
      </w:rPr>
    </w:lvl>
    <w:lvl w:ilvl="5" w:tplc="19DED880">
      <w:numFmt w:val="bullet"/>
      <w:lvlText w:val="•"/>
      <w:lvlJc w:val="left"/>
      <w:pPr>
        <w:ind w:left="5423" w:hanging="260"/>
      </w:pPr>
      <w:rPr>
        <w:rFonts w:hint="default"/>
        <w:lang w:val="pl-PL" w:eastAsia="en-US" w:bidi="ar-SA"/>
      </w:rPr>
    </w:lvl>
    <w:lvl w:ilvl="6" w:tplc="21AC0556">
      <w:numFmt w:val="bullet"/>
      <w:lvlText w:val="•"/>
      <w:lvlJc w:val="left"/>
      <w:pPr>
        <w:ind w:left="6403" w:hanging="260"/>
      </w:pPr>
      <w:rPr>
        <w:rFonts w:hint="default"/>
        <w:lang w:val="pl-PL" w:eastAsia="en-US" w:bidi="ar-SA"/>
      </w:rPr>
    </w:lvl>
    <w:lvl w:ilvl="7" w:tplc="24C4DB4A">
      <w:numFmt w:val="bullet"/>
      <w:lvlText w:val="•"/>
      <w:lvlJc w:val="left"/>
      <w:pPr>
        <w:ind w:left="7384" w:hanging="260"/>
      </w:pPr>
      <w:rPr>
        <w:rFonts w:hint="default"/>
        <w:lang w:val="pl-PL" w:eastAsia="en-US" w:bidi="ar-SA"/>
      </w:rPr>
    </w:lvl>
    <w:lvl w:ilvl="8" w:tplc="451EE630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89" w15:restartNumberingAfterBreak="0">
    <w:nsid w:val="2DCD47C1"/>
    <w:multiLevelType w:val="hybridMultilevel"/>
    <w:tmpl w:val="F32202E8"/>
    <w:lvl w:ilvl="0" w:tplc="C0B8F3AA">
      <w:start w:val="1"/>
      <w:numFmt w:val="decimal"/>
      <w:lvlText w:val="%1)"/>
      <w:lvlJc w:val="left"/>
      <w:pPr>
        <w:ind w:left="256" w:hanging="308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72CA3D9C">
      <w:numFmt w:val="bullet"/>
      <w:lvlText w:val="•"/>
      <w:lvlJc w:val="left"/>
      <w:pPr>
        <w:ind w:left="1266" w:hanging="308"/>
      </w:pPr>
      <w:rPr>
        <w:rFonts w:hint="default"/>
        <w:lang w:val="pl-PL" w:eastAsia="en-US" w:bidi="ar-SA"/>
      </w:rPr>
    </w:lvl>
    <w:lvl w:ilvl="2" w:tplc="E954BA8E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84E60800">
      <w:numFmt w:val="bullet"/>
      <w:lvlText w:val="•"/>
      <w:lvlJc w:val="left"/>
      <w:pPr>
        <w:ind w:left="3279" w:hanging="308"/>
      </w:pPr>
      <w:rPr>
        <w:rFonts w:hint="default"/>
        <w:lang w:val="pl-PL" w:eastAsia="en-US" w:bidi="ar-SA"/>
      </w:rPr>
    </w:lvl>
    <w:lvl w:ilvl="4" w:tplc="67325D02">
      <w:numFmt w:val="bullet"/>
      <w:lvlText w:val="•"/>
      <w:lvlJc w:val="left"/>
      <w:pPr>
        <w:ind w:left="4286" w:hanging="308"/>
      </w:pPr>
      <w:rPr>
        <w:rFonts w:hint="default"/>
        <w:lang w:val="pl-PL" w:eastAsia="en-US" w:bidi="ar-SA"/>
      </w:rPr>
    </w:lvl>
    <w:lvl w:ilvl="5" w:tplc="B074CFD4">
      <w:numFmt w:val="bullet"/>
      <w:lvlText w:val="•"/>
      <w:lvlJc w:val="left"/>
      <w:pPr>
        <w:ind w:left="5293" w:hanging="308"/>
      </w:pPr>
      <w:rPr>
        <w:rFonts w:hint="default"/>
        <w:lang w:val="pl-PL" w:eastAsia="en-US" w:bidi="ar-SA"/>
      </w:rPr>
    </w:lvl>
    <w:lvl w:ilvl="6" w:tplc="9C084C42">
      <w:numFmt w:val="bullet"/>
      <w:lvlText w:val="•"/>
      <w:lvlJc w:val="left"/>
      <w:pPr>
        <w:ind w:left="6299" w:hanging="308"/>
      </w:pPr>
      <w:rPr>
        <w:rFonts w:hint="default"/>
        <w:lang w:val="pl-PL" w:eastAsia="en-US" w:bidi="ar-SA"/>
      </w:rPr>
    </w:lvl>
    <w:lvl w:ilvl="7" w:tplc="D04C95CE">
      <w:numFmt w:val="bullet"/>
      <w:lvlText w:val="•"/>
      <w:lvlJc w:val="left"/>
      <w:pPr>
        <w:ind w:left="7306" w:hanging="308"/>
      </w:pPr>
      <w:rPr>
        <w:rFonts w:hint="default"/>
        <w:lang w:val="pl-PL" w:eastAsia="en-US" w:bidi="ar-SA"/>
      </w:rPr>
    </w:lvl>
    <w:lvl w:ilvl="8" w:tplc="A84E64E0">
      <w:numFmt w:val="bullet"/>
      <w:lvlText w:val="•"/>
      <w:lvlJc w:val="left"/>
      <w:pPr>
        <w:ind w:left="8312" w:hanging="308"/>
      </w:pPr>
      <w:rPr>
        <w:rFonts w:hint="default"/>
        <w:lang w:val="pl-PL" w:eastAsia="en-US" w:bidi="ar-SA"/>
      </w:rPr>
    </w:lvl>
  </w:abstractNum>
  <w:abstractNum w:abstractNumId="90" w15:restartNumberingAfterBreak="0">
    <w:nsid w:val="2E46720E"/>
    <w:multiLevelType w:val="hybridMultilevel"/>
    <w:tmpl w:val="B5E6C3FE"/>
    <w:lvl w:ilvl="0" w:tplc="88A6B07C">
      <w:start w:val="1"/>
      <w:numFmt w:val="decimal"/>
      <w:lvlText w:val="%1)"/>
      <w:lvlJc w:val="left"/>
      <w:pPr>
        <w:ind w:left="256" w:hanging="45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0588936E">
      <w:numFmt w:val="bullet"/>
      <w:lvlText w:val="•"/>
      <w:lvlJc w:val="left"/>
      <w:pPr>
        <w:ind w:left="1266" w:hanging="452"/>
      </w:pPr>
      <w:rPr>
        <w:rFonts w:hint="default"/>
        <w:lang w:val="pl-PL" w:eastAsia="en-US" w:bidi="ar-SA"/>
      </w:rPr>
    </w:lvl>
    <w:lvl w:ilvl="2" w:tplc="7E642F4A">
      <w:numFmt w:val="bullet"/>
      <w:lvlText w:val="•"/>
      <w:lvlJc w:val="left"/>
      <w:pPr>
        <w:ind w:left="2273" w:hanging="452"/>
      </w:pPr>
      <w:rPr>
        <w:rFonts w:hint="default"/>
        <w:lang w:val="pl-PL" w:eastAsia="en-US" w:bidi="ar-SA"/>
      </w:rPr>
    </w:lvl>
    <w:lvl w:ilvl="3" w:tplc="A7A87C52">
      <w:numFmt w:val="bullet"/>
      <w:lvlText w:val="•"/>
      <w:lvlJc w:val="left"/>
      <w:pPr>
        <w:ind w:left="3279" w:hanging="452"/>
      </w:pPr>
      <w:rPr>
        <w:rFonts w:hint="default"/>
        <w:lang w:val="pl-PL" w:eastAsia="en-US" w:bidi="ar-SA"/>
      </w:rPr>
    </w:lvl>
    <w:lvl w:ilvl="4" w:tplc="F3B02710">
      <w:numFmt w:val="bullet"/>
      <w:lvlText w:val="•"/>
      <w:lvlJc w:val="left"/>
      <w:pPr>
        <w:ind w:left="4286" w:hanging="452"/>
      </w:pPr>
      <w:rPr>
        <w:rFonts w:hint="default"/>
        <w:lang w:val="pl-PL" w:eastAsia="en-US" w:bidi="ar-SA"/>
      </w:rPr>
    </w:lvl>
    <w:lvl w:ilvl="5" w:tplc="F6C46E7C">
      <w:numFmt w:val="bullet"/>
      <w:lvlText w:val="•"/>
      <w:lvlJc w:val="left"/>
      <w:pPr>
        <w:ind w:left="5293" w:hanging="452"/>
      </w:pPr>
      <w:rPr>
        <w:rFonts w:hint="default"/>
        <w:lang w:val="pl-PL" w:eastAsia="en-US" w:bidi="ar-SA"/>
      </w:rPr>
    </w:lvl>
    <w:lvl w:ilvl="6" w:tplc="171CEC6E">
      <w:numFmt w:val="bullet"/>
      <w:lvlText w:val="•"/>
      <w:lvlJc w:val="left"/>
      <w:pPr>
        <w:ind w:left="6299" w:hanging="452"/>
      </w:pPr>
      <w:rPr>
        <w:rFonts w:hint="default"/>
        <w:lang w:val="pl-PL" w:eastAsia="en-US" w:bidi="ar-SA"/>
      </w:rPr>
    </w:lvl>
    <w:lvl w:ilvl="7" w:tplc="BF6AE446">
      <w:numFmt w:val="bullet"/>
      <w:lvlText w:val="•"/>
      <w:lvlJc w:val="left"/>
      <w:pPr>
        <w:ind w:left="7306" w:hanging="452"/>
      </w:pPr>
      <w:rPr>
        <w:rFonts w:hint="default"/>
        <w:lang w:val="pl-PL" w:eastAsia="en-US" w:bidi="ar-SA"/>
      </w:rPr>
    </w:lvl>
    <w:lvl w:ilvl="8" w:tplc="0B700FEA">
      <w:numFmt w:val="bullet"/>
      <w:lvlText w:val="•"/>
      <w:lvlJc w:val="left"/>
      <w:pPr>
        <w:ind w:left="8312" w:hanging="452"/>
      </w:pPr>
      <w:rPr>
        <w:rFonts w:hint="default"/>
        <w:lang w:val="pl-PL" w:eastAsia="en-US" w:bidi="ar-SA"/>
      </w:rPr>
    </w:lvl>
  </w:abstractNum>
  <w:abstractNum w:abstractNumId="91" w15:restartNumberingAfterBreak="0">
    <w:nsid w:val="30531897"/>
    <w:multiLevelType w:val="hybridMultilevel"/>
    <w:tmpl w:val="0C9AAF70"/>
    <w:lvl w:ilvl="0" w:tplc="F6A24A08">
      <w:start w:val="1"/>
      <w:numFmt w:val="decimal"/>
      <w:lvlText w:val="%1."/>
      <w:lvlJc w:val="left"/>
      <w:pPr>
        <w:ind w:left="256" w:hanging="27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en-US" w:bidi="ar-SA"/>
      </w:rPr>
    </w:lvl>
    <w:lvl w:ilvl="1" w:tplc="65341770">
      <w:numFmt w:val="bullet"/>
      <w:lvlText w:val="•"/>
      <w:lvlJc w:val="left"/>
      <w:pPr>
        <w:ind w:left="1266" w:hanging="274"/>
      </w:pPr>
      <w:rPr>
        <w:rFonts w:hint="default"/>
        <w:lang w:val="pl-PL" w:eastAsia="en-US" w:bidi="ar-SA"/>
      </w:rPr>
    </w:lvl>
    <w:lvl w:ilvl="2" w:tplc="ABC08206">
      <w:numFmt w:val="bullet"/>
      <w:lvlText w:val="•"/>
      <w:lvlJc w:val="left"/>
      <w:pPr>
        <w:ind w:left="2273" w:hanging="274"/>
      </w:pPr>
      <w:rPr>
        <w:rFonts w:hint="default"/>
        <w:lang w:val="pl-PL" w:eastAsia="en-US" w:bidi="ar-SA"/>
      </w:rPr>
    </w:lvl>
    <w:lvl w:ilvl="3" w:tplc="863A01BC">
      <w:numFmt w:val="bullet"/>
      <w:lvlText w:val="•"/>
      <w:lvlJc w:val="left"/>
      <w:pPr>
        <w:ind w:left="3279" w:hanging="274"/>
      </w:pPr>
      <w:rPr>
        <w:rFonts w:hint="default"/>
        <w:lang w:val="pl-PL" w:eastAsia="en-US" w:bidi="ar-SA"/>
      </w:rPr>
    </w:lvl>
    <w:lvl w:ilvl="4" w:tplc="D19CC89A">
      <w:numFmt w:val="bullet"/>
      <w:lvlText w:val="•"/>
      <w:lvlJc w:val="left"/>
      <w:pPr>
        <w:ind w:left="4286" w:hanging="274"/>
      </w:pPr>
      <w:rPr>
        <w:rFonts w:hint="default"/>
        <w:lang w:val="pl-PL" w:eastAsia="en-US" w:bidi="ar-SA"/>
      </w:rPr>
    </w:lvl>
    <w:lvl w:ilvl="5" w:tplc="4040473E">
      <w:numFmt w:val="bullet"/>
      <w:lvlText w:val="•"/>
      <w:lvlJc w:val="left"/>
      <w:pPr>
        <w:ind w:left="5293" w:hanging="274"/>
      </w:pPr>
      <w:rPr>
        <w:rFonts w:hint="default"/>
        <w:lang w:val="pl-PL" w:eastAsia="en-US" w:bidi="ar-SA"/>
      </w:rPr>
    </w:lvl>
    <w:lvl w:ilvl="6" w:tplc="96387CE6">
      <w:numFmt w:val="bullet"/>
      <w:lvlText w:val="•"/>
      <w:lvlJc w:val="left"/>
      <w:pPr>
        <w:ind w:left="6299" w:hanging="274"/>
      </w:pPr>
      <w:rPr>
        <w:rFonts w:hint="default"/>
        <w:lang w:val="pl-PL" w:eastAsia="en-US" w:bidi="ar-SA"/>
      </w:rPr>
    </w:lvl>
    <w:lvl w:ilvl="7" w:tplc="13C83B2A">
      <w:numFmt w:val="bullet"/>
      <w:lvlText w:val="•"/>
      <w:lvlJc w:val="left"/>
      <w:pPr>
        <w:ind w:left="7306" w:hanging="274"/>
      </w:pPr>
      <w:rPr>
        <w:rFonts w:hint="default"/>
        <w:lang w:val="pl-PL" w:eastAsia="en-US" w:bidi="ar-SA"/>
      </w:rPr>
    </w:lvl>
    <w:lvl w:ilvl="8" w:tplc="4202D9B0">
      <w:numFmt w:val="bullet"/>
      <w:lvlText w:val="•"/>
      <w:lvlJc w:val="left"/>
      <w:pPr>
        <w:ind w:left="8312" w:hanging="274"/>
      </w:pPr>
      <w:rPr>
        <w:rFonts w:hint="default"/>
        <w:lang w:val="pl-PL" w:eastAsia="en-US" w:bidi="ar-SA"/>
      </w:rPr>
    </w:lvl>
  </w:abstractNum>
  <w:abstractNum w:abstractNumId="92" w15:restartNumberingAfterBreak="0">
    <w:nsid w:val="313D2B56"/>
    <w:multiLevelType w:val="hybridMultilevel"/>
    <w:tmpl w:val="9EFCB5D8"/>
    <w:lvl w:ilvl="0" w:tplc="A4D04FB8">
      <w:start w:val="1"/>
      <w:numFmt w:val="decimal"/>
      <w:lvlText w:val="%1)"/>
      <w:lvlJc w:val="left"/>
      <w:pPr>
        <w:ind w:left="256" w:hanging="356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B0FE793A">
      <w:numFmt w:val="bullet"/>
      <w:lvlText w:val="•"/>
      <w:lvlJc w:val="left"/>
      <w:pPr>
        <w:ind w:left="1266" w:hanging="356"/>
      </w:pPr>
      <w:rPr>
        <w:rFonts w:hint="default"/>
        <w:lang w:val="pl-PL" w:eastAsia="en-US" w:bidi="ar-SA"/>
      </w:rPr>
    </w:lvl>
    <w:lvl w:ilvl="2" w:tplc="3A345876">
      <w:numFmt w:val="bullet"/>
      <w:lvlText w:val="•"/>
      <w:lvlJc w:val="left"/>
      <w:pPr>
        <w:ind w:left="2273" w:hanging="356"/>
      </w:pPr>
      <w:rPr>
        <w:rFonts w:hint="default"/>
        <w:lang w:val="pl-PL" w:eastAsia="en-US" w:bidi="ar-SA"/>
      </w:rPr>
    </w:lvl>
    <w:lvl w:ilvl="3" w:tplc="442E2DFE">
      <w:numFmt w:val="bullet"/>
      <w:lvlText w:val="•"/>
      <w:lvlJc w:val="left"/>
      <w:pPr>
        <w:ind w:left="3279" w:hanging="356"/>
      </w:pPr>
      <w:rPr>
        <w:rFonts w:hint="default"/>
        <w:lang w:val="pl-PL" w:eastAsia="en-US" w:bidi="ar-SA"/>
      </w:rPr>
    </w:lvl>
    <w:lvl w:ilvl="4" w:tplc="C3A066D8">
      <w:numFmt w:val="bullet"/>
      <w:lvlText w:val="•"/>
      <w:lvlJc w:val="left"/>
      <w:pPr>
        <w:ind w:left="4286" w:hanging="356"/>
      </w:pPr>
      <w:rPr>
        <w:rFonts w:hint="default"/>
        <w:lang w:val="pl-PL" w:eastAsia="en-US" w:bidi="ar-SA"/>
      </w:rPr>
    </w:lvl>
    <w:lvl w:ilvl="5" w:tplc="D9B2FE0A">
      <w:numFmt w:val="bullet"/>
      <w:lvlText w:val="•"/>
      <w:lvlJc w:val="left"/>
      <w:pPr>
        <w:ind w:left="5293" w:hanging="356"/>
      </w:pPr>
      <w:rPr>
        <w:rFonts w:hint="default"/>
        <w:lang w:val="pl-PL" w:eastAsia="en-US" w:bidi="ar-SA"/>
      </w:rPr>
    </w:lvl>
    <w:lvl w:ilvl="6" w:tplc="4B0EEE24">
      <w:numFmt w:val="bullet"/>
      <w:lvlText w:val="•"/>
      <w:lvlJc w:val="left"/>
      <w:pPr>
        <w:ind w:left="6299" w:hanging="356"/>
      </w:pPr>
      <w:rPr>
        <w:rFonts w:hint="default"/>
        <w:lang w:val="pl-PL" w:eastAsia="en-US" w:bidi="ar-SA"/>
      </w:rPr>
    </w:lvl>
    <w:lvl w:ilvl="7" w:tplc="919C8116">
      <w:numFmt w:val="bullet"/>
      <w:lvlText w:val="•"/>
      <w:lvlJc w:val="left"/>
      <w:pPr>
        <w:ind w:left="7306" w:hanging="356"/>
      </w:pPr>
      <w:rPr>
        <w:rFonts w:hint="default"/>
        <w:lang w:val="pl-PL" w:eastAsia="en-US" w:bidi="ar-SA"/>
      </w:rPr>
    </w:lvl>
    <w:lvl w:ilvl="8" w:tplc="A9A0D482">
      <w:numFmt w:val="bullet"/>
      <w:lvlText w:val="•"/>
      <w:lvlJc w:val="left"/>
      <w:pPr>
        <w:ind w:left="8312" w:hanging="356"/>
      </w:pPr>
      <w:rPr>
        <w:rFonts w:hint="default"/>
        <w:lang w:val="pl-PL" w:eastAsia="en-US" w:bidi="ar-SA"/>
      </w:rPr>
    </w:lvl>
  </w:abstractNum>
  <w:abstractNum w:abstractNumId="93" w15:restartNumberingAfterBreak="0">
    <w:nsid w:val="32506482"/>
    <w:multiLevelType w:val="hybridMultilevel"/>
    <w:tmpl w:val="26BC56C8"/>
    <w:lvl w:ilvl="0" w:tplc="CD0022C6">
      <w:start w:val="2"/>
      <w:numFmt w:val="upperRoman"/>
      <w:lvlText w:val="%1."/>
      <w:lvlJc w:val="left"/>
      <w:pPr>
        <w:ind w:left="557" w:hanging="3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06CAB8E">
      <w:numFmt w:val="bullet"/>
      <w:lvlText w:val="•"/>
      <w:lvlJc w:val="left"/>
      <w:pPr>
        <w:ind w:left="1536" w:hanging="302"/>
      </w:pPr>
      <w:rPr>
        <w:rFonts w:hint="default"/>
        <w:lang w:val="pl-PL" w:eastAsia="en-US" w:bidi="ar-SA"/>
      </w:rPr>
    </w:lvl>
    <w:lvl w:ilvl="2" w:tplc="06567C28">
      <w:numFmt w:val="bullet"/>
      <w:lvlText w:val="•"/>
      <w:lvlJc w:val="left"/>
      <w:pPr>
        <w:ind w:left="2513" w:hanging="302"/>
      </w:pPr>
      <w:rPr>
        <w:rFonts w:hint="default"/>
        <w:lang w:val="pl-PL" w:eastAsia="en-US" w:bidi="ar-SA"/>
      </w:rPr>
    </w:lvl>
    <w:lvl w:ilvl="3" w:tplc="A39ABD1E">
      <w:numFmt w:val="bullet"/>
      <w:lvlText w:val="•"/>
      <w:lvlJc w:val="left"/>
      <w:pPr>
        <w:ind w:left="3489" w:hanging="302"/>
      </w:pPr>
      <w:rPr>
        <w:rFonts w:hint="default"/>
        <w:lang w:val="pl-PL" w:eastAsia="en-US" w:bidi="ar-SA"/>
      </w:rPr>
    </w:lvl>
    <w:lvl w:ilvl="4" w:tplc="DFDA3212">
      <w:numFmt w:val="bullet"/>
      <w:lvlText w:val="•"/>
      <w:lvlJc w:val="left"/>
      <w:pPr>
        <w:ind w:left="4466" w:hanging="302"/>
      </w:pPr>
      <w:rPr>
        <w:rFonts w:hint="default"/>
        <w:lang w:val="pl-PL" w:eastAsia="en-US" w:bidi="ar-SA"/>
      </w:rPr>
    </w:lvl>
    <w:lvl w:ilvl="5" w:tplc="23885DD6">
      <w:numFmt w:val="bullet"/>
      <w:lvlText w:val="•"/>
      <w:lvlJc w:val="left"/>
      <w:pPr>
        <w:ind w:left="5443" w:hanging="302"/>
      </w:pPr>
      <w:rPr>
        <w:rFonts w:hint="default"/>
        <w:lang w:val="pl-PL" w:eastAsia="en-US" w:bidi="ar-SA"/>
      </w:rPr>
    </w:lvl>
    <w:lvl w:ilvl="6" w:tplc="30C447CE">
      <w:numFmt w:val="bullet"/>
      <w:lvlText w:val="•"/>
      <w:lvlJc w:val="left"/>
      <w:pPr>
        <w:ind w:left="6419" w:hanging="302"/>
      </w:pPr>
      <w:rPr>
        <w:rFonts w:hint="default"/>
        <w:lang w:val="pl-PL" w:eastAsia="en-US" w:bidi="ar-SA"/>
      </w:rPr>
    </w:lvl>
    <w:lvl w:ilvl="7" w:tplc="3BFE01B2">
      <w:numFmt w:val="bullet"/>
      <w:lvlText w:val="•"/>
      <w:lvlJc w:val="left"/>
      <w:pPr>
        <w:ind w:left="7396" w:hanging="302"/>
      </w:pPr>
      <w:rPr>
        <w:rFonts w:hint="default"/>
        <w:lang w:val="pl-PL" w:eastAsia="en-US" w:bidi="ar-SA"/>
      </w:rPr>
    </w:lvl>
    <w:lvl w:ilvl="8" w:tplc="78C6C374">
      <w:numFmt w:val="bullet"/>
      <w:lvlText w:val="•"/>
      <w:lvlJc w:val="left"/>
      <w:pPr>
        <w:ind w:left="8372" w:hanging="302"/>
      </w:pPr>
      <w:rPr>
        <w:rFonts w:hint="default"/>
        <w:lang w:val="pl-PL" w:eastAsia="en-US" w:bidi="ar-SA"/>
      </w:rPr>
    </w:lvl>
  </w:abstractNum>
  <w:abstractNum w:abstractNumId="94" w15:restartNumberingAfterBreak="0">
    <w:nsid w:val="32FE7757"/>
    <w:multiLevelType w:val="hybridMultilevel"/>
    <w:tmpl w:val="248454B8"/>
    <w:lvl w:ilvl="0" w:tplc="824AF9A6">
      <w:start w:val="2"/>
      <w:numFmt w:val="decimal"/>
      <w:lvlText w:val="%1)"/>
      <w:lvlJc w:val="left"/>
      <w:pPr>
        <w:ind w:left="56" w:hanging="4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3448FB2">
      <w:numFmt w:val="bullet"/>
      <w:lvlText w:val="•"/>
      <w:lvlJc w:val="left"/>
      <w:pPr>
        <w:ind w:left="652" w:hanging="406"/>
      </w:pPr>
      <w:rPr>
        <w:rFonts w:hint="default"/>
        <w:lang w:val="pl-PL" w:eastAsia="en-US" w:bidi="ar-SA"/>
      </w:rPr>
    </w:lvl>
    <w:lvl w:ilvl="2" w:tplc="3E7EFC0C">
      <w:numFmt w:val="bullet"/>
      <w:lvlText w:val="•"/>
      <w:lvlJc w:val="left"/>
      <w:pPr>
        <w:ind w:left="1244" w:hanging="406"/>
      </w:pPr>
      <w:rPr>
        <w:rFonts w:hint="default"/>
        <w:lang w:val="pl-PL" w:eastAsia="en-US" w:bidi="ar-SA"/>
      </w:rPr>
    </w:lvl>
    <w:lvl w:ilvl="3" w:tplc="10A4CC72">
      <w:numFmt w:val="bullet"/>
      <w:lvlText w:val="•"/>
      <w:lvlJc w:val="left"/>
      <w:pPr>
        <w:ind w:left="1836" w:hanging="406"/>
      </w:pPr>
      <w:rPr>
        <w:rFonts w:hint="default"/>
        <w:lang w:val="pl-PL" w:eastAsia="en-US" w:bidi="ar-SA"/>
      </w:rPr>
    </w:lvl>
    <w:lvl w:ilvl="4" w:tplc="D79ACA9A">
      <w:numFmt w:val="bullet"/>
      <w:lvlText w:val="•"/>
      <w:lvlJc w:val="left"/>
      <w:pPr>
        <w:ind w:left="2428" w:hanging="406"/>
      </w:pPr>
      <w:rPr>
        <w:rFonts w:hint="default"/>
        <w:lang w:val="pl-PL" w:eastAsia="en-US" w:bidi="ar-SA"/>
      </w:rPr>
    </w:lvl>
    <w:lvl w:ilvl="5" w:tplc="ED22D59A">
      <w:numFmt w:val="bullet"/>
      <w:lvlText w:val="•"/>
      <w:lvlJc w:val="left"/>
      <w:pPr>
        <w:ind w:left="3020" w:hanging="406"/>
      </w:pPr>
      <w:rPr>
        <w:rFonts w:hint="default"/>
        <w:lang w:val="pl-PL" w:eastAsia="en-US" w:bidi="ar-SA"/>
      </w:rPr>
    </w:lvl>
    <w:lvl w:ilvl="6" w:tplc="EDA2DD7C">
      <w:numFmt w:val="bullet"/>
      <w:lvlText w:val="•"/>
      <w:lvlJc w:val="left"/>
      <w:pPr>
        <w:ind w:left="3612" w:hanging="406"/>
      </w:pPr>
      <w:rPr>
        <w:rFonts w:hint="default"/>
        <w:lang w:val="pl-PL" w:eastAsia="en-US" w:bidi="ar-SA"/>
      </w:rPr>
    </w:lvl>
    <w:lvl w:ilvl="7" w:tplc="A1C0D606">
      <w:numFmt w:val="bullet"/>
      <w:lvlText w:val="•"/>
      <w:lvlJc w:val="left"/>
      <w:pPr>
        <w:ind w:left="4204" w:hanging="406"/>
      </w:pPr>
      <w:rPr>
        <w:rFonts w:hint="default"/>
        <w:lang w:val="pl-PL" w:eastAsia="en-US" w:bidi="ar-SA"/>
      </w:rPr>
    </w:lvl>
    <w:lvl w:ilvl="8" w:tplc="42008160">
      <w:numFmt w:val="bullet"/>
      <w:lvlText w:val="•"/>
      <w:lvlJc w:val="left"/>
      <w:pPr>
        <w:ind w:left="4796" w:hanging="406"/>
      </w:pPr>
      <w:rPr>
        <w:rFonts w:hint="default"/>
        <w:lang w:val="pl-PL" w:eastAsia="en-US" w:bidi="ar-SA"/>
      </w:rPr>
    </w:lvl>
  </w:abstractNum>
  <w:abstractNum w:abstractNumId="95" w15:restartNumberingAfterBreak="0">
    <w:nsid w:val="33770ED1"/>
    <w:multiLevelType w:val="hybridMultilevel"/>
    <w:tmpl w:val="52283A3A"/>
    <w:lvl w:ilvl="0" w:tplc="22848184">
      <w:start w:val="4"/>
      <w:numFmt w:val="decimal"/>
      <w:lvlText w:val="%1"/>
      <w:lvlJc w:val="left"/>
      <w:pPr>
        <w:ind w:left="256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E84D110">
      <w:numFmt w:val="bullet"/>
      <w:lvlText w:val="•"/>
      <w:lvlJc w:val="left"/>
      <w:pPr>
        <w:ind w:left="1266" w:hanging="192"/>
      </w:pPr>
      <w:rPr>
        <w:rFonts w:hint="default"/>
        <w:lang w:val="pl-PL" w:eastAsia="en-US" w:bidi="ar-SA"/>
      </w:rPr>
    </w:lvl>
    <w:lvl w:ilvl="2" w:tplc="EAE6FF48">
      <w:numFmt w:val="bullet"/>
      <w:lvlText w:val="•"/>
      <w:lvlJc w:val="left"/>
      <w:pPr>
        <w:ind w:left="2273" w:hanging="192"/>
      </w:pPr>
      <w:rPr>
        <w:rFonts w:hint="default"/>
        <w:lang w:val="pl-PL" w:eastAsia="en-US" w:bidi="ar-SA"/>
      </w:rPr>
    </w:lvl>
    <w:lvl w:ilvl="3" w:tplc="042E959A">
      <w:numFmt w:val="bullet"/>
      <w:lvlText w:val="•"/>
      <w:lvlJc w:val="left"/>
      <w:pPr>
        <w:ind w:left="3279" w:hanging="192"/>
      </w:pPr>
      <w:rPr>
        <w:rFonts w:hint="default"/>
        <w:lang w:val="pl-PL" w:eastAsia="en-US" w:bidi="ar-SA"/>
      </w:rPr>
    </w:lvl>
    <w:lvl w:ilvl="4" w:tplc="CBE49666">
      <w:numFmt w:val="bullet"/>
      <w:lvlText w:val="•"/>
      <w:lvlJc w:val="left"/>
      <w:pPr>
        <w:ind w:left="4286" w:hanging="192"/>
      </w:pPr>
      <w:rPr>
        <w:rFonts w:hint="default"/>
        <w:lang w:val="pl-PL" w:eastAsia="en-US" w:bidi="ar-SA"/>
      </w:rPr>
    </w:lvl>
    <w:lvl w:ilvl="5" w:tplc="5B1CBAE2">
      <w:numFmt w:val="bullet"/>
      <w:lvlText w:val="•"/>
      <w:lvlJc w:val="left"/>
      <w:pPr>
        <w:ind w:left="5293" w:hanging="192"/>
      </w:pPr>
      <w:rPr>
        <w:rFonts w:hint="default"/>
        <w:lang w:val="pl-PL" w:eastAsia="en-US" w:bidi="ar-SA"/>
      </w:rPr>
    </w:lvl>
    <w:lvl w:ilvl="6" w:tplc="E17039BE">
      <w:numFmt w:val="bullet"/>
      <w:lvlText w:val="•"/>
      <w:lvlJc w:val="left"/>
      <w:pPr>
        <w:ind w:left="6299" w:hanging="192"/>
      </w:pPr>
      <w:rPr>
        <w:rFonts w:hint="default"/>
        <w:lang w:val="pl-PL" w:eastAsia="en-US" w:bidi="ar-SA"/>
      </w:rPr>
    </w:lvl>
    <w:lvl w:ilvl="7" w:tplc="8D020E0A">
      <w:numFmt w:val="bullet"/>
      <w:lvlText w:val="•"/>
      <w:lvlJc w:val="left"/>
      <w:pPr>
        <w:ind w:left="7306" w:hanging="192"/>
      </w:pPr>
      <w:rPr>
        <w:rFonts w:hint="default"/>
        <w:lang w:val="pl-PL" w:eastAsia="en-US" w:bidi="ar-SA"/>
      </w:rPr>
    </w:lvl>
    <w:lvl w:ilvl="8" w:tplc="FC0E4E6C">
      <w:numFmt w:val="bullet"/>
      <w:lvlText w:val="•"/>
      <w:lvlJc w:val="left"/>
      <w:pPr>
        <w:ind w:left="8312" w:hanging="192"/>
      </w:pPr>
      <w:rPr>
        <w:rFonts w:hint="default"/>
        <w:lang w:val="pl-PL" w:eastAsia="en-US" w:bidi="ar-SA"/>
      </w:rPr>
    </w:lvl>
  </w:abstractNum>
  <w:abstractNum w:abstractNumId="96" w15:restartNumberingAfterBreak="0">
    <w:nsid w:val="33EF0436"/>
    <w:multiLevelType w:val="hybridMultilevel"/>
    <w:tmpl w:val="98CA0F68"/>
    <w:lvl w:ilvl="0" w:tplc="78F857B8">
      <w:start w:val="1"/>
      <w:numFmt w:val="decimal"/>
      <w:lvlText w:val="%1)"/>
      <w:lvlJc w:val="left"/>
      <w:pPr>
        <w:ind w:left="25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C8BA2550">
      <w:numFmt w:val="bullet"/>
      <w:lvlText w:val="•"/>
      <w:lvlJc w:val="left"/>
      <w:pPr>
        <w:ind w:left="1266" w:hanging="280"/>
      </w:pPr>
      <w:rPr>
        <w:rFonts w:hint="default"/>
        <w:lang w:val="pl-PL" w:eastAsia="en-US" w:bidi="ar-SA"/>
      </w:rPr>
    </w:lvl>
    <w:lvl w:ilvl="2" w:tplc="BC76A4FC">
      <w:numFmt w:val="bullet"/>
      <w:lvlText w:val="•"/>
      <w:lvlJc w:val="left"/>
      <w:pPr>
        <w:ind w:left="2273" w:hanging="280"/>
      </w:pPr>
      <w:rPr>
        <w:rFonts w:hint="default"/>
        <w:lang w:val="pl-PL" w:eastAsia="en-US" w:bidi="ar-SA"/>
      </w:rPr>
    </w:lvl>
    <w:lvl w:ilvl="3" w:tplc="F008153A">
      <w:numFmt w:val="bullet"/>
      <w:lvlText w:val="•"/>
      <w:lvlJc w:val="left"/>
      <w:pPr>
        <w:ind w:left="3279" w:hanging="280"/>
      </w:pPr>
      <w:rPr>
        <w:rFonts w:hint="default"/>
        <w:lang w:val="pl-PL" w:eastAsia="en-US" w:bidi="ar-SA"/>
      </w:rPr>
    </w:lvl>
    <w:lvl w:ilvl="4" w:tplc="9A286A5E">
      <w:numFmt w:val="bullet"/>
      <w:lvlText w:val="•"/>
      <w:lvlJc w:val="left"/>
      <w:pPr>
        <w:ind w:left="4286" w:hanging="280"/>
      </w:pPr>
      <w:rPr>
        <w:rFonts w:hint="default"/>
        <w:lang w:val="pl-PL" w:eastAsia="en-US" w:bidi="ar-SA"/>
      </w:rPr>
    </w:lvl>
    <w:lvl w:ilvl="5" w:tplc="35A6A69A">
      <w:numFmt w:val="bullet"/>
      <w:lvlText w:val="•"/>
      <w:lvlJc w:val="left"/>
      <w:pPr>
        <w:ind w:left="5293" w:hanging="280"/>
      </w:pPr>
      <w:rPr>
        <w:rFonts w:hint="default"/>
        <w:lang w:val="pl-PL" w:eastAsia="en-US" w:bidi="ar-SA"/>
      </w:rPr>
    </w:lvl>
    <w:lvl w:ilvl="6" w:tplc="0DACD65C">
      <w:numFmt w:val="bullet"/>
      <w:lvlText w:val="•"/>
      <w:lvlJc w:val="left"/>
      <w:pPr>
        <w:ind w:left="6299" w:hanging="280"/>
      </w:pPr>
      <w:rPr>
        <w:rFonts w:hint="default"/>
        <w:lang w:val="pl-PL" w:eastAsia="en-US" w:bidi="ar-SA"/>
      </w:rPr>
    </w:lvl>
    <w:lvl w:ilvl="7" w:tplc="207EDB3E">
      <w:numFmt w:val="bullet"/>
      <w:lvlText w:val="•"/>
      <w:lvlJc w:val="left"/>
      <w:pPr>
        <w:ind w:left="7306" w:hanging="280"/>
      </w:pPr>
      <w:rPr>
        <w:rFonts w:hint="default"/>
        <w:lang w:val="pl-PL" w:eastAsia="en-US" w:bidi="ar-SA"/>
      </w:rPr>
    </w:lvl>
    <w:lvl w:ilvl="8" w:tplc="8EE0CA5E">
      <w:numFmt w:val="bullet"/>
      <w:lvlText w:val="•"/>
      <w:lvlJc w:val="left"/>
      <w:pPr>
        <w:ind w:left="8312" w:hanging="280"/>
      </w:pPr>
      <w:rPr>
        <w:rFonts w:hint="default"/>
        <w:lang w:val="pl-PL" w:eastAsia="en-US" w:bidi="ar-SA"/>
      </w:rPr>
    </w:lvl>
  </w:abstractNum>
  <w:abstractNum w:abstractNumId="97" w15:restartNumberingAfterBreak="0">
    <w:nsid w:val="375C1230"/>
    <w:multiLevelType w:val="hybridMultilevel"/>
    <w:tmpl w:val="F7DEA570"/>
    <w:lvl w:ilvl="0" w:tplc="39609AF4">
      <w:start w:val="1"/>
      <w:numFmt w:val="decimal"/>
      <w:lvlText w:val="%1)"/>
      <w:lvlJc w:val="left"/>
      <w:pPr>
        <w:ind w:left="511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0D6FDA2">
      <w:numFmt w:val="bullet"/>
      <w:lvlText w:val="•"/>
      <w:lvlJc w:val="left"/>
      <w:pPr>
        <w:ind w:left="1500" w:hanging="256"/>
      </w:pPr>
      <w:rPr>
        <w:rFonts w:hint="default"/>
        <w:lang w:val="pl-PL" w:eastAsia="en-US" w:bidi="ar-SA"/>
      </w:rPr>
    </w:lvl>
    <w:lvl w:ilvl="2" w:tplc="E8E2C582">
      <w:numFmt w:val="bullet"/>
      <w:lvlText w:val="•"/>
      <w:lvlJc w:val="left"/>
      <w:pPr>
        <w:ind w:left="2481" w:hanging="256"/>
      </w:pPr>
      <w:rPr>
        <w:rFonts w:hint="default"/>
        <w:lang w:val="pl-PL" w:eastAsia="en-US" w:bidi="ar-SA"/>
      </w:rPr>
    </w:lvl>
    <w:lvl w:ilvl="3" w:tplc="7ED638E4">
      <w:numFmt w:val="bullet"/>
      <w:lvlText w:val="•"/>
      <w:lvlJc w:val="left"/>
      <w:pPr>
        <w:ind w:left="3461" w:hanging="256"/>
      </w:pPr>
      <w:rPr>
        <w:rFonts w:hint="default"/>
        <w:lang w:val="pl-PL" w:eastAsia="en-US" w:bidi="ar-SA"/>
      </w:rPr>
    </w:lvl>
    <w:lvl w:ilvl="4" w:tplc="D0C46F84">
      <w:numFmt w:val="bullet"/>
      <w:lvlText w:val="•"/>
      <w:lvlJc w:val="left"/>
      <w:pPr>
        <w:ind w:left="4442" w:hanging="256"/>
      </w:pPr>
      <w:rPr>
        <w:rFonts w:hint="default"/>
        <w:lang w:val="pl-PL" w:eastAsia="en-US" w:bidi="ar-SA"/>
      </w:rPr>
    </w:lvl>
    <w:lvl w:ilvl="5" w:tplc="ABB4AC04">
      <w:numFmt w:val="bullet"/>
      <w:lvlText w:val="•"/>
      <w:lvlJc w:val="left"/>
      <w:pPr>
        <w:ind w:left="5423" w:hanging="256"/>
      </w:pPr>
      <w:rPr>
        <w:rFonts w:hint="default"/>
        <w:lang w:val="pl-PL" w:eastAsia="en-US" w:bidi="ar-SA"/>
      </w:rPr>
    </w:lvl>
    <w:lvl w:ilvl="6" w:tplc="87CC1F5E">
      <w:numFmt w:val="bullet"/>
      <w:lvlText w:val="•"/>
      <w:lvlJc w:val="left"/>
      <w:pPr>
        <w:ind w:left="6403" w:hanging="256"/>
      </w:pPr>
      <w:rPr>
        <w:rFonts w:hint="default"/>
        <w:lang w:val="pl-PL" w:eastAsia="en-US" w:bidi="ar-SA"/>
      </w:rPr>
    </w:lvl>
    <w:lvl w:ilvl="7" w:tplc="B596C7BE">
      <w:numFmt w:val="bullet"/>
      <w:lvlText w:val="•"/>
      <w:lvlJc w:val="left"/>
      <w:pPr>
        <w:ind w:left="7384" w:hanging="256"/>
      </w:pPr>
      <w:rPr>
        <w:rFonts w:hint="default"/>
        <w:lang w:val="pl-PL" w:eastAsia="en-US" w:bidi="ar-SA"/>
      </w:rPr>
    </w:lvl>
    <w:lvl w:ilvl="8" w:tplc="7DC0C2F0">
      <w:numFmt w:val="bullet"/>
      <w:lvlText w:val="•"/>
      <w:lvlJc w:val="left"/>
      <w:pPr>
        <w:ind w:left="8364" w:hanging="256"/>
      </w:pPr>
      <w:rPr>
        <w:rFonts w:hint="default"/>
        <w:lang w:val="pl-PL" w:eastAsia="en-US" w:bidi="ar-SA"/>
      </w:rPr>
    </w:lvl>
  </w:abstractNum>
  <w:abstractNum w:abstractNumId="98" w15:restartNumberingAfterBreak="0">
    <w:nsid w:val="3A26746F"/>
    <w:multiLevelType w:val="hybridMultilevel"/>
    <w:tmpl w:val="2FA64752"/>
    <w:lvl w:ilvl="0" w:tplc="9AC87F14">
      <w:start w:val="1"/>
      <w:numFmt w:val="decimal"/>
      <w:lvlText w:val="%1)"/>
      <w:lvlJc w:val="left"/>
      <w:pPr>
        <w:ind w:left="256" w:hanging="40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BF0001A2">
      <w:numFmt w:val="bullet"/>
      <w:lvlText w:val="•"/>
      <w:lvlJc w:val="left"/>
      <w:pPr>
        <w:ind w:left="1266" w:hanging="408"/>
      </w:pPr>
      <w:rPr>
        <w:rFonts w:hint="default"/>
        <w:lang w:val="pl-PL" w:eastAsia="en-US" w:bidi="ar-SA"/>
      </w:rPr>
    </w:lvl>
    <w:lvl w:ilvl="2" w:tplc="FF38C068">
      <w:numFmt w:val="bullet"/>
      <w:lvlText w:val="•"/>
      <w:lvlJc w:val="left"/>
      <w:pPr>
        <w:ind w:left="2273" w:hanging="408"/>
      </w:pPr>
      <w:rPr>
        <w:rFonts w:hint="default"/>
        <w:lang w:val="pl-PL" w:eastAsia="en-US" w:bidi="ar-SA"/>
      </w:rPr>
    </w:lvl>
    <w:lvl w:ilvl="3" w:tplc="DBFAAEC2">
      <w:numFmt w:val="bullet"/>
      <w:lvlText w:val="•"/>
      <w:lvlJc w:val="left"/>
      <w:pPr>
        <w:ind w:left="3279" w:hanging="408"/>
      </w:pPr>
      <w:rPr>
        <w:rFonts w:hint="default"/>
        <w:lang w:val="pl-PL" w:eastAsia="en-US" w:bidi="ar-SA"/>
      </w:rPr>
    </w:lvl>
    <w:lvl w:ilvl="4" w:tplc="C1BE1E58">
      <w:numFmt w:val="bullet"/>
      <w:lvlText w:val="•"/>
      <w:lvlJc w:val="left"/>
      <w:pPr>
        <w:ind w:left="4286" w:hanging="408"/>
      </w:pPr>
      <w:rPr>
        <w:rFonts w:hint="default"/>
        <w:lang w:val="pl-PL" w:eastAsia="en-US" w:bidi="ar-SA"/>
      </w:rPr>
    </w:lvl>
    <w:lvl w:ilvl="5" w:tplc="8FB2165A">
      <w:numFmt w:val="bullet"/>
      <w:lvlText w:val="•"/>
      <w:lvlJc w:val="left"/>
      <w:pPr>
        <w:ind w:left="5293" w:hanging="408"/>
      </w:pPr>
      <w:rPr>
        <w:rFonts w:hint="default"/>
        <w:lang w:val="pl-PL" w:eastAsia="en-US" w:bidi="ar-SA"/>
      </w:rPr>
    </w:lvl>
    <w:lvl w:ilvl="6" w:tplc="BFB646B6">
      <w:numFmt w:val="bullet"/>
      <w:lvlText w:val="•"/>
      <w:lvlJc w:val="left"/>
      <w:pPr>
        <w:ind w:left="6299" w:hanging="408"/>
      </w:pPr>
      <w:rPr>
        <w:rFonts w:hint="default"/>
        <w:lang w:val="pl-PL" w:eastAsia="en-US" w:bidi="ar-SA"/>
      </w:rPr>
    </w:lvl>
    <w:lvl w:ilvl="7" w:tplc="05D04E10">
      <w:numFmt w:val="bullet"/>
      <w:lvlText w:val="•"/>
      <w:lvlJc w:val="left"/>
      <w:pPr>
        <w:ind w:left="7306" w:hanging="408"/>
      </w:pPr>
      <w:rPr>
        <w:rFonts w:hint="default"/>
        <w:lang w:val="pl-PL" w:eastAsia="en-US" w:bidi="ar-SA"/>
      </w:rPr>
    </w:lvl>
    <w:lvl w:ilvl="8" w:tplc="1AA6D592">
      <w:numFmt w:val="bullet"/>
      <w:lvlText w:val="•"/>
      <w:lvlJc w:val="left"/>
      <w:pPr>
        <w:ind w:left="8312" w:hanging="408"/>
      </w:pPr>
      <w:rPr>
        <w:rFonts w:hint="default"/>
        <w:lang w:val="pl-PL" w:eastAsia="en-US" w:bidi="ar-SA"/>
      </w:rPr>
    </w:lvl>
  </w:abstractNum>
  <w:abstractNum w:abstractNumId="99" w15:restartNumberingAfterBreak="0">
    <w:nsid w:val="3BBD0955"/>
    <w:multiLevelType w:val="hybridMultilevel"/>
    <w:tmpl w:val="5C0EE54E"/>
    <w:lvl w:ilvl="0" w:tplc="7FAEB36E">
      <w:start w:val="1"/>
      <w:numFmt w:val="decimal"/>
      <w:lvlText w:val="%1)"/>
      <w:lvlJc w:val="left"/>
      <w:pPr>
        <w:ind w:left="256" w:hanging="2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3D2D582">
      <w:numFmt w:val="bullet"/>
      <w:lvlText w:val="•"/>
      <w:lvlJc w:val="left"/>
      <w:pPr>
        <w:ind w:left="1266" w:hanging="266"/>
      </w:pPr>
      <w:rPr>
        <w:rFonts w:hint="default"/>
        <w:lang w:val="pl-PL" w:eastAsia="en-US" w:bidi="ar-SA"/>
      </w:rPr>
    </w:lvl>
    <w:lvl w:ilvl="2" w:tplc="57FA724E">
      <w:numFmt w:val="bullet"/>
      <w:lvlText w:val="•"/>
      <w:lvlJc w:val="left"/>
      <w:pPr>
        <w:ind w:left="2273" w:hanging="266"/>
      </w:pPr>
      <w:rPr>
        <w:rFonts w:hint="default"/>
        <w:lang w:val="pl-PL" w:eastAsia="en-US" w:bidi="ar-SA"/>
      </w:rPr>
    </w:lvl>
    <w:lvl w:ilvl="3" w:tplc="8CBEE99A">
      <w:numFmt w:val="bullet"/>
      <w:lvlText w:val="•"/>
      <w:lvlJc w:val="left"/>
      <w:pPr>
        <w:ind w:left="3279" w:hanging="266"/>
      </w:pPr>
      <w:rPr>
        <w:rFonts w:hint="default"/>
        <w:lang w:val="pl-PL" w:eastAsia="en-US" w:bidi="ar-SA"/>
      </w:rPr>
    </w:lvl>
    <w:lvl w:ilvl="4" w:tplc="6DFCBC86">
      <w:numFmt w:val="bullet"/>
      <w:lvlText w:val="•"/>
      <w:lvlJc w:val="left"/>
      <w:pPr>
        <w:ind w:left="4286" w:hanging="266"/>
      </w:pPr>
      <w:rPr>
        <w:rFonts w:hint="default"/>
        <w:lang w:val="pl-PL" w:eastAsia="en-US" w:bidi="ar-SA"/>
      </w:rPr>
    </w:lvl>
    <w:lvl w:ilvl="5" w:tplc="0F86E8E0">
      <w:numFmt w:val="bullet"/>
      <w:lvlText w:val="•"/>
      <w:lvlJc w:val="left"/>
      <w:pPr>
        <w:ind w:left="5293" w:hanging="266"/>
      </w:pPr>
      <w:rPr>
        <w:rFonts w:hint="default"/>
        <w:lang w:val="pl-PL" w:eastAsia="en-US" w:bidi="ar-SA"/>
      </w:rPr>
    </w:lvl>
    <w:lvl w:ilvl="6" w:tplc="5D04E770">
      <w:numFmt w:val="bullet"/>
      <w:lvlText w:val="•"/>
      <w:lvlJc w:val="left"/>
      <w:pPr>
        <w:ind w:left="6299" w:hanging="266"/>
      </w:pPr>
      <w:rPr>
        <w:rFonts w:hint="default"/>
        <w:lang w:val="pl-PL" w:eastAsia="en-US" w:bidi="ar-SA"/>
      </w:rPr>
    </w:lvl>
    <w:lvl w:ilvl="7" w:tplc="6CF43F28">
      <w:numFmt w:val="bullet"/>
      <w:lvlText w:val="•"/>
      <w:lvlJc w:val="left"/>
      <w:pPr>
        <w:ind w:left="7306" w:hanging="266"/>
      </w:pPr>
      <w:rPr>
        <w:rFonts w:hint="default"/>
        <w:lang w:val="pl-PL" w:eastAsia="en-US" w:bidi="ar-SA"/>
      </w:rPr>
    </w:lvl>
    <w:lvl w:ilvl="8" w:tplc="490A57DC">
      <w:numFmt w:val="bullet"/>
      <w:lvlText w:val="•"/>
      <w:lvlJc w:val="left"/>
      <w:pPr>
        <w:ind w:left="8312" w:hanging="266"/>
      </w:pPr>
      <w:rPr>
        <w:rFonts w:hint="default"/>
        <w:lang w:val="pl-PL" w:eastAsia="en-US" w:bidi="ar-SA"/>
      </w:rPr>
    </w:lvl>
  </w:abstractNum>
  <w:abstractNum w:abstractNumId="100" w15:restartNumberingAfterBreak="0">
    <w:nsid w:val="42852642"/>
    <w:multiLevelType w:val="hybridMultilevel"/>
    <w:tmpl w:val="E926D91C"/>
    <w:lvl w:ilvl="0" w:tplc="A0C429A8">
      <w:start w:val="1"/>
      <w:numFmt w:val="decimal"/>
      <w:lvlText w:val="%1)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en-US" w:bidi="ar-SA"/>
      </w:rPr>
    </w:lvl>
    <w:lvl w:ilvl="1" w:tplc="6A4C6FCA">
      <w:numFmt w:val="bullet"/>
      <w:lvlText w:val="•"/>
      <w:lvlJc w:val="left"/>
      <w:pPr>
        <w:ind w:left="1266" w:hanging="294"/>
      </w:pPr>
      <w:rPr>
        <w:rFonts w:hint="default"/>
        <w:lang w:val="pl-PL" w:eastAsia="en-US" w:bidi="ar-SA"/>
      </w:rPr>
    </w:lvl>
    <w:lvl w:ilvl="2" w:tplc="207CACDC">
      <w:numFmt w:val="bullet"/>
      <w:lvlText w:val="•"/>
      <w:lvlJc w:val="left"/>
      <w:pPr>
        <w:ind w:left="2273" w:hanging="294"/>
      </w:pPr>
      <w:rPr>
        <w:rFonts w:hint="default"/>
        <w:lang w:val="pl-PL" w:eastAsia="en-US" w:bidi="ar-SA"/>
      </w:rPr>
    </w:lvl>
    <w:lvl w:ilvl="3" w:tplc="F3E08998">
      <w:numFmt w:val="bullet"/>
      <w:lvlText w:val="•"/>
      <w:lvlJc w:val="left"/>
      <w:pPr>
        <w:ind w:left="3279" w:hanging="294"/>
      </w:pPr>
      <w:rPr>
        <w:rFonts w:hint="default"/>
        <w:lang w:val="pl-PL" w:eastAsia="en-US" w:bidi="ar-SA"/>
      </w:rPr>
    </w:lvl>
    <w:lvl w:ilvl="4" w:tplc="F2FE94B8">
      <w:numFmt w:val="bullet"/>
      <w:lvlText w:val="•"/>
      <w:lvlJc w:val="left"/>
      <w:pPr>
        <w:ind w:left="4286" w:hanging="294"/>
      </w:pPr>
      <w:rPr>
        <w:rFonts w:hint="default"/>
        <w:lang w:val="pl-PL" w:eastAsia="en-US" w:bidi="ar-SA"/>
      </w:rPr>
    </w:lvl>
    <w:lvl w:ilvl="5" w:tplc="BF2A64CC">
      <w:numFmt w:val="bullet"/>
      <w:lvlText w:val="•"/>
      <w:lvlJc w:val="left"/>
      <w:pPr>
        <w:ind w:left="5293" w:hanging="294"/>
      </w:pPr>
      <w:rPr>
        <w:rFonts w:hint="default"/>
        <w:lang w:val="pl-PL" w:eastAsia="en-US" w:bidi="ar-SA"/>
      </w:rPr>
    </w:lvl>
    <w:lvl w:ilvl="6" w:tplc="6AE437B0">
      <w:numFmt w:val="bullet"/>
      <w:lvlText w:val="•"/>
      <w:lvlJc w:val="left"/>
      <w:pPr>
        <w:ind w:left="6299" w:hanging="294"/>
      </w:pPr>
      <w:rPr>
        <w:rFonts w:hint="default"/>
        <w:lang w:val="pl-PL" w:eastAsia="en-US" w:bidi="ar-SA"/>
      </w:rPr>
    </w:lvl>
    <w:lvl w:ilvl="7" w:tplc="DA7AFE1A">
      <w:numFmt w:val="bullet"/>
      <w:lvlText w:val="•"/>
      <w:lvlJc w:val="left"/>
      <w:pPr>
        <w:ind w:left="7306" w:hanging="294"/>
      </w:pPr>
      <w:rPr>
        <w:rFonts w:hint="default"/>
        <w:lang w:val="pl-PL" w:eastAsia="en-US" w:bidi="ar-SA"/>
      </w:rPr>
    </w:lvl>
    <w:lvl w:ilvl="8" w:tplc="AEFA5040">
      <w:numFmt w:val="bullet"/>
      <w:lvlText w:val="•"/>
      <w:lvlJc w:val="left"/>
      <w:pPr>
        <w:ind w:left="8312" w:hanging="294"/>
      </w:pPr>
      <w:rPr>
        <w:rFonts w:hint="default"/>
        <w:lang w:val="pl-PL" w:eastAsia="en-US" w:bidi="ar-SA"/>
      </w:rPr>
    </w:lvl>
  </w:abstractNum>
  <w:abstractNum w:abstractNumId="101" w15:restartNumberingAfterBreak="0">
    <w:nsid w:val="47AF39C3"/>
    <w:multiLevelType w:val="hybridMultilevel"/>
    <w:tmpl w:val="5A8876E4"/>
    <w:lvl w:ilvl="0" w:tplc="8B884338">
      <w:start w:val="1"/>
      <w:numFmt w:val="decimal"/>
      <w:lvlText w:val="%1"/>
      <w:lvlJc w:val="left"/>
      <w:pPr>
        <w:ind w:left="596" w:hanging="340"/>
      </w:pPr>
      <w:rPr>
        <w:rFonts w:ascii="Liberation Serif" w:eastAsia="Liberation Serif" w:hAnsi="Liberation Serif" w:cs="Liberation Serif" w:hint="default"/>
        <w:spacing w:val="-20"/>
        <w:w w:val="100"/>
        <w:sz w:val="20"/>
        <w:szCs w:val="20"/>
        <w:lang w:val="pl-PL" w:eastAsia="en-US" w:bidi="ar-SA"/>
      </w:rPr>
    </w:lvl>
    <w:lvl w:ilvl="1" w:tplc="327E90C4">
      <w:numFmt w:val="bullet"/>
      <w:lvlText w:val="•"/>
      <w:lvlJc w:val="left"/>
      <w:pPr>
        <w:ind w:left="1572" w:hanging="340"/>
      </w:pPr>
      <w:rPr>
        <w:rFonts w:hint="default"/>
        <w:lang w:val="pl-PL" w:eastAsia="en-US" w:bidi="ar-SA"/>
      </w:rPr>
    </w:lvl>
    <w:lvl w:ilvl="2" w:tplc="1180DFB0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E7B83BB4">
      <w:numFmt w:val="bullet"/>
      <w:lvlText w:val="•"/>
      <w:lvlJc w:val="left"/>
      <w:pPr>
        <w:ind w:left="3517" w:hanging="340"/>
      </w:pPr>
      <w:rPr>
        <w:rFonts w:hint="default"/>
        <w:lang w:val="pl-PL" w:eastAsia="en-US" w:bidi="ar-SA"/>
      </w:rPr>
    </w:lvl>
    <w:lvl w:ilvl="4" w:tplc="E638923A">
      <w:numFmt w:val="bullet"/>
      <w:lvlText w:val="•"/>
      <w:lvlJc w:val="left"/>
      <w:pPr>
        <w:ind w:left="4490" w:hanging="340"/>
      </w:pPr>
      <w:rPr>
        <w:rFonts w:hint="default"/>
        <w:lang w:val="pl-PL" w:eastAsia="en-US" w:bidi="ar-SA"/>
      </w:rPr>
    </w:lvl>
    <w:lvl w:ilvl="5" w:tplc="5A4A1D74">
      <w:numFmt w:val="bullet"/>
      <w:lvlText w:val="•"/>
      <w:lvlJc w:val="left"/>
      <w:pPr>
        <w:ind w:left="5463" w:hanging="340"/>
      </w:pPr>
      <w:rPr>
        <w:rFonts w:hint="default"/>
        <w:lang w:val="pl-PL" w:eastAsia="en-US" w:bidi="ar-SA"/>
      </w:rPr>
    </w:lvl>
    <w:lvl w:ilvl="6" w:tplc="53E85856">
      <w:numFmt w:val="bullet"/>
      <w:lvlText w:val="•"/>
      <w:lvlJc w:val="left"/>
      <w:pPr>
        <w:ind w:left="6435" w:hanging="340"/>
      </w:pPr>
      <w:rPr>
        <w:rFonts w:hint="default"/>
        <w:lang w:val="pl-PL" w:eastAsia="en-US" w:bidi="ar-SA"/>
      </w:rPr>
    </w:lvl>
    <w:lvl w:ilvl="7" w:tplc="61AA1584">
      <w:numFmt w:val="bullet"/>
      <w:lvlText w:val="•"/>
      <w:lvlJc w:val="left"/>
      <w:pPr>
        <w:ind w:left="7408" w:hanging="340"/>
      </w:pPr>
      <w:rPr>
        <w:rFonts w:hint="default"/>
        <w:lang w:val="pl-PL" w:eastAsia="en-US" w:bidi="ar-SA"/>
      </w:rPr>
    </w:lvl>
    <w:lvl w:ilvl="8" w:tplc="B17EC442">
      <w:numFmt w:val="bullet"/>
      <w:lvlText w:val="•"/>
      <w:lvlJc w:val="left"/>
      <w:pPr>
        <w:ind w:left="8380" w:hanging="340"/>
      </w:pPr>
      <w:rPr>
        <w:rFonts w:hint="default"/>
        <w:lang w:val="pl-PL" w:eastAsia="en-US" w:bidi="ar-SA"/>
      </w:rPr>
    </w:lvl>
  </w:abstractNum>
  <w:abstractNum w:abstractNumId="102" w15:restartNumberingAfterBreak="0">
    <w:nsid w:val="5016155F"/>
    <w:multiLevelType w:val="hybridMultilevel"/>
    <w:tmpl w:val="3F0E871E"/>
    <w:lvl w:ilvl="0" w:tplc="04F8F234">
      <w:start w:val="1"/>
      <w:numFmt w:val="decimal"/>
      <w:lvlText w:val="%1."/>
      <w:lvlJc w:val="left"/>
      <w:pPr>
        <w:ind w:left="256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1" w:tplc="65D2934E">
      <w:numFmt w:val="bullet"/>
      <w:lvlText w:val="•"/>
      <w:lvlJc w:val="left"/>
      <w:pPr>
        <w:ind w:left="1266" w:hanging="274"/>
      </w:pPr>
      <w:rPr>
        <w:rFonts w:hint="default"/>
        <w:lang w:val="pl-PL" w:eastAsia="en-US" w:bidi="ar-SA"/>
      </w:rPr>
    </w:lvl>
    <w:lvl w:ilvl="2" w:tplc="95464836">
      <w:numFmt w:val="bullet"/>
      <w:lvlText w:val="•"/>
      <w:lvlJc w:val="left"/>
      <w:pPr>
        <w:ind w:left="2273" w:hanging="274"/>
      </w:pPr>
      <w:rPr>
        <w:rFonts w:hint="default"/>
        <w:lang w:val="pl-PL" w:eastAsia="en-US" w:bidi="ar-SA"/>
      </w:rPr>
    </w:lvl>
    <w:lvl w:ilvl="3" w:tplc="B7966A62">
      <w:numFmt w:val="bullet"/>
      <w:lvlText w:val="•"/>
      <w:lvlJc w:val="left"/>
      <w:pPr>
        <w:ind w:left="3279" w:hanging="274"/>
      </w:pPr>
      <w:rPr>
        <w:rFonts w:hint="default"/>
        <w:lang w:val="pl-PL" w:eastAsia="en-US" w:bidi="ar-SA"/>
      </w:rPr>
    </w:lvl>
    <w:lvl w:ilvl="4" w:tplc="8AE62F4C">
      <w:numFmt w:val="bullet"/>
      <w:lvlText w:val="•"/>
      <w:lvlJc w:val="left"/>
      <w:pPr>
        <w:ind w:left="4286" w:hanging="274"/>
      </w:pPr>
      <w:rPr>
        <w:rFonts w:hint="default"/>
        <w:lang w:val="pl-PL" w:eastAsia="en-US" w:bidi="ar-SA"/>
      </w:rPr>
    </w:lvl>
    <w:lvl w:ilvl="5" w:tplc="E4820982">
      <w:numFmt w:val="bullet"/>
      <w:lvlText w:val="•"/>
      <w:lvlJc w:val="left"/>
      <w:pPr>
        <w:ind w:left="5293" w:hanging="274"/>
      </w:pPr>
      <w:rPr>
        <w:rFonts w:hint="default"/>
        <w:lang w:val="pl-PL" w:eastAsia="en-US" w:bidi="ar-SA"/>
      </w:rPr>
    </w:lvl>
    <w:lvl w:ilvl="6" w:tplc="061E2784">
      <w:numFmt w:val="bullet"/>
      <w:lvlText w:val="•"/>
      <w:lvlJc w:val="left"/>
      <w:pPr>
        <w:ind w:left="6299" w:hanging="274"/>
      </w:pPr>
      <w:rPr>
        <w:rFonts w:hint="default"/>
        <w:lang w:val="pl-PL" w:eastAsia="en-US" w:bidi="ar-SA"/>
      </w:rPr>
    </w:lvl>
    <w:lvl w:ilvl="7" w:tplc="7C4A89D0">
      <w:numFmt w:val="bullet"/>
      <w:lvlText w:val="•"/>
      <w:lvlJc w:val="left"/>
      <w:pPr>
        <w:ind w:left="7306" w:hanging="274"/>
      </w:pPr>
      <w:rPr>
        <w:rFonts w:hint="default"/>
        <w:lang w:val="pl-PL" w:eastAsia="en-US" w:bidi="ar-SA"/>
      </w:rPr>
    </w:lvl>
    <w:lvl w:ilvl="8" w:tplc="67E2C628">
      <w:numFmt w:val="bullet"/>
      <w:lvlText w:val="•"/>
      <w:lvlJc w:val="left"/>
      <w:pPr>
        <w:ind w:left="8312" w:hanging="274"/>
      </w:pPr>
      <w:rPr>
        <w:rFonts w:hint="default"/>
        <w:lang w:val="pl-PL" w:eastAsia="en-US" w:bidi="ar-SA"/>
      </w:rPr>
    </w:lvl>
  </w:abstractNum>
  <w:abstractNum w:abstractNumId="103" w15:restartNumberingAfterBreak="0">
    <w:nsid w:val="50FE7230"/>
    <w:multiLevelType w:val="hybridMultilevel"/>
    <w:tmpl w:val="F2228FC4"/>
    <w:lvl w:ilvl="0" w:tplc="D7B0F286">
      <w:start w:val="1"/>
      <w:numFmt w:val="decimal"/>
      <w:lvlText w:val="%1)"/>
      <w:lvlJc w:val="left"/>
      <w:pPr>
        <w:ind w:left="256" w:hanging="34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1" w:tplc="ABC8C236">
      <w:numFmt w:val="bullet"/>
      <w:lvlText w:val="•"/>
      <w:lvlJc w:val="left"/>
      <w:pPr>
        <w:ind w:left="1266" w:hanging="342"/>
      </w:pPr>
      <w:rPr>
        <w:rFonts w:hint="default"/>
        <w:lang w:val="pl-PL" w:eastAsia="en-US" w:bidi="ar-SA"/>
      </w:rPr>
    </w:lvl>
    <w:lvl w:ilvl="2" w:tplc="44FA8FA2">
      <w:numFmt w:val="bullet"/>
      <w:lvlText w:val="•"/>
      <w:lvlJc w:val="left"/>
      <w:pPr>
        <w:ind w:left="2273" w:hanging="342"/>
      </w:pPr>
      <w:rPr>
        <w:rFonts w:hint="default"/>
        <w:lang w:val="pl-PL" w:eastAsia="en-US" w:bidi="ar-SA"/>
      </w:rPr>
    </w:lvl>
    <w:lvl w:ilvl="3" w:tplc="ADA4DC24">
      <w:numFmt w:val="bullet"/>
      <w:lvlText w:val="•"/>
      <w:lvlJc w:val="left"/>
      <w:pPr>
        <w:ind w:left="3279" w:hanging="342"/>
      </w:pPr>
      <w:rPr>
        <w:rFonts w:hint="default"/>
        <w:lang w:val="pl-PL" w:eastAsia="en-US" w:bidi="ar-SA"/>
      </w:rPr>
    </w:lvl>
    <w:lvl w:ilvl="4" w:tplc="0C5EEEE8">
      <w:numFmt w:val="bullet"/>
      <w:lvlText w:val="•"/>
      <w:lvlJc w:val="left"/>
      <w:pPr>
        <w:ind w:left="4286" w:hanging="342"/>
      </w:pPr>
      <w:rPr>
        <w:rFonts w:hint="default"/>
        <w:lang w:val="pl-PL" w:eastAsia="en-US" w:bidi="ar-SA"/>
      </w:rPr>
    </w:lvl>
    <w:lvl w:ilvl="5" w:tplc="00AAF9EC">
      <w:numFmt w:val="bullet"/>
      <w:lvlText w:val="•"/>
      <w:lvlJc w:val="left"/>
      <w:pPr>
        <w:ind w:left="5293" w:hanging="342"/>
      </w:pPr>
      <w:rPr>
        <w:rFonts w:hint="default"/>
        <w:lang w:val="pl-PL" w:eastAsia="en-US" w:bidi="ar-SA"/>
      </w:rPr>
    </w:lvl>
    <w:lvl w:ilvl="6" w:tplc="73889A1E">
      <w:numFmt w:val="bullet"/>
      <w:lvlText w:val="•"/>
      <w:lvlJc w:val="left"/>
      <w:pPr>
        <w:ind w:left="6299" w:hanging="342"/>
      </w:pPr>
      <w:rPr>
        <w:rFonts w:hint="default"/>
        <w:lang w:val="pl-PL" w:eastAsia="en-US" w:bidi="ar-SA"/>
      </w:rPr>
    </w:lvl>
    <w:lvl w:ilvl="7" w:tplc="F6663BB4">
      <w:numFmt w:val="bullet"/>
      <w:lvlText w:val="•"/>
      <w:lvlJc w:val="left"/>
      <w:pPr>
        <w:ind w:left="7306" w:hanging="342"/>
      </w:pPr>
      <w:rPr>
        <w:rFonts w:hint="default"/>
        <w:lang w:val="pl-PL" w:eastAsia="en-US" w:bidi="ar-SA"/>
      </w:rPr>
    </w:lvl>
    <w:lvl w:ilvl="8" w:tplc="CA42D302">
      <w:numFmt w:val="bullet"/>
      <w:lvlText w:val="•"/>
      <w:lvlJc w:val="left"/>
      <w:pPr>
        <w:ind w:left="8312" w:hanging="342"/>
      </w:pPr>
      <w:rPr>
        <w:rFonts w:hint="default"/>
        <w:lang w:val="pl-PL" w:eastAsia="en-US" w:bidi="ar-SA"/>
      </w:rPr>
    </w:lvl>
  </w:abstractNum>
  <w:abstractNum w:abstractNumId="104" w15:restartNumberingAfterBreak="0">
    <w:nsid w:val="512715BB"/>
    <w:multiLevelType w:val="hybridMultilevel"/>
    <w:tmpl w:val="99942FDC"/>
    <w:lvl w:ilvl="0" w:tplc="85E4DAC8">
      <w:start w:val="1"/>
      <w:numFmt w:val="decimal"/>
      <w:lvlText w:val="%1."/>
      <w:lvlJc w:val="left"/>
      <w:pPr>
        <w:ind w:left="256" w:hanging="274"/>
      </w:pPr>
      <w:rPr>
        <w:rFonts w:hint="default"/>
        <w:b/>
        <w:bCs/>
        <w:spacing w:val="-29"/>
        <w:w w:val="100"/>
        <w:lang w:val="pl-PL" w:eastAsia="en-US" w:bidi="ar-SA"/>
      </w:rPr>
    </w:lvl>
    <w:lvl w:ilvl="1" w:tplc="CDB2C9AC">
      <w:numFmt w:val="bullet"/>
      <w:lvlText w:val="•"/>
      <w:lvlJc w:val="left"/>
      <w:pPr>
        <w:ind w:left="1266" w:hanging="274"/>
      </w:pPr>
      <w:rPr>
        <w:rFonts w:hint="default"/>
        <w:lang w:val="pl-PL" w:eastAsia="en-US" w:bidi="ar-SA"/>
      </w:rPr>
    </w:lvl>
    <w:lvl w:ilvl="2" w:tplc="4D54F42A">
      <w:numFmt w:val="bullet"/>
      <w:lvlText w:val="•"/>
      <w:lvlJc w:val="left"/>
      <w:pPr>
        <w:ind w:left="2273" w:hanging="274"/>
      </w:pPr>
      <w:rPr>
        <w:rFonts w:hint="default"/>
        <w:lang w:val="pl-PL" w:eastAsia="en-US" w:bidi="ar-SA"/>
      </w:rPr>
    </w:lvl>
    <w:lvl w:ilvl="3" w:tplc="A52C0C60">
      <w:numFmt w:val="bullet"/>
      <w:lvlText w:val="•"/>
      <w:lvlJc w:val="left"/>
      <w:pPr>
        <w:ind w:left="3279" w:hanging="274"/>
      </w:pPr>
      <w:rPr>
        <w:rFonts w:hint="default"/>
        <w:lang w:val="pl-PL" w:eastAsia="en-US" w:bidi="ar-SA"/>
      </w:rPr>
    </w:lvl>
    <w:lvl w:ilvl="4" w:tplc="3F10D904">
      <w:numFmt w:val="bullet"/>
      <w:lvlText w:val="•"/>
      <w:lvlJc w:val="left"/>
      <w:pPr>
        <w:ind w:left="4286" w:hanging="274"/>
      </w:pPr>
      <w:rPr>
        <w:rFonts w:hint="default"/>
        <w:lang w:val="pl-PL" w:eastAsia="en-US" w:bidi="ar-SA"/>
      </w:rPr>
    </w:lvl>
    <w:lvl w:ilvl="5" w:tplc="F8BCCC1C">
      <w:numFmt w:val="bullet"/>
      <w:lvlText w:val="•"/>
      <w:lvlJc w:val="left"/>
      <w:pPr>
        <w:ind w:left="5293" w:hanging="274"/>
      </w:pPr>
      <w:rPr>
        <w:rFonts w:hint="default"/>
        <w:lang w:val="pl-PL" w:eastAsia="en-US" w:bidi="ar-SA"/>
      </w:rPr>
    </w:lvl>
    <w:lvl w:ilvl="6" w:tplc="D4D47B16">
      <w:numFmt w:val="bullet"/>
      <w:lvlText w:val="•"/>
      <w:lvlJc w:val="left"/>
      <w:pPr>
        <w:ind w:left="6299" w:hanging="274"/>
      </w:pPr>
      <w:rPr>
        <w:rFonts w:hint="default"/>
        <w:lang w:val="pl-PL" w:eastAsia="en-US" w:bidi="ar-SA"/>
      </w:rPr>
    </w:lvl>
    <w:lvl w:ilvl="7" w:tplc="5E148BDC">
      <w:numFmt w:val="bullet"/>
      <w:lvlText w:val="•"/>
      <w:lvlJc w:val="left"/>
      <w:pPr>
        <w:ind w:left="7306" w:hanging="274"/>
      </w:pPr>
      <w:rPr>
        <w:rFonts w:hint="default"/>
        <w:lang w:val="pl-PL" w:eastAsia="en-US" w:bidi="ar-SA"/>
      </w:rPr>
    </w:lvl>
    <w:lvl w:ilvl="8" w:tplc="1F66F4EE">
      <w:numFmt w:val="bullet"/>
      <w:lvlText w:val="•"/>
      <w:lvlJc w:val="left"/>
      <w:pPr>
        <w:ind w:left="8312" w:hanging="274"/>
      </w:pPr>
      <w:rPr>
        <w:rFonts w:hint="default"/>
        <w:lang w:val="pl-PL" w:eastAsia="en-US" w:bidi="ar-SA"/>
      </w:rPr>
    </w:lvl>
  </w:abstractNum>
  <w:abstractNum w:abstractNumId="105" w15:restartNumberingAfterBreak="0">
    <w:nsid w:val="52636942"/>
    <w:multiLevelType w:val="hybridMultilevel"/>
    <w:tmpl w:val="B1AEDBAC"/>
    <w:lvl w:ilvl="0" w:tplc="E93C6854">
      <w:start w:val="1"/>
      <w:numFmt w:val="decimal"/>
      <w:lvlText w:val="%1."/>
      <w:lvlJc w:val="left"/>
      <w:pPr>
        <w:ind w:left="256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4ECA322">
      <w:numFmt w:val="bullet"/>
      <w:lvlText w:val="•"/>
      <w:lvlJc w:val="left"/>
      <w:pPr>
        <w:ind w:left="1266" w:hanging="270"/>
      </w:pPr>
      <w:rPr>
        <w:rFonts w:hint="default"/>
        <w:lang w:val="pl-PL" w:eastAsia="en-US" w:bidi="ar-SA"/>
      </w:rPr>
    </w:lvl>
    <w:lvl w:ilvl="2" w:tplc="C708FC62">
      <w:numFmt w:val="bullet"/>
      <w:lvlText w:val="•"/>
      <w:lvlJc w:val="left"/>
      <w:pPr>
        <w:ind w:left="2273" w:hanging="270"/>
      </w:pPr>
      <w:rPr>
        <w:rFonts w:hint="default"/>
        <w:lang w:val="pl-PL" w:eastAsia="en-US" w:bidi="ar-SA"/>
      </w:rPr>
    </w:lvl>
    <w:lvl w:ilvl="3" w:tplc="E33C22D2">
      <w:numFmt w:val="bullet"/>
      <w:lvlText w:val="•"/>
      <w:lvlJc w:val="left"/>
      <w:pPr>
        <w:ind w:left="3279" w:hanging="270"/>
      </w:pPr>
      <w:rPr>
        <w:rFonts w:hint="default"/>
        <w:lang w:val="pl-PL" w:eastAsia="en-US" w:bidi="ar-SA"/>
      </w:rPr>
    </w:lvl>
    <w:lvl w:ilvl="4" w:tplc="5538A9FC">
      <w:numFmt w:val="bullet"/>
      <w:lvlText w:val="•"/>
      <w:lvlJc w:val="left"/>
      <w:pPr>
        <w:ind w:left="4286" w:hanging="270"/>
      </w:pPr>
      <w:rPr>
        <w:rFonts w:hint="default"/>
        <w:lang w:val="pl-PL" w:eastAsia="en-US" w:bidi="ar-SA"/>
      </w:rPr>
    </w:lvl>
    <w:lvl w:ilvl="5" w:tplc="C85AC2CE">
      <w:numFmt w:val="bullet"/>
      <w:lvlText w:val="•"/>
      <w:lvlJc w:val="left"/>
      <w:pPr>
        <w:ind w:left="5293" w:hanging="270"/>
      </w:pPr>
      <w:rPr>
        <w:rFonts w:hint="default"/>
        <w:lang w:val="pl-PL" w:eastAsia="en-US" w:bidi="ar-SA"/>
      </w:rPr>
    </w:lvl>
    <w:lvl w:ilvl="6" w:tplc="0658B0EA">
      <w:numFmt w:val="bullet"/>
      <w:lvlText w:val="•"/>
      <w:lvlJc w:val="left"/>
      <w:pPr>
        <w:ind w:left="6299" w:hanging="270"/>
      </w:pPr>
      <w:rPr>
        <w:rFonts w:hint="default"/>
        <w:lang w:val="pl-PL" w:eastAsia="en-US" w:bidi="ar-SA"/>
      </w:rPr>
    </w:lvl>
    <w:lvl w:ilvl="7" w:tplc="B1F8EE58">
      <w:numFmt w:val="bullet"/>
      <w:lvlText w:val="•"/>
      <w:lvlJc w:val="left"/>
      <w:pPr>
        <w:ind w:left="7306" w:hanging="270"/>
      </w:pPr>
      <w:rPr>
        <w:rFonts w:hint="default"/>
        <w:lang w:val="pl-PL" w:eastAsia="en-US" w:bidi="ar-SA"/>
      </w:rPr>
    </w:lvl>
    <w:lvl w:ilvl="8" w:tplc="61268830">
      <w:numFmt w:val="bullet"/>
      <w:lvlText w:val="•"/>
      <w:lvlJc w:val="left"/>
      <w:pPr>
        <w:ind w:left="8312" w:hanging="270"/>
      </w:pPr>
      <w:rPr>
        <w:rFonts w:hint="default"/>
        <w:lang w:val="pl-PL" w:eastAsia="en-US" w:bidi="ar-SA"/>
      </w:rPr>
    </w:lvl>
  </w:abstractNum>
  <w:abstractNum w:abstractNumId="106" w15:restartNumberingAfterBreak="0">
    <w:nsid w:val="52A1202A"/>
    <w:multiLevelType w:val="hybridMultilevel"/>
    <w:tmpl w:val="6BEE25F2"/>
    <w:lvl w:ilvl="0" w:tplc="3AF070D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pl-PL" w:eastAsia="en-US" w:bidi="ar-SA"/>
      </w:rPr>
    </w:lvl>
    <w:lvl w:ilvl="1" w:tplc="8612EE42">
      <w:numFmt w:val="bullet"/>
      <w:lvlText w:val="•"/>
      <w:lvlJc w:val="left"/>
      <w:pPr>
        <w:ind w:left="1266" w:hanging="240"/>
      </w:pPr>
      <w:rPr>
        <w:rFonts w:hint="default"/>
        <w:lang w:val="pl-PL" w:eastAsia="en-US" w:bidi="ar-SA"/>
      </w:rPr>
    </w:lvl>
    <w:lvl w:ilvl="2" w:tplc="1E948C96">
      <w:numFmt w:val="bullet"/>
      <w:lvlText w:val="•"/>
      <w:lvlJc w:val="left"/>
      <w:pPr>
        <w:ind w:left="2273" w:hanging="240"/>
      </w:pPr>
      <w:rPr>
        <w:rFonts w:hint="default"/>
        <w:lang w:val="pl-PL" w:eastAsia="en-US" w:bidi="ar-SA"/>
      </w:rPr>
    </w:lvl>
    <w:lvl w:ilvl="3" w:tplc="DFAA38A8">
      <w:numFmt w:val="bullet"/>
      <w:lvlText w:val="•"/>
      <w:lvlJc w:val="left"/>
      <w:pPr>
        <w:ind w:left="3279" w:hanging="240"/>
      </w:pPr>
      <w:rPr>
        <w:rFonts w:hint="default"/>
        <w:lang w:val="pl-PL" w:eastAsia="en-US" w:bidi="ar-SA"/>
      </w:rPr>
    </w:lvl>
    <w:lvl w:ilvl="4" w:tplc="F258D46C">
      <w:numFmt w:val="bullet"/>
      <w:lvlText w:val="•"/>
      <w:lvlJc w:val="left"/>
      <w:pPr>
        <w:ind w:left="4286" w:hanging="240"/>
      </w:pPr>
      <w:rPr>
        <w:rFonts w:hint="default"/>
        <w:lang w:val="pl-PL" w:eastAsia="en-US" w:bidi="ar-SA"/>
      </w:rPr>
    </w:lvl>
    <w:lvl w:ilvl="5" w:tplc="CB4481B8">
      <w:numFmt w:val="bullet"/>
      <w:lvlText w:val="•"/>
      <w:lvlJc w:val="left"/>
      <w:pPr>
        <w:ind w:left="5293" w:hanging="240"/>
      </w:pPr>
      <w:rPr>
        <w:rFonts w:hint="default"/>
        <w:lang w:val="pl-PL" w:eastAsia="en-US" w:bidi="ar-SA"/>
      </w:rPr>
    </w:lvl>
    <w:lvl w:ilvl="6" w:tplc="01883526">
      <w:numFmt w:val="bullet"/>
      <w:lvlText w:val="•"/>
      <w:lvlJc w:val="left"/>
      <w:pPr>
        <w:ind w:left="6299" w:hanging="240"/>
      </w:pPr>
      <w:rPr>
        <w:rFonts w:hint="default"/>
        <w:lang w:val="pl-PL" w:eastAsia="en-US" w:bidi="ar-SA"/>
      </w:rPr>
    </w:lvl>
    <w:lvl w:ilvl="7" w:tplc="7AA6C95A">
      <w:numFmt w:val="bullet"/>
      <w:lvlText w:val="•"/>
      <w:lvlJc w:val="left"/>
      <w:pPr>
        <w:ind w:left="7306" w:hanging="240"/>
      </w:pPr>
      <w:rPr>
        <w:rFonts w:hint="default"/>
        <w:lang w:val="pl-PL" w:eastAsia="en-US" w:bidi="ar-SA"/>
      </w:rPr>
    </w:lvl>
    <w:lvl w:ilvl="8" w:tplc="FBE8A75A">
      <w:numFmt w:val="bullet"/>
      <w:lvlText w:val="•"/>
      <w:lvlJc w:val="left"/>
      <w:pPr>
        <w:ind w:left="8312" w:hanging="240"/>
      </w:pPr>
      <w:rPr>
        <w:rFonts w:hint="default"/>
        <w:lang w:val="pl-PL" w:eastAsia="en-US" w:bidi="ar-SA"/>
      </w:rPr>
    </w:lvl>
  </w:abstractNum>
  <w:abstractNum w:abstractNumId="107" w15:restartNumberingAfterBreak="0">
    <w:nsid w:val="537E54A2"/>
    <w:multiLevelType w:val="hybridMultilevel"/>
    <w:tmpl w:val="03309F90"/>
    <w:lvl w:ilvl="0" w:tplc="C9F2F94A">
      <w:start w:val="1"/>
      <w:numFmt w:val="decimal"/>
      <w:lvlText w:val="%1."/>
      <w:lvlJc w:val="left"/>
      <w:pPr>
        <w:ind w:left="256" w:hanging="322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19D8E986">
      <w:numFmt w:val="bullet"/>
      <w:lvlText w:val="•"/>
      <w:lvlJc w:val="left"/>
      <w:pPr>
        <w:ind w:left="1266" w:hanging="322"/>
      </w:pPr>
      <w:rPr>
        <w:rFonts w:hint="default"/>
        <w:lang w:val="pl-PL" w:eastAsia="en-US" w:bidi="ar-SA"/>
      </w:rPr>
    </w:lvl>
    <w:lvl w:ilvl="2" w:tplc="3CF2631E">
      <w:numFmt w:val="bullet"/>
      <w:lvlText w:val="•"/>
      <w:lvlJc w:val="left"/>
      <w:pPr>
        <w:ind w:left="2273" w:hanging="322"/>
      </w:pPr>
      <w:rPr>
        <w:rFonts w:hint="default"/>
        <w:lang w:val="pl-PL" w:eastAsia="en-US" w:bidi="ar-SA"/>
      </w:rPr>
    </w:lvl>
    <w:lvl w:ilvl="3" w:tplc="CCD48D64">
      <w:numFmt w:val="bullet"/>
      <w:lvlText w:val="•"/>
      <w:lvlJc w:val="left"/>
      <w:pPr>
        <w:ind w:left="3279" w:hanging="322"/>
      </w:pPr>
      <w:rPr>
        <w:rFonts w:hint="default"/>
        <w:lang w:val="pl-PL" w:eastAsia="en-US" w:bidi="ar-SA"/>
      </w:rPr>
    </w:lvl>
    <w:lvl w:ilvl="4" w:tplc="B3EA9252">
      <w:numFmt w:val="bullet"/>
      <w:lvlText w:val="•"/>
      <w:lvlJc w:val="left"/>
      <w:pPr>
        <w:ind w:left="4286" w:hanging="322"/>
      </w:pPr>
      <w:rPr>
        <w:rFonts w:hint="default"/>
        <w:lang w:val="pl-PL" w:eastAsia="en-US" w:bidi="ar-SA"/>
      </w:rPr>
    </w:lvl>
    <w:lvl w:ilvl="5" w:tplc="BD32C080">
      <w:numFmt w:val="bullet"/>
      <w:lvlText w:val="•"/>
      <w:lvlJc w:val="left"/>
      <w:pPr>
        <w:ind w:left="5293" w:hanging="322"/>
      </w:pPr>
      <w:rPr>
        <w:rFonts w:hint="default"/>
        <w:lang w:val="pl-PL" w:eastAsia="en-US" w:bidi="ar-SA"/>
      </w:rPr>
    </w:lvl>
    <w:lvl w:ilvl="6" w:tplc="69345DC4">
      <w:numFmt w:val="bullet"/>
      <w:lvlText w:val="•"/>
      <w:lvlJc w:val="left"/>
      <w:pPr>
        <w:ind w:left="6299" w:hanging="322"/>
      </w:pPr>
      <w:rPr>
        <w:rFonts w:hint="default"/>
        <w:lang w:val="pl-PL" w:eastAsia="en-US" w:bidi="ar-SA"/>
      </w:rPr>
    </w:lvl>
    <w:lvl w:ilvl="7" w:tplc="BF98D6BC">
      <w:numFmt w:val="bullet"/>
      <w:lvlText w:val="•"/>
      <w:lvlJc w:val="left"/>
      <w:pPr>
        <w:ind w:left="7306" w:hanging="322"/>
      </w:pPr>
      <w:rPr>
        <w:rFonts w:hint="default"/>
        <w:lang w:val="pl-PL" w:eastAsia="en-US" w:bidi="ar-SA"/>
      </w:rPr>
    </w:lvl>
    <w:lvl w:ilvl="8" w:tplc="A6FA6832">
      <w:numFmt w:val="bullet"/>
      <w:lvlText w:val="•"/>
      <w:lvlJc w:val="left"/>
      <w:pPr>
        <w:ind w:left="8312" w:hanging="322"/>
      </w:pPr>
      <w:rPr>
        <w:rFonts w:hint="default"/>
        <w:lang w:val="pl-PL" w:eastAsia="en-US" w:bidi="ar-SA"/>
      </w:rPr>
    </w:lvl>
  </w:abstractNum>
  <w:abstractNum w:abstractNumId="108" w15:restartNumberingAfterBreak="0">
    <w:nsid w:val="538904FF"/>
    <w:multiLevelType w:val="hybridMultilevel"/>
    <w:tmpl w:val="B2BC5910"/>
    <w:lvl w:ilvl="0" w:tplc="301C2E84">
      <w:start w:val="1"/>
      <w:numFmt w:val="decimal"/>
      <w:lvlText w:val="%1)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en-US" w:bidi="ar-SA"/>
      </w:rPr>
    </w:lvl>
    <w:lvl w:ilvl="1" w:tplc="CEA41C88">
      <w:numFmt w:val="bullet"/>
      <w:lvlText w:val="•"/>
      <w:lvlJc w:val="left"/>
      <w:pPr>
        <w:ind w:left="1266" w:hanging="294"/>
      </w:pPr>
      <w:rPr>
        <w:rFonts w:hint="default"/>
        <w:lang w:val="pl-PL" w:eastAsia="en-US" w:bidi="ar-SA"/>
      </w:rPr>
    </w:lvl>
    <w:lvl w:ilvl="2" w:tplc="D61474EE">
      <w:numFmt w:val="bullet"/>
      <w:lvlText w:val="•"/>
      <w:lvlJc w:val="left"/>
      <w:pPr>
        <w:ind w:left="2273" w:hanging="294"/>
      </w:pPr>
      <w:rPr>
        <w:rFonts w:hint="default"/>
        <w:lang w:val="pl-PL" w:eastAsia="en-US" w:bidi="ar-SA"/>
      </w:rPr>
    </w:lvl>
    <w:lvl w:ilvl="3" w:tplc="3EAA7146">
      <w:numFmt w:val="bullet"/>
      <w:lvlText w:val="•"/>
      <w:lvlJc w:val="left"/>
      <w:pPr>
        <w:ind w:left="3279" w:hanging="294"/>
      </w:pPr>
      <w:rPr>
        <w:rFonts w:hint="default"/>
        <w:lang w:val="pl-PL" w:eastAsia="en-US" w:bidi="ar-SA"/>
      </w:rPr>
    </w:lvl>
    <w:lvl w:ilvl="4" w:tplc="EAA692D6">
      <w:numFmt w:val="bullet"/>
      <w:lvlText w:val="•"/>
      <w:lvlJc w:val="left"/>
      <w:pPr>
        <w:ind w:left="4286" w:hanging="294"/>
      </w:pPr>
      <w:rPr>
        <w:rFonts w:hint="default"/>
        <w:lang w:val="pl-PL" w:eastAsia="en-US" w:bidi="ar-SA"/>
      </w:rPr>
    </w:lvl>
    <w:lvl w:ilvl="5" w:tplc="B31CCD6A">
      <w:numFmt w:val="bullet"/>
      <w:lvlText w:val="•"/>
      <w:lvlJc w:val="left"/>
      <w:pPr>
        <w:ind w:left="5293" w:hanging="294"/>
      </w:pPr>
      <w:rPr>
        <w:rFonts w:hint="default"/>
        <w:lang w:val="pl-PL" w:eastAsia="en-US" w:bidi="ar-SA"/>
      </w:rPr>
    </w:lvl>
    <w:lvl w:ilvl="6" w:tplc="D3120460">
      <w:numFmt w:val="bullet"/>
      <w:lvlText w:val="•"/>
      <w:lvlJc w:val="left"/>
      <w:pPr>
        <w:ind w:left="6299" w:hanging="294"/>
      </w:pPr>
      <w:rPr>
        <w:rFonts w:hint="default"/>
        <w:lang w:val="pl-PL" w:eastAsia="en-US" w:bidi="ar-SA"/>
      </w:rPr>
    </w:lvl>
    <w:lvl w:ilvl="7" w:tplc="3CB20290">
      <w:numFmt w:val="bullet"/>
      <w:lvlText w:val="•"/>
      <w:lvlJc w:val="left"/>
      <w:pPr>
        <w:ind w:left="7306" w:hanging="294"/>
      </w:pPr>
      <w:rPr>
        <w:rFonts w:hint="default"/>
        <w:lang w:val="pl-PL" w:eastAsia="en-US" w:bidi="ar-SA"/>
      </w:rPr>
    </w:lvl>
    <w:lvl w:ilvl="8" w:tplc="C57E0F84">
      <w:numFmt w:val="bullet"/>
      <w:lvlText w:val="•"/>
      <w:lvlJc w:val="left"/>
      <w:pPr>
        <w:ind w:left="8312" w:hanging="294"/>
      </w:pPr>
      <w:rPr>
        <w:rFonts w:hint="default"/>
        <w:lang w:val="pl-PL" w:eastAsia="en-US" w:bidi="ar-SA"/>
      </w:rPr>
    </w:lvl>
  </w:abstractNum>
  <w:abstractNum w:abstractNumId="109" w15:restartNumberingAfterBreak="0">
    <w:nsid w:val="54004831"/>
    <w:multiLevelType w:val="hybridMultilevel"/>
    <w:tmpl w:val="9BDE33C4"/>
    <w:lvl w:ilvl="0" w:tplc="306CF450">
      <w:start w:val="1"/>
      <w:numFmt w:val="decimal"/>
      <w:lvlText w:val="%1."/>
      <w:lvlJc w:val="left"/>
      <w:pPr>
        <w:ind w:left="256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BC811E0">
      <w:numFmt w:val="bullet"/>
      <w:lvlText w:val="•"/>
      <w:lvlJc w:val="left"/>
      <w:pPr>
        <w:ind w:left="1266" w:hanging="254"/>
      </w:pPr>
      <w:rPr>
        <w:rFonts w:hint="default"/>
        <w:lang w:val="pl-PL" w:eastAsia="en-US" w:bidi="ar-SA"/>
      </w:rPr>
    </w:lvl>
    <w:lvl w:ilvl="2" w:tplc="03D69D4C">
      <w:numFmt w:val="bullet"/>
      <w:lvlText w:val="•"/>
      <w:lvlJc w:val="left"/>
      <w:pPr>
        <w:ind w:left="2273" w:hanging="254"/>
      </w:pPr>
      <w:rPr>
        <w:rFonts w:hint="default"/>
        <w:lang w:val="pl-PL" w:eastAsia="en-US" w:bidi="ar-SA"/>
      </w:rPr>
    </w:lvl>
    <w:lvl w:ilvl="3" w:tplc="F16C644E">
      <w:numFmt w:val="bullet"/>
      <w:lvlText w:val="•"/>
      <w:lvlJc w:val="left"/>
      <w:pPr>
        <w:ind w:left="3279" w:hanging="254"/>
      </w:pPr>
      <w:rPr>
        <w:rFonts w:hint="default"/>
        <w:lang w:val="pl-PL" w:eastAsia="en-US" w:bidi="ar-SA"/>
      </w:rPr>
    </w:lvl>
    <w:lvl w:ilvl="4" w:tplc="6950C0D2">
      <w:numFmt w:val="bullet"/>
      <w:lvlText w:val="•"/>
      <w:lvlJc w:val="left"/>
      <w:pPr>
        <w:ind w:left="4286" w:hanging="254"/>
      </w:pPr>
      <w:rPr>
        <w:rFonts w:hint="default"/>
        <w:lang w:val="pl-PL" w:eastAsia="en-US" w:bidi="ar-SA"/>
      </w:rPr>
    </w:lvl>
    <w:lvl w:ilvl="5" w:tplc="AABC6D0E">
      <w:numFmt w:val="bullet"/>
      <w:lvlText w:val="•"/>
      <w:lvlJc w:val="left"/>
      <w:pPr>
        <w:ind w:left="5293" w:hanging="254"/>
      </w:pPr>
      <w:rPr>
        <w:rFonts w:hint="default"/>
        <w:lang w:val="pl-PL" w:eastAsia="en-US" w:bidi="ar-SA"/>
      </w:rPr>
    </w:lvl>
    <w:lvl w:ilvl="6" w:tplc="195411A2">
      <w:numFmt w:val="bullet"/>
      <w:lvlText w:val="•"/>
      <w:lvlJc w:val="left"/>
      <w:pPr>
        <w:ind w:left="6299" w:hanging="254"/>
      </w:pPr>
      <w:rPr>
        <w:rFonts w:hint="default"/>
        <w:lang w:val="pl-PL" w:eastAsia="en-US" w:bidi="ar-SA"/>
      </w:rPr>
    </w:lvl>
    <w:lvl w:ilvl="7" w:tplc="F85C8B1E">
      <w:numFmt w:val="bullet"/>
      <w:lvlText w:val="•"/>
      <w:lvlJc w:val="left"/>
      <w:pPr>
        <w:ind w:left="7306" w:hanging="254"/>
      </w:pPr>
      <w:rPr>
        <w:rFonts w:hint="default"/>
        <w:lang w:val="pl-PL" w:eastAsia="en-US" w:bidi="ar-SA"/>
      </w:rPr>
    </w:lvl>
    <w:lvl w:ilvl="8" w:tplc="67AA677C">
      <w:numFmt w:val="bullet"/>
      <w:lvlText w:val="•"/>
      <w:lvlJc w:val="left"/>
      <w:pPr>
        <w:ind w:left="8312" w:hanging="254"/>
      </w:pPr>
      <w:rPr>
        <w:rFonts w:hint="default"/>
        <w:lang w:val="pl-PL" w:eastAsia="en-US" w:bidi="ar-SA"/>
      </w:rPr>
    </w:lvl>
  </w:abstractNum>
  <w:abstractNum w:abstractNumId="110" w15:restartNumberingAfterBreak="0">
    <w:nsid w:val="5468550A"/>
    <w:multiLevelType w:val="hybridMultilevel"/>
    <w:tmpl w:val="42E227BA"/>
    <w:lvl w:ilvl="0" w:tplc="62A6FECA">
      <w:start w:val="1"/>
      <w:numFmt w:val="decimal"/>
      <w:lvlText w:val="%1."/>
      <w:lvlJc w:val="left"/>
      <w:pPr>
        <w:ind w:left="256" w:hanging="31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177A011E">
      <w:numFmt w:val="bullet"/>
      <w:lvlText w:val="•"/>
      <w:lvlJc w:val="left"/>
      <w:pPr>
        <w:ind w:left="1266" w:hanging="316"/>
      </w:pPr>
      <w:rPr>
        <w:rFonts w:hint="default"/>
        <w:lang w:val="pl-PL" w:eastAsia="en-US" w:bidi="ar-SA"/>
      </w:rPr>
    </w:lvl>
    <w:lvl w:ilvl="2" w:tplc="16F288D8">
      <w:numFmt w:val="bullet"/>
      <w:lvlText w:val="•"/>
      <w:lvlJc w:val="left"/>
      <w:pPr>
        <w:ind w:left="2273" w:hanging="316"/>
      </w:pPr>
      <w:rPr>
        <w:rFonts w:hint="default"/>
        <w:lang w:val="pl-PL" w:eastAsia="en-US" w:bidi="ar-SA"/>
      </w:rPr>
    </w:lvl>
    <w:lvl w:ilvl="3" w:tplc="3A44B07E">
      <w:numFmt w:val="bullet"/>
      <w:lvlText w:val="•"/>
      <w:lvlJc w:val="left"/>
      <w:pPr>
        <w:ind w:left="3279" w:hanging="316"/>
      </w:pPr>
      <w:rPr>
        <w:rFonts w:hint="default"/>
        <w:lang w:val="pl-PL" w:eastAsia="en-US" w:bidi="ar-SA"/>
      </w:rPr>
    </w:lvl>
    <w:lvl w:ilvl="4" w:tplc="70642E8A">
      <w:numFmt w:val="bullet"/>
      <w:lvlText w:val="•"/>
      <w:lvlJc w:val="left"/>
      <w:pPr>
        <w:ind w:left="4286" w:hanging="316"/>
      </w:pPr>
      <w:rPr>
        <w:rFonts w:hint="default"/>
        <w:lang w:val="pl-PL" w:eastAsia="en-US" w:bidi="ar-SA"/>
      </w:rPr>
    </w:lvl>
    <w:lvl w:ilvl="5" w:tplc="B02032DC">
      <w:numFmt w:val="bullet"/>
      <w:lvlText w:val="•"/>
      <w:lvlJc w:val="left"/>
      <w:pPr>
        <w:ind w:left="5293" w:hanging="316"/>
      </w:pPr>
      <w:rPr>
        <w:rFonts w:hint="default"/>
        <w:lang w:val="pl-PL" w:eastAsia="en-US" w:bidi="ar-SA"/>
      </w:rPr>
    </w:lvl>
    <w:lvl w:ilvl="6" w:tplc="7760401C">
      <w:numFmt w:val="bullet"/>
      <w:lvlText w:val="•"/>
      <w:lvlJc w:val="left"/>
      <w:pPr>
        <w:ind w:left="6299" w:hanging="316"/>
      </w:pPr>
      <w:rPr>
        <w:rFonts w:hint="default"/>
        <w:lang w:val="pl-PL" w:eastAsia="en-US" w:bidi="ar-SA"/>
      </w:rPr>
    </w:lvl>
    <w:lvl w:ilvl="7" w:tplc="F5D6A81C">
      <w:numFmt w:val="bullet"/>
      <w:lvlText w:val="•"/>
      <w:lvlJc w:val="left"/>
      <w:pPr>
        <w:ind w:left="7306" w:hanging="316"/>
      </w:pPr>
      <w:rPr>
        <w:rFonts w:hint="default"/>
        <w:lang w:val="pl-PL" w:eastAsia="en-US" w:bidi="ar-SA"/>
      </w:rPr>
    </w:lvl>
    <w:lvl w:ilvl="8" w:tplc="ACBE7ED6">
      <w:numFmt w:val="bullet"/>
      <w:lvlText w:val="•"/>
      <w:lvlJc w:val="left"/>
      <w:pPr>
        <w:ind w:left="8312" w:hanging="316"/>
      </w:pPr>
      <w:rPr>
        <w:rFonts w:hint="default"/>
        <w:lang w:val="pl-PL" w:eastAsia="en-US" w:bidi="ar-SA"/>
      </w:rPr>
    </w:lvl>
  </w:abstractNum>
  <w:abstractNum w:abstractNumId="111" w15:restartNumberingAfterBreak="0">
    <w:nsid w:val="565005C6"/>
    <w:multiLevelType w:val="hybridMultilevel"/>
    <w:tmpl w:val="3EFA5BAC"/>
    <w:lvl w:ilvl="0" w:tplc="38520CD2">
      <w:start w:val="1"/>
      <w:numFmt w:val="decimal"/>
      <w:lvlText w:val="%1."/>
      <w:lvlJc w:val="left"/>
      <w:pPr>
        <w:ind w:left="256" w:hanging="3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2700ABF8">
      <w:numFmt w:val="bullet"/>
      <w:lvlText w:val="•"/>
      <w:lvlJc w:val="left"/>
      <w:pPr>
        <w:ind w:left="1266" w:hanging="310"/>
      </w:pPr>
      <w:rPr>
        <w:rFonts w:hint="default"/>
        <w:lang w:val="pl-PL" w:eastAsia="en-US" w:bidi="ar-SA"/>
      </w:rPr>
    </w:lvl>
    <w:lvl w:ilvl="2" w:tplc="D256A8B8">
      <w:numFmt w:val="bullet"/>
      <w:lvlText w:val="•"/>
      <w:lvlJc w:val="left"/>
      <w:pPr>
        <w:ind w:left="2273" w:hanging="310"/>
      </w:pPr>
      <w:rPr>
        <w:rFonts w:hint="default"/>
        <w:lang w:val="pl-PL" w:eastAsia="en-US" w:bidi="ar-SA"/>
      </w:rPr>
    </w:lvl>
    <w:lvl w:ilvl="3" w:tplc="44CA4600">
      <w:numFmt w:val="bullet"/>
      <w:lvlText w:val="•"/>
      <w:lvlJc w:val="left"/>
      <w:pPr>
        <w:ind w:left="3279" w:hanging="310"/>
      </w:pPr>
      <w:rPr>
        <w:rFonts w:hint="default"/>
        <w:lang w:val="pl-PL" w:eastAsia="en-US" w:bidi="ar-SA"/>
      </w:rPr>
    </w:lvl>
    <w:lvl w:ilvl="4" w:tplc="BAF03E4C">
      <w:numFmt w:val="bullet"/>
      <w:lvlText w:val="•"/>
      <w:lvlJc w:val="left"/>
      <w:pPr>
        <w:ind w:left="4286" w:hanging="310"/>
      </w:pPr>
      <w:rPr>
        <w:rFonts w:hint="default"/>
        <w:lang w:val="pl-PL" w:eastAsia="en-US" w:bidi="ar-SA"/>
      </w:rPr>
    </w:lvl>
    <w:lvl w:ilvl="5" w:tplc="5338ED6A">
      <w:numFmt w:val="bullet"/>
      <w:lvlText w:val="•"/>
      <w:lvlJc w:val="left"/>
      <w:pPr>
        <w:ind w:left="5293" w:hanging="310"/>
      </w:pPr>
      <w:rPr>
        <w:rFonts w:hint="default"/>
        <w:lang w:val="pl-PL" w:eastAsia="en-US" w:bidi="ar-SA"/>
      </w:rPr>
    </w:lvl>
    <w:lvl w:ilvl="6" w:tplc="C256D30C">
      <w:numFmt w:val="bullet"/>
      <w:lvlText w:val="•"/>
      <w:lvlJc w:val="left"/>
      <w:pPr>
        <w:ind w:left="6299" w:hanging="310"/>
      </w:pPr>
      <w:rPr>
        <w:rFonts w:hint="default"/>
        <w:lang w:val="pl-PL" w:eastAsia="en-US" w:bidi="ar-SA"/>
      </w:rPr>
    </w:lvl>
    <w:lvl w:ilvl="7" w:tplc="257ED9F2">
      <w:numFmt w:val="bullet"/>
      <w:lvlText w:val="•"/>
      <w:lvlJc w:val="left"/>
      <w:pPr>
        <w:ind w:left="7306" w:hanging="310"/>
      </w:pPr>
      <w:rPr>
        <w:rFonts w:hint="default"/>
        <w:lang w:val="pl-PL" w:eastAsia="en-US" w:bidi="ar-SA"/>
      </w:rPr>
    </w:lvl>
    <w:lvl w:ilvl="8" w:tplc="C30AE112">
      <w:numFmt w:val="bullet"/>
      <w:lvlText w:val="•"/>
      <w:lvlJc w:val="left"/>
      <w:pPr>
        <w:ind w:left="8312" w:hanging="310"/>
      </w:pPr>
      <w:rPr>
        <w:rFonts w:hint="default"/>
        <w:lang w:val="pl-PL" w:eastAsia="en-US" w:bidi="ar-SA"/>
      </w:rPr>
    </w:lvl>
  </w:abstractNum>
  <w:abstractNum w:abstractNumId="112" w15:restartNumberingAfterBreak="0">
    <w:nsid w:val="57B86B57"/>
    <w:multiLevelType w:val="hybridMultilevel"/>
    <w:tmpl w:val="78AA89EC"/>
    <w:lvl w:ilvl="0" w:tplc="C512E5EE">
      <w:start w:val="1"/>
      <w:numFmt w:val="decimal"/>
      <w:lvlText w:val="%1)"/>
      <w:lvlJc w:val="left"/>
      <w:pPr>
        <w:ind w:left="256" w:hanging="39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66ECD55A">
      <w:numFmt w:val="bullet"/>
      <w:lvlText w:val="•"/>
      <w:lvlJc w:val="left"/>
      <w:pPr>
        <w:ind w:left="1266" w:hanging="390"/>
      </w:pPr>
      <w:rPr>
        <w:rFonts w:hint="default"/>
        <w:lang w:val="pl-PL" w:eastAsia="en-US" w:bidi="ar-SA"/>
      </w:rPr>
    </w:lvl>
    <w:lvl w:ilvl="2" w:tplc="555E4DD4">
      <w:numFmt w:val="bullet"/>
      <w:lvlText w:val="•"/>
      <w:lvlJc w:val="left"/>
      <w:pPr>
        <w:ind w:left="2273" w:hanging="390"/>
      </w:pPr>
      <w:rPr>
        <w:rFonts w:hint="default"/>
        <w:lang w:val="pl-PL" w:eastAsia="en-US" w:bidi="ar-SA"/>
      </w:rPr>
    </w:lvl>
    <w:lvl w:ilvl="3" w:tplc="2BD6F6DE">
      <w:numFmt w:val="bullet"/>
      <w:lvlText w:val="•"/>
      <w:lvlJc w:val="left"/>
      <w:pPr>
        <w:ind w:left="3279" w:hanging="390"/>
      </w:pPr>
      <w:rPr>
        <w:rFonts w:hint="default"/>
        <w:lang w:val="pl-PL" w:eastAsia="en-US" w:bidi="ar-SA"/>
      </w:rPr>
    </w:lvl>
    <w:lvl w:ilvl="4" w:tplc="3EB0334E">
      <w:numFmt w:val="bullet"/>
      <w:lvlText w:val="•"/>
      <w:lvlJc w:val="left"/>
      <w:pPr>
        <w:ind w:left="4286" w:hanging="390"/>
      </w:pPr>
      <w:rPr>
        <w:rFonts w:hint="default"/>
        <w:lang w:val="pl-PL" w:eastAsia="en-US" w:bidi="ar-SA"/>
      </w:rPr>
    </w:lvl>
    <w:lvl w:ilvl="5" w:tplc="B4A253CE">
      <w:numFmt w:val="bullet"/>
      <w:lvlText w:val="•"/>
      <w:lvlJc w:val="left"/>
      <w:pPr>
        <w:ind w:left="5293" w:hanging="390"/>
      </w:pPr>
      <w:rPr>
        <w:rFonts w:hint="default"/>
        <w:lang w:val="pl-PL" w:eastAsia="en-US" w:bidi="ar-SA"/>
      </w:rPr>
    </w:lvl>
    <w:lvl w:ilvl="6" w:tplc="94D65902">
      <w:numFmt w:val="bullet"/>
      <w:lvlText w:val="•"/>
      <w:lvlJc w:val="left"/>
      <w:pPr>
        <w:ind w:left="6299" w:hanging="390"/>
      </w:pPr>
      <w:rPr>
        <w:rFonts w:hint="default"/>
        <w:lang w:val="pl-PL" w:eastAsia="en-US" w:bidi="ar-SA"/>
      </w:rPr>
    </w:lvl>
    <w:lvl w:ilvl="7" w:tplc="09CA0068">
      <w:numFmt w:val="bullet"/>
      <w:lvlText w:val="•"/>
      <w:lvlJc w:val="left"/>
      <w:pPr>
        <w:ind w:left="7306" w:hanging="390"/>
      </w:pPr>
      <w:rPr>
        <w:rFonts w:hint="default"/>
        <w:lang w:val="pl-PL" w:eastAsia="en-US" w:bidi="ar-SA"/>
      </w:rPr>
    </w:lvl>
    <w:lvl w:ilvl="8" w:tplc="D0781B24">
      <w:numFmt w:val="bullet"/>
      <w:lvlText w:val="•"/>
      <w:lvlJc w:val="left"/>
      <w:pPr>
        <w:ind w:left="8312" w:hanging="390"/>
      </w:pPr>
      <w:rPr>
        <w:rFonts w:hint="default"/>
        <w:lang w:val="pl-PL" w:eastAsia="en-US" w:bidi="ar-SA"/>
      </w:rPr>
    </w:lvl>
  </w:abstractNum>
  <w:abstractNum w:abstractNumId="113" w15:restartNumberingAfterBreak="0">
    <w:nsid w:val="59E87452"/>
    <w:multiLevelType w:val="hybridMultilevel"/>
    <w:tmpl w:val="82264C5E"/>
    <w:lvl w:ilvl="0" w:tplc="29D08822">
      <w:start w:val="1"/>
      <w:numFmt w:val="decimal"/>
      <w:lvlText w:val="%1."/>
      <w:lvlJc w:val="left"/>
      <w:pPr>
        <w:ind w:left="256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ED18715C">
      <w:numFmt w:val="bullet"/>
      <w:lvlText w:val="•"/>
      <w:lvlJc w:val="left"/>
      <w:pPr>
        <w:ind w:left="1266" w:hanging="244"/>
      </w:pPr>
      <w:rPr>
        <w:rFonts w:hint="default"/>
        <w:lang w:val="pl-PL" w:eastAsia="en-US" w:bidi="ar-SA"/>
      </w:rPr>
    </w:lvl>
    <w:lvl w:ilvl="2" w:tplc="488EFB3A">
      <w:numFmt w:val="bullet"/>
      <w:lvlText w:val="•"/>
      <w:lvlJc w:val="left"/>
      <w:pPr>
        <w:ind w:left="2273" w:hanging="244"/>
      </w:pPr>
      <w:rPr>
        <w:rFonts w:hint="default"/>
        <w:lang w:val="pl-PL" w:eastAsia="en-US" w:bidi="ar-SA"/>
      </w:rPr>
    </w:lvl>
    <w:lvl w:ilvl="3" w:tplc="94062BC4">
      <w:numFmt w:val="bullet"/>
      <w:lvlText w:val="•"/>
      <w:lvlJc w:val="left"/>
      <w:pPr>
        <w:ind w:left="3279" w:hanging="244"/>
      </w:pPr>
      <w:rPr>
        <w:rFonts w:hint="default"/>
        <w:lang w:val="pl-PL" w:eastAsia="en-US" w:bidi="ar-SA"/>
      </w:rPr>
    </w:lvl>
    <w:lvl w:ilvl="4" w:tplc="8930708E">
      <w:numFmt w:val="bullet"/>
      <w:lvlText w:val="•"/>
      <w:lvlJc w:val="left"/>
      <w:pPr>
        <w:ind w:left="4286" w:hanging="244"/>
      </w:pPr>
      <w:rPr>
        <w:rFonts w:hint="default"/>
        <w:lang w:val="pl-PL" w:eastAsia="en-US" w:bidi="ar-SA"/>
      </w:rPr>
    </w:lvl>
    <w:lvl w:ilvl="5" w:tplc="557A9550">
      <w:numFmt w:val="bullet"/>
      <w:lvlText w:val="•"/>
      <w:lvlJc w:val="left"/>
      <w:pPr>
        <w:ind w:left="5293" w:hanging="244"/>
      </w:pPr>
      <w:rPr>
        <w:rFonts w:hint="default"/>
        <w:lang w:val="pl-PL" w:eastAsia="en-US" w:bidi="ar-SA"/>
      </w:rPr>
    </w:lvl>
    <w:lvl w:ilvl="6" w:tplc="A34890CE">
      <w:numFmt w:val="bullet"/>
      <w:lvlText w:val="•"/>
      <w:lvlJc w:val="left"/>
      <w:pPr>
        <w:ind w:left="6299" w:hanging="244"/>
      </w:pPr>
      <w:rPr>
        <w:rFonts w:hint="default"/>
        <w:lang w:val="pl-PL" w:eastAsia="en-US" w:bidi="ar-SA"/>
      </w:rPr>
    </w:lvl>
    <w:lvl w:ilvl="7" w:tplc="CA1C1558">
      <w:numFmt w:val="bullet"/>
      <w:lvlText w:val="•"/>
      <w:lvlJc w:val="left"/>
      <w:pPr>
        <w:ind w:left="7306" w:hanging="244"/>
      </w:pPr>
      <w:rPr>
        <w:rFonts w:hint="default"/>
        <w:lang w:val="pl-PL" w:eastAsia="en-US" w:bidi="ar-SA"/>
      </w:rPr>
    </w:lvl>
    <w:lvl w:ilvl="8" w:tplc="4CDC0006">
      <w:numFmt w:val="bullet"/>
      <w:lvlText w:val="•"/>
      <w:lvlJc w:val="left"/>
      <w:pPr>
        <w:ind w:left="8312" w:hanging="244"/>
      </w:pPr>
      <w:rPr>
        <w:rFonts w:hint="default"/>
        <w:lang w:val="pl-PL" w:eastAsia="en-US" w:bidi="ar-SA"/>
      </w:rPr>
    </w:lvl>
  </w:abstractNum>
  <w:abstractNum w:abstractNumId="114" w15:restartNumberingAfterBreak="0">
    <w:nsid w:val="5B5C257B"/>
    <w:multiLevelType w:val="hybridMultilevel"/>
    <w:tmpl w:val="E312A9D0"/>
    <w:name w:val="WW8Num7422423"/>
    <w:lvl w:ilvl="0" w:tplc="000000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84299F"/>
    <w:multiLevelType w:val="hybridMultilevel"/>
    <w:tmpl w:val="FB3260D0"/>
    <w:lvl w:ilvl="0" w:tplc="6D224884">
      <w:start w:val="1"/>
      <w:numFmt w:val="upperRoman"/>
      <w:lvlText w:val="%1."/>
      <w:lvlJc w:val="left"/>
      <w:pPr>
        <w:ind w:left="256" w:hanging="294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pl-PL" w:eastAsia="en-US" w:bidi="ar-SA"/>
      </w:rPr>
    </w:lvl>
    <w:lvl w:ilvl="1" w:tplc="4BC09114">
      <w:start w:val="1"/>
      <w:numFmt w:val="decimal"/>
      <w:lvlText w:val="%2."/>
      <w:lvlJc w:val="left"/>
      <w:pPr>
        <w:ind w:left="25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EC0FB6E">
      <w:numFmt w:val="bullet"/>
      <w:lvlText w:val="•"/>
      <w:lvlJc w:val="left"/>
      <w:pPr>
        <w:ind w:left="2273" w:hanging="246"/>
      </w:pPr>
      <w:rPr>
        <w:rFonts w:hint="default"/>
        <w:lang w:val="pl-PL" w:eastAsia="en-US" w:bidi="ar-SA"/>
      </w:rPr>
    </w:lvl>
    <w:lvl w:ilvl="3" w:tplc="72EE736A">
      <w:numFmt w:val="bullet"/>
      <w:lvlText w:val="•"/>
      <w:lvlJc w:val="left"/>
      <w:pPr>
        <w:ind w:left="3279" w:hanging="246"/>
      </w:pPr>
      <w:rPr>
        <w:rFonts w:hint="default"/>
        <w:lang w:val="pl-PL" w:eastAsia="en-US" w:bidi="ar-SA"/>
      </w:rPr>
    </w:lvl>
    <w:lvl w:ilvl="4" w:tplc="49E691F4">
      <w:numFmt w:val="bullet"/>
      <w:lvlText w:val="•"/>
      <w:lvlJc w:val="left"/>
      <w:pPr>
        <w:ind w:left="4286" w:hanging="246"/>
      </w:pPr>
      <w:rPr>
        <w:rFonts w:hint="default"/>
        <w:lang w:val="pl-PL" w:eastAsia="en-US" w:bidi="ar-SA"/>
      </w:rPr>
    </w:lvl>
    <w:lvl w:ilvl="5" w:tplc="CE18E90C">
      <w:numFmt w:val="bullet"/>
      <w:lvlText w:val="•"/>
      <w:lvlJc w:val="left"/>
      <w:pPr>
        <w:ind w:left="5293" w:hanging="246"/>
      </w:pPr>
      <w:rPr>
        <w:rFonts w:hint="default"/>
        <w:lang w:val="pl-PL" w:eastAsia="en-US" w:bidi="ar-SA"/>
      </w:rPr>
    </w:lvl>
    <w:lvl w:ilvl="6" w:tplc="1FB0028E">
      <w:numFmt w:val="bullet"/>
      <w:lvlText w:val="•"/>
      <w:lvlJc w:val="left"/>
      <w:pPr>
        <w:ind w:left="6299" w:hanging="246"/>
      </w:pPr>
      <w:rPr>
        <w:rFonts w:hint="default"/>
        <w:lang w:val="pl-PL" w:eastAsia="en-US" w:bidi="ar-SA"/>
      </w:rPr>
    </w:lvl>
    <w:lvl w:ilvl="7" w:tplc="6E4E24F0">
      <w:numFmt w:val="bullet"/>
      <w:lvlText w:val="•"/>
      <w:lvlJc w:val="left"/>
      <w:pPr>
        <w:ind w:left="7306" w:hanging="246"/>
      </w:pPr>
      <w:rPr>
        <w:rFonts w:hint="default"/>
        <w:lang w:val="pl-PL" w:eastAsia="en-US" w:bidi="ar-SA"/>
      </w:rPr>
    </w:lvl>
    <w:lvl w:ilvl="8" w:tplc="74F8AB34">
      <w:numFmt w:val="bullet"/>
      <w:lvlText w:val="•"/>
      <w:lvlJc w:val="left"/>
      <w:pPr>
        <w:ind w:left="8312" w:hanging="246"/>
      </w:pPr>
      <w:rPr>
        <w:rFonts w:hint="default"/>
        <w:lang w:val="pl-PL" w:eastAsia="en-US" w:bidi="ar-SA"/>
      </w:rPr>
    </w:lvl>
  </w:abstractNum>
  <w:abstractNum w:abstractNumId="11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1F1231"/>
    <w:multiLevelType w:val="hybridMultilevel"/>
    <w:tmpl w:val="1568BA4E"/>
    <w:lvl w:ilvl="0" w:tplc="B156E0A4">
      <w:start w:val="1"/>
      <w:numFmt w:val="lowerLetter"/>
      <w:lvlText w:val="%1)"/>
      <w:lvlJc w:val="left"/>
      <w:pPr>
        <w:ind w:left="256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7FAD6A0">
      <w:numFmt w:val="bullet"/>
      <w:lvlText w:val="•"/>
      <w:lvlJc w:val="left"/>
      <w:pPr>
        <w:ind w:left="1266" w:hanging="276"/>
      </w:pPr>
      <w:rPr>
        <w:rFonts w:hint="default"/>
        <w:lang w:val="pl-PL" w:eastAsia="en-US" w:bidi="ar-SA"/>
      </w:rPr>
    </w:lvl>
    <w:lvl w:ilvl="2" w:tplc="3A3C6A6E">
      <w:numFmt w:val="bullet"/>
      <w:lvlText w:val="•"/>
      <w:lvlJc w:val="left"/>
      <w:pPr>
        <w:ind w:left="2273" w:hanging="276"/>
      </w:pPr>
      <w:rPr>
        <w:rFonts w:hint="default"/>
        <w:lang w:val="pl-PL" w:eastAsia="en-US" w:bidi="ar-SA"/>
      </w:rPr>
    </w:lvl>
    <w:lvl w:ilvl="3" w:tplc="572A6E60">
      <w:numFmt w:val="bullet"/>
      <w:lvlText w:val="•"/>
      <w:lvlJc w:val="left"/>
      <w:pPr>
        <w:ind w:left="3279" w:hanging="276"/>
      </w:pPr>
      <w:rPr>
        <w:rFonts w:hint="default"/>
        <w:lang w:val="pl-PL" w:eastAsia="en-US" w:bidi="ar-SA"/>
      </w:rPr>
    </w:lvl>
    <w:lvl w:ilvl="4" w:tplc="B504DDE6">
      <w:numFmt w:val="bullet"/>
      <w:lvlText w:val="•"/>
      <w:lvlJc w:val="left"/>
      <w:pPr>
        <w:ind w:left="4286" w:hanging="276"/>
      </w:pPr>
      <w:rPr>
        <w:rFonts w:hint="default"/>
        <w:lang w:val="pl-PL" w:eastAsia="en-US" w:bidi="ar-SA"/>
      </w:rPr>
    </w:lvl>
    <w:lvl w:ilvl="5" w:tplc="6046B0EE">
      <w:numFmt w:val="bullet"/>
      <w:lvlText w:val="•"/>
      <w:lvlJc w:val="left"/>
      <w:pPr>
        <w:ind w:left="5293" w:hanging="276"/>
      </w:pPr>
      <w:rPr>
        <w:rFonts w:hint="default"/>
        <w:lang w:val="pl-PL" w:eastAsia="en-US" w:bidi="ar-SA"/>
      </w:rPr>
    </w:lvl>
    <w:lvl w:ilvl="6" w:tplc="37DAF898">
      <w:numFmt w:val="bullet"/>
      <w:lvlText w:val="•"/>
      <w:lvlJc w:val="left"/>
      <w:pPr>
        <w:ind w:left="6299" w:hanging="276"/>
      </w:pPr>
      <w:rPr>
        <w:rFonts w:hint="default"/>
        <w:lang w:val="pl-PL" w:eastAsia="en-US" w:bidi="ar-SA"/>
      </w:rPr>
    </w:lvl>
    <w:lvl w:ilvl="7" w:tplc="72B28306">
      <w:numFmt w:val="bullet"/>
      <w:lvlText w:val="•"/>
      <w:lvlJc w:val="left"/>
      <w:pPr>
        <w:ind w:left="7306" w:hanging="276"/>
      </w:pPr>
      <w:rPr>
        <w:rFonts w:hint="default"/>
        <w:lang w:val="pl-PL" w:eastAsia="en-US" w:bidi="ar-SA"/>
      </w:rPr>
    </w:lvl>
    <w:lvl w:ilvl="8" w:tplc="E6C6B660">
      <w:numFmt w:val="bullet"/>
      <w:lvlText w:val="•"/>
      <w:lvlJc w:val="left"/>
      <w:pPr>
        <w:ind w:left="8312" w:hanging="276"/>
      </w:pPr>
      <w:rPr>
        <w:rFonts w:hint="default"/>
        <w:lang w:val="pl-PL" w:eastAsia="en-US" w:bidi="ar-SA"/>
      </w:rPr>
    </w:lvl>
  </w:abstractNum>
  <w:abstractNum w:abstractNumId="118" w15:restartNumberingAfterBreak="0">
    <w:nsid w:val="602D6236"/>
    <w:multiLevelType w:val="hybridMultilevel"/>
    <w:tmpl w:val="E1984382"/>
    <w:lvl w:ilvl="0" w:tplc="28A01120">
      <w:start w:val="1"/>
      <w:numFmt w:val="decimal"/>
      <w:lvlText w:val="%1."/>
      <w:lvlJc w:val="left"/>
      <w:pPr>
        <w:ind w:left="653" w:hanging="398"/>
      </w:pPr>
      <w:rPr>
        <w:rFonts w:hint="default"/>
        <w:b/>
        <w:bCs/>
        <w:spacing w:val="-14"/>
        <w:w w:val="100"/>
        <w:lang w:val="pl-PL" w:eastAsia="en-US" w:bidi="ar-SA"/>
      </w:rPr>
    </w:lvl>
    <w:lvl w:ilvl="1" w:tplc="5CA00426">
      <w:numFmt w:val="bullet"/>
      <w:lvlText w:val="•"/>
      <w:lvlJc w:val="left"/>
      <w:pPr>
        <w:ind w:left="1626" w:hanging="398"/>
      </w:pPr>
      <w:rPr>
        <w:rFonts w:hint="default"/>
        <w:lang w:val="pl-PL" w:eastAsia="en-US" w:bidi="ar-SA"/>
      </w:rPr>
    </w:lvl>
    <w:lvl w:ilvl="2" w:tplc="5FF0F9BC">
      <w:numFmt w:val="bullet"/>
      <w:lvlText w:val="•"/>
      <w:lvlJc w:val="left"/>
      <w:pPr>
        <w:ind w:left="2593" w:hanging="398"/>
      </w:pPr>
      <w:rPr>
        <w:rFonts w:hint="default"/>
        <w:lang w:val="pl-PL" w:eastAsia="en-US" w:bidi="ar-SA"/>
      </w:rPr>
    </w:lvl>
    <w:lvl w:ilvl="3" w:tplc="2B8E7144">
      <w:numFmt w:val="bullet"/>
      <w:lvlText w:val="•"/>
      <w:lvlJc w:val="left"/>
      <w:pPr>
        <w:ind w:left="3559" w:hanging="398"/>
      </w:pPr>
      <w:rPr>
        <w:rFonts w:hint="default"/>
        <w:lang w:val="pl-PL" w:eastAsia="en-US" w:bidi="ar-SA"/>
      </w:rPr>
    </w:lvl>
    <w:lvl w:ilvl="4" w:tplc="E04A23AC">
      <w:numFmt w:val="bullet"/>
      <w:lvlText w:val="•"/>
      <w:lvlJc w:val="left"/>
      <w:pPr>
        <w:ind w:left="4526" w:hanging="398"/>
      </w:pPr>
      <w:rPr>
        <w:rFonts w:hint="default"/>
        <w:lang w:val="pl-PL" w:eastAsia="en-US" w:bidi="ar-SA"/>
      </w:rPr>
    </w:lvl>
    <w:lvl w:ilvl="5" w:tplc="D2081B24">
      <w:numFmt w:val="bullet"/>
      <w:lvlText w:val="•"/>
      <w:lvlJc w:val="left"/>
      <w:pPr>
        <w:ind w:left="5493" w:hanging="398"/>
      </w:pPr>
      <w:rPr>
        <w:rFonts w:hint="default"/>
        <w:lang w:val="pl-PL" w:eastAsia="en-US" w:bidi="ar-SA"/>
      </w:rPr>
    </w:lvl>
    <w:lvl w:ilvl="6" w:tplc="82767730">
      <w:numFmt w:val="bullet"/>
      <w:lvlText w:val="•"/>
      <w:lvlJc w:val="left"/>
      <w:pPr>
        <w:ind w:left="6459" w:hanging="398"/>
      </w:pPr>
      <w:rPr>
        <w:rFonts w:hint="default"/>
        <w:lang w:val="pl-PL" w:eastAsia="en-US" w:bidi="ar-SA"/>
      </w:rPr>
    </w:lvl>
    <w:lvl w:ilvl="7" w:tplc="01461D64">
      <w:numFmt w:val="bullet"/>
      <w:lvlText w:val="•"/>
      <w:lvlJc w:val="left"/>
      <w:pPr>
        <w:ind w:left="7426" w:hanging="398"/>
      </w:pPr>
      <w:rPr>
        <w:rFonts w:hint="default"/>
        <w:lang w:val="pl-PL" w:eastAsia="en-US" w:bidi="ar-SA"/>
      </w:rPr>
    </w:lvl>
    <w:lvl w:ilvl="8" w:tplc="ED9E8BFE">
      <w:numFmt w:val="bullet"/>
      <w:lvlText w:val="•"/>
      <w:lvlJc w:val="left"/>
      <w:pPr>
        <w:ind w:left="8392" w:hanging="398"/>
      </w:pPr>
      <w:rPr>
        <w:rFonts w:hint="default"/>
        <w:lang w:val="pl-PL" w:eastAsia="en-US" w:bidi="ar-SA"/>
      </w:rPr>
    </w:lvl>
  </w:abstractNum>
  <w:abstractNum w:abstractNumId="119" w15:restartNumberingAfterBreak="0">
    <w:nsid w:val="621331C8"/>
    <w:multiLevelType w:val="hybridMultilevel"/>
    <w:tmpl w:val="248A35E8"/>
    <w:lvl w:ilvl="0" w:tplc="6EEEF8CA">
      <w:numFmt w:val="bullet"/>
      <w:lvlText w:val="☐"/>
      <w:lvlJc w:val="left"/>
      <w:pPr>
        <w:ind w:left="256" w:hanging="220"/>
      </w:pPr>
      <w:rPr>
        <w:rFonts w:ascii="Avdira" w:eastAsia="Avdira" w:hAnsi="Avdira" w:cs="Avdira" w:hint="default"/>
        <w:b/>
        <w:bCs/>
        <w:w w:val="71"/>
        <w:sz w:val="24"/>
        <w:szCs w:val="24"/>
        <w:lang w:val="pl-PL" w:eastAsia="en-US" w:bidi="ar-SA"/>
      </w:rPr>
    </w:lvl>
    <w:lvl w:ilvl="1" w:tplc="FB1AB980">
      <w:numFmt w:val="bullet"/>
      <w:lvlText w:val="•"/>
      <w:lvlJc w:val="left"/>
      <w:pPr>
        <w:ind w:left="1266" w:hanging="220"/>
      </w:pPr>
      <w:rPr>
        <w:rFonts w:hint="default"/>
        <w:lang w:val="pl-PL" w:eastAsia="en-US" w:bidi="ar-SA"/>
      </w:rPr>
    </w:lvl>
    <w:lvl w:ilvl="2" w:tplc="1592F0D2">
      <w:numFmt w:val="bullet"/>
      <w:lvlText w:val="•"/>
      <w:lvlJc w:val="left"/>
      <w:pPr>
        <w:ind w:left="2273" w:hanging="220"/>
      </w:pPr>
      <w:rPr>
        <w:rFonts w:hint="default"/>
        <w:lang w:val="pl-PL" w:eastAsia="en-US" w:bidi="ar-SA"/>
      </w:rPr>
    </w:lvl>
    <w:lvl w:ilvl="3" w:tplc="3DD47070">
      <w:numFmt w:val="bullet"/>
      <w:lvlText w:val="•"/>
      <w:lvlJc w:val="left"/>
      <w:pPr>
        <w:ind w:left="3279" w:hanging="220"/>
      </w:pPr>
      <w:rPr>
        <w:rFonts w:hint="default"/>
        <w:lang w:val="pl-PL" w:eastAsia="en-US" w:bidi="ar-SA"/>
      </w:rPr>
    </w:lvl>
    <w:lvl w:ilvl="4" w:tplc="F2DEB7D6">
      <w:numFmt w:val="bullet"/>
      <w:lvlText w:val="•"/>
      <w:lvlJc w:val="left"/>
      <w:pPr>
        <w:ind w:left="4286" w:hanging="220"/>
      </w:pPr>
      <w:rPr>
        <w:rFonts w:hint="default"/>
        <w:lang w:val="pl-PL" w:eastAsia="en-US" w:bidi="ar-SA"/>
      </w:rPr>
    </w:lvl>
    <w:lvl w:ilvl="5" w:tplc="263C21E6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C02C0710">
      <w:numFmt w:val="bullet"/>
      <w:lvlText w:val="•"/>
      <w:lvlJc w:val="left"/>
      <w:pPr>
        <w:ind w:left="6299" w:hanging="220"/>
      </w:pPr>
      <w:rPr>
        <w:rFonts w:hint="default"/>
        <w:lang w:val="pl-PL" w:eastAsia="en-US" w:bidi="ar-SA"/>
      </w:rPr>
    </w:lvl>
    <w:lvl w:ilvl="7" w:tplc="60786A58">
      <w:numFmt w:val="bullet"/>
      <w:lvlText w:val="•"/>
      <w:lvlJc w:val="left"/>
      <w:pPr>
        <w:ind w:left="7306" w:hanging="220"/>
      </w:pPr>
      <w:rPr>
        <w:rFonts w:hint="default"/>
        <w:lang w:val="pl-PL" w:eastAsia="en-US" w:bidi="ar-SA"/>
      </w:rPr>
    </w:lvl>
    <w:lvl w:ilvl="8" w:tplc="44FCC308">
      <w:numFmt w:val="bullet"/>
      <w:lvlText w:val="•"/>
      <w:lvlJc w:val="left"/>
      <w:pPr>
        <w:ind w:left="8312" w:hanging="220"/>
      </w:pPr>
      <w:rPr>
        <w:rFonts w:hint="default"/>
        <w:lang w:val="pl-PL" w:eastAsia="en-US" w:bidi="ar-SA"/>
      </w:rPr>
    </w:lvl>
  </w:abstractNum>
  <w:abstractNum w:abstractNumId="120" w15:restartNumberingAfterBreak="0">
    <w:nsid w:val="631D18C7"/>
    <w:multiLevelType w:val="hybridMultilevel"/>
    <w:tmpl w:val="8AB8269C"/>
    <w:lvl w:ilvl="0" w:tplc="BC12A5A0">
      <w:start w:val="1"/>
      <w:numFmt w:val="decimal"/>
      <w:lvlText w:val="%1."/>
      <w:lvlJc w:val="left"/>
      <w:pPr>
        <w:ind w:left="256" w:hanging="380"/>
      </w:pPr>
      <w:rPr>
        <w:rFonts w:hint="default"/>
        <w:spacing w:val="-15"/>
        <w:w w:val="100"/>
        <w:lang w:val="pl-PL" w:eastAsia="en-US" w:bidi="ar-SA"/>
      </w:rPr>
    </w:lvl>
    <w:lvl w:ilvl="1" w:tplc="54F838EE">
      <w:numFmt w:val="bullet"/>
      <w:lvlText w:val="•"/>
      <w:lvlJc w:val="left"/>
      <w:pPr>
        <w:ind w:left="1266" w:hanging="380"/>
      </w:pPr>
      <w:rPr>
        <w:rFonts w:hint="default"/>
        <w:lang w:val="pl-PL" w:eastAsia="en-US" w:bidi="ar-SA"/>
      </w:rPr>
    </w:lvl>
    <w:lvl w:ilvl="2" w:tplc="8A3CBFCA">
      <w:numFmt w:val="bullet"/>
      <w:lvlText w:val="•"/>
      <w:lvlJc w:val="left"/>
      <w:pPr>
        <w:ind w:left="2273" w:hanging="380"/>
      </w:pPr>
      <w:rPr>
        <w:rFonts w:hint="default"/>
        <w:lang w:val="pl-PL" w:eastAsia="en-US" w:bidi="ar-SA"/>
      </w:rPr>
    </w:lvl>
    <w:lvl w:ilvl="3" w:tplc="2F16EE02">
      <w:numFmt w:val="bullet"/>
      <w:lvlText w:val="•"/>
      <w:lvlJc w:val="left"/>
      <w:pPr>
        <w:ind w:left="3279" w:hanging="380"/>
      </w:pPr>
      <w:rPr>
        <w:rFonts w:hint="default"/>
        <w:lang w:val="pl-PL" w:eastAsia="en-US" w:bidi="ar-SA"/>
      </w:rPr>
    </w:lvl>
    <w:lvl w:ilvl="4" w:tplc="76F27C4E">
      <w:numFmt w:val="bullet"/>
      <w:lvlText w:val="•"/>
      <w:lvlJc w:val="left"/>
      <w:pPr>
        <w:ind w:left="4286" w:hanging="380"/>
      </w:pPr>
      <w:rPr>
        <w:rFonts w:hint="default"/>
        <w:lang w:val="pl-PL" w:eastAsia="en-US" w:bidi="ar-SA"/>
      </w:rPr>
    </w:lvl>
    <w:lvl w:ilvl="5" w:tplc="39B66B9E">
      <w:numFmt w:val="bullet"/>
      <w:lvlText w:val="•"/>
      <w:lvlJc w:val="left"/>
      <w:pPr>
        <w:ind w:left="5293" w:hanging="380"/>
      </w:pPr>
      <w:rPr>
        <w:rFonts w:hint="default"/>
        <w:lang w:val="pl-PL" w:eastAsia="en-US" w:bidi="ar-SA"/>
      </w:rPr>
    </w:lvl>
    <w:lvl w:ilvl="6" w:tplc="F5CE80DA">
      <w:numFmt w:val="bullet"/>
      <w:lvlText w:val="•"/>
      <w:lvlJc w:val="left"/>
      <w:pPr>
        <w:ind w:left="6299" w:hanging="380"/>
      </w:pPr>
      <w:rPr>
        <w:rFonts w:hint="default"/>
        <w:lang w:val="pl-PL" w:eastAsia="en-US" w:bidi="ar-SA"/>
      </w:rPr>
    </w:lvl>
    <w:lvl w:ilvl="7" w:tplc="ABD228BE">
      <w:numFmt w:val="bullet"/>
      <w:lvlText w:val="•"/>
      <w:lvlJc w:val="left"/>
      <w:pPr>
        <w:ind w:left="7306" w:hanging="380"/>
      </w:pPr>
      <w:rPr>
        <w:rFonts w:hint="default"/>
        <w:lang w:val="pl-PL" w:eastAsia="en-US" w:bidi="ar-SA"/>
      </w:rPr>
    </w:lvl>
    <w:lvl w:ilvl="8" w:tplc="4D4246FE">
      <w:numFmt w:val="bullet"/>
      <w:lvlText w:val="•"/>
      <w:lvlJc w:val="left"/>
      <w:pPr>
        <w:ind w:left="8312" w:hanging="380"/>
      </w:pPr>
      <w:rPr>
        <w:rFonts w:hint="default"/>
        <w:lang w:val="pl-PL" w:eastAsia="en-US" w:bidi="ar-SA"/>
      </w:rPr>
    </w:lvl>
  </w:abstractNum>
  <w:abstractNum w:abstractNumId="121" w15:restartNumberingAfterBreak="0">
    <w:nsid w:val="65096636"/>
    <w:multiLevelType w:val="hybridMultilevel"/>
    <w:tmpl w:val="DDC0BBBC"/>
    <w:lvl w:ilvl="0" w:tplc="9F40FB10">
      <w:start w:val="1"/>
      <w:numFmt w:val="decimal"/>
      <w:lvlText w:val="%1)"/>
      <w:lvlJc w:val="left"/>
      <w:pPr>
        <w:ind w:left="51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4982C34">
      <w:numFmt w:val="bullet"/>
      <w:lvlText w:val="•"/>
      <w:lvlJc w:val="left"/>
      <w:pPr>
        <w:ind w:left="1500" w:hanging="260"/>
      </w:pPr>
      <w:rPr>
        <w:rFonts w:hint="default"/>
        <w:lang w:val="pl-PL" w:eastAsia="en-US" w:bidi="ar-SA"/>
      </w:rPr>
    </w:lvl>
    <w:lvl w:ilvl="2" w:tplc="27D09FD0">
      <w:numFmt w:val="bullet"/>
      <w:lvlText w:val="•"/>
      <w:lvlJc w:val="left"/>
      <w:pPr>
        <w:ind w:left="2481" w:hanging="260"/>
      </w:pPr>
      <w:rPr>
        <w:rFonts w:hint="default"/>
        <w:lang w:val="pl-PL" w:eastAsia="en-US" w:bidi="ar-SA"/>
      </w:rPr>
    </w:lvl>
    <w:lvl w:ilvl="3" w:tplc="8E46AEFC">
      <w:numFmt w:val="bullet"/>
      <w:lvlText w:val="•"/>
      <w:lvlJc w:val="left"/>
      <w:pPr>
        <w:ind w:left="3461" w:hanging="260"/>
      </w:pPr>
      <w:rPr>
        <w:rFonts w:hint="default"/>
        <w:lang w:val="pl-PL" w:eastAsia="en-US" w:bidi="ar-SA"/>
      </w:rPr>
    </w:lvl>
    <w:lvl w:ilvl="4" w:tplc="9EF25986">
      <w:numFmt w:val="bullet"/>
      <w:lvlText w:val="•"/>
      <w:lvlJc w:val="left"/>
      <w:pPr>
        <w:ind w:left="4442" w:hanging="260"/>
      </w:pPr>
      <w:rPr>
        <w:rFonts w:hint="default"/>
        <w:lang w:val="pl-PL" w:eastAsia="en-US" w:bidi="ar-SA"/>
      </w:rPr>
    </w:lvl>
    <w:lvl w:ilvl="5" w:tplc="FDC4D22E">
      <w:numFmt w:val="bullet"/>
      <w:lvlText w:val="•"/>
      <w:lvlJc w:val="left"/>
      <w:pPr>
        <w:ind w:left="5423" w:hanging="260"/>
      </w:pPr>
      <w:rPr>
        <w:rFonts w:hint="default"/>
        <w:lang w:val="pl-PL" w:eastAsia="en-US" w:bidi="ar-SA"/>
      </w:rPr>
    </w:lvl>
    <w:lvl w:ilvl="6" w:tplc="E1A634C4">
      <w:numFmt w:val="bullet"/>
      <w:lvlText w:val="•"/>
      <w:lvlJc w:val="left"/>
      <w:pPr>
        <w:ind w:left="6403" w:hanging="260"/>
      </w:pPr>
      <w:rPr>
        <w:rFonts w:hint="default"/>
        <w:lang w:val="pl-PL" w:eastAsia="en-US" w:bidi="ar-SA"/>
      </w:rPr>
    </w:lvl>
    <w:lvl w:ilvl="7" w:tplc="C584FBF8">
      <w:numFmt w:val="bullet"/>
      <w:lvlText w:val="•"/>
      <w:lvlJc w:val="left"/>
      <w:pPr>
        <w:ind w:left="7384" w:hanging="260"/>
      </w:pPr>
      <w:rPr>
        <w:rFonts w:hint="default"/>
        <w:lang w:val="pl-PL" w:eastAsia="en-US" w:bidi="ar-SA"/>
      </w:rPr>
    </w:lvl>
    <w:lvl w:ilvl="8" w:tplc="E1ECB2BA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122" w15:restartNumberingAfterBreak="0">
    <w:nsid w:val="65A11AA7"/>
    <w:multiLevelType w:val="hybridMultilevel"/>
    <w:tmpl w:val="7D2EF1D6"/>
    <w:lvl w:ilvl="0" w:tplc="4EC2C904">
      <w:start w:val="1"/>
      <w:numFmt w:val="decimal"/>
      <w:lvlText w:val="%1)"/>
      <w:lvlJc w:val="left"/>
      <w:pPr>
        <w:ind w:left="256" w:hanging="336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pl-PL" w:eastAsia="en-US" w:bidi="ar-SA"/>
      </w:rPr>
    </w:lvl>
    <w:lvl w:ilvl="1" w:tplc="47BEC052">
      <w:start w:val="1"/>
      <w:numFmt w:val="lowerLetter"/>
      <w:lvlText w:val="%2)"/>
      <w:lvlJc w:val="left"/>
      <w:pPr>
        <w:ind w:left="516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930816F0">
      <w:numFmt w:val="bullet"/>
      <w:lvlText w:val="•"/>
      <w:lvlJc w:val="left"/>
      <w:pPr>
        <w:ind w:left="1609" w:hanging="260"/>
      </w:pPr>
      <w:rPr>
        <w:rFonts w:hint="default"/>
        <w:lang w:val="pl-PL" w:eastAsia="en-US" w:bidi="ar-SA"/>
      </w:rPr>
    </w:lvl>
    <w:lvl w:ilvl="3" w:tplc="6C80E09C">
      <w:numFmt w:val="bullet"/>
      <w:lvlText w:val="•"/>
      <w:lvlJc w:val="left"/>
      <w:pPr>
        <w:ind w:left="2699" w:hanging="260"/>
      </w:pPr>
      <w:rPr>
        <w:rFonts w:hint="default"/>
        <w:lang w:val="pl-PL" w:eastAsia="en-US" w:bidi="ar-SA"/>
      </w:rPr>
    </w:lvl>
    <w:lvl w:ilvl="4" w:tplc="3CF86236">
      <w:numFmt w:val="bullet"/>
      <w:lvlText w:val="•"/>
      <w:lvlJc w:val="left"/>
      <w:pPr>
        <w:ind w:left="3788" w:hanging="260"/>
      </w:pPr>
      <w:rPr>
        <w:rFonts w:hint="default"/>
        <w:lang w:val="pl-PL" w:eastAsia="en-US" w:bidi="ar-SA"/>
      </w:rPr>
    </w:lvl>
    <w:lvl w:ilvl="5" w:tplc="1DCA207A">
      <w:numFmt w:val="bullet"/>
      <w:lvlText w:val="•"/>
      <w:lvlJc w:val="left"/>
      <w:pPr>
        <w:ind w:left="4878" w:hanging="260"/>
      </w:pPr>
      <w:rPr>
        <w:rFonts w:hint="default"/>
        <w:lang w:val="pl-PL" w:eastAsia="en-US" w:bidi="ar-SA"/>
      </w:rPr>
    </w:lvl>
    <w:lvl w:ilvl="6" w:tplc="445CEE72">
      <w:numFmt w:val="bullet"/>
      <w:lvlText w:val="•"/>
      <w:lvlJc w:val="left"/>
      <w:pPr>
        <w:ind w:left="5967" w:hanging="260"/>
      </w:pPr>
      <w:rPr>
        <w:rFonts w:hint="default"/>
        <w:lang w:val="pl-PL" w:eastAsia="en-US" w:bidi="ar-SA"/>
      </w:rPr>
    </w:lvl>
    <w:lvl w:ilvl="7" w:tplc="4628FC90">
      <w:numFmt w:val="bullet"/>
      <w:lvlText w:val="•"/>
      <w:lvlJc w:val="left"/>
      <w:pPr>
        <w:ind w:left="7057" w:hanging="260"/>
      </w:pPr>
      <w:rPr>
        <w:rFonts w:hint="default"/>
        <w:lang w:val="pl-PL" w:eastAsia="en-US" w:bidi="ar-SA"/>
      </w:rPr>
    </w:lvl>
    <w:lvl w:ilvl="8" w:tplc="B79A1156">
      <w:numFmt w:val="bullet"/>
      <w:lvlText w:val="•"/>
      <w:lvlJc w:val="left"/>
      <w:pPr>
        <w:ind w:left="8146" w:hanging="260"/>
      </w:pPr>
      <w:rPr>
        <w:rFonts w:hint="default"/>
        <w:lang w:val="pl-PL" w:eastAsia="en-US" w:bidi="ar-SA"/>
      </w:rPr>
    </w:lvl>
  </w:abstractNum>
  <w:abstractNum w:abstractNumId="123" w15:restartNumberingAfterBreak="0">
    <w:nsid w:val="660C2319"/>
    <w:multiLevelType w:val="hybridMultilevel"/>
    <w:tmpl w:val="5884319A"/>
    <w:lvl w:ilvl="0" w:tplc="4DA66D3E">
      <w:start w:val="1"/>
      <w:numFmt w:val="upperRoman"/>
      <w:lvlText w:val="%1"/>
      <w:lvlJc w:val="left"/>
      <w:pPr>
        <w:ind w:left="409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7EC4F22">
      <w:numFmt w:val="bullet"/>
      <w:lvlText w:val="•"/>
      <w:lvlJc w:val="left"/>
      <w:pPr>
        <w:ind w:left="484" w:hanging="154"/>
      </w:pPr>
      <w:rPr>
        <w:rFonts w:hint="default"/>
        <w:lang w:val="pl-PL" w:eastAsia="en-US" w:bidi="ar-SA"/>
      </w:rPr>
    </w:lvl>
    <w:lvl w:ilvl="2" w:tplc="5840FF4C">
      <w:numFmt w:val="bullet"/>
      <w:lvlText w:val="•"/>
      <w:lvlJc w:val="left"/>
      <w:pPr>
        <w:ind w:left="569" w:hanging="154"/>
      </w:pPr>
      <w:rPr>
        <w:rFonts w:hint="default"/>
        <w:lang w:val="pl-PL" w:eastAsia="en-US" w:bidi="ar-SA"/>
      </w:rPr>
    </w:lvl>
    <w:lvl w:ilvl="3" w:tplc="AFE2EF4A">
      <w:numFmt w:val="bullet"/>
      <w:lvlText w:val="•"/>
      <w:lvlJc w:val="left"/>
      <w:pPr>
        <w:ind w:left="654" w:hanging="154"/>
      </w:pPr>
      <w:rPr>
        <w:rFonts w:hint="default"/>
        <w:lang w:val="pl-PL" w:eastAsia="en-US" w:bidi="ar-SA"/>
      </w:rPr>
    </w:lvl>
    <w:lvl w:ilvl="4" w:tplc="75CA5688">
      <w:numFmt w:val="bullet"/>
      <w:lvlText w:val="•"/>
      <w:lvlJc w:val="left"/>
      <w:pPr>
        <w:ind w:left="739" w:hanging="154"/>
      </w:pPr>
      <w:rPr>
        <w:rFonts w:hint="default"/>
        <w:lang w:val="pl-PL" w:eastAsia="en-US" w:bidi="ar-SA"/>
      </w:rPr>
    </w:lvl>
    <w:lvl w:ilvl="5" w:tplc="17265B02">
      <w:numFmt w:val="bullet"/>
      <w:lvlText w:val="•"/>
      <w:lvlJc w:val="left"/>
      <w:pPr>
        <w:ind w:left="824" w:hanging="154"/>
      </w:pPr>
      <w:rPr>
        <w:rFonts w:hint="default"/>
        <w:lang w:val="pl-PL" w:eastAsia="en-US" w:bidi="ar-SA"/>
      </w:rPr>
    </w:lvl>
    <w:lvl w:ilvl="6" w:tplc="D5908324">
      <w:numFmt w:val="bullet"/>
      <w:lvlText w:val="•"/>
      <w:lvlJc w:val="left"/>
      <w:pPr>
        <w:ind w:left="909" w:hanging="154"/>
      </w:pPr>
      <w:rPr>
        <w:rFonts w:hint="default"/>
        <w:lang w:val="pl-PL" w:eastAsia="en-US" w:bidi="ar-SA"/>
      </w:rPr>
    </w:lvl>
    <w:lvl w:ilvl="7" w:tplc="62E43986">
      <w:numFmt w:val="bullet"/>
      <w:lvlText w:val="•"/>
      <w:lvlJc w:val="left"/>
      <w:pPr>
        <w:ind w:left="994" w:hanging="154"/>
      </w:pPr>
      <w:rPr>
        <w:rFonts w:hint="default"/>
        <w:lang w:val="pl-PL" w:eastAsia="en-US" w:bidi="ar-SA"/>
      </w:rPr>
    </w:lvl>
    <w:lvl w:ilvl="8" w:tplc="2FA64EBC">
      <w:numFmt w:val="bullet"/>
      <w:lvlText w:val="•"/>
      <w:lvlJc w:val="left"/>
      <w:pPr>
        <w:ind w:left="1079" w:hanging="154"/>
      </w:pPr>
      <w:rPr>
        <w:rFonts w:hint="default"/>
        <w:lang w:val="pl-PL" w:eastAsia="en-US" w:bidi="ar-SA"/>
      </w:rPr>
    </w:lvl>
  </w:abstractNum>
  <w:abstractNum w:abstractNumId="124" w15:restartNumberingAfterBreak="0">
    <w:nsid w:val="66355DD3"/>
    <w:multiLevelType w:val="hybridMultilevel"/>
    <w:tmpl w:val="7EEEE3EE"/>
    <w:lvl w:ilvl="0" w:tplc="DDD262BE">
      <w:start w:val="1"/>
      <w:numFmt w:val="decimal"/>
      <w:lvlText w:val="%1."/>
      <w:lvlJc w:val="left"/>
      <w:pPr>
        <w:ind w:left="256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D0C4AA4">
      <w:numFmt w:val="bullet"/>
      <w:lvlText w:val="•"/>
      <w:lvlJc w:val="left"/>
      <w:pPr>
        <w:ind w:left="1266" w:hanging="270"/>
      </w:pPr>
      <w:rPr>
        <w:rFonts w:hint="default"/>
        <w:lang w:val="pl-PL" w:eastAsia="en-US" w:bidi="ar-SA"/>
      </w:rPr>
    </w:lvl>
    <w:lvl w:ilvl="2" w:tplc="FC3663F6">
      <w:numFmt w:val="bullet"/>
      <w:lvlText w:val="•"/>
      <w:lvlJc w:val="left"/>
      <w:pPr>
        <w:ind w:left="2273" w:hanging="270"/>
      </w:pPr>
      <w:rPr>
        <w:rFonts w:hint="default"/>
        <w:lang w:val="pl-PL" w:eastAsia="en-US" w:bidi="ar-SA"/>
      </w:rPr>
    </w:lvl>
    <w:lvl w:ilvl="3" w:tplc="6602D90C">
      <w:numFmt w:val="bullet"/>
      <w:lvlText w:val="•"/>
      <w:lvlJc w:val="left"/>
      <w:pPr>
        <w:ind w:left="3279" w:hanging="270"/>
      </w:pPr>
      <w:rPr>
        <w:rFonts w:hint="default"/>
        <w:lang w:val="pl-PL" w:eastAsia="en-US" w:bidi="ar-SA"/>
      </w:rPr>
    </w:lvl>
    <w:lvl w:ilvl="4" w:tplc="4A9EEF6E">
      <w:numFmt w:val="bullet"/>
      <w:lvlText w:val="•"/>
      <w:lvlJc w:val="left"/>
      <w:pPr>
        <w:ind w:left="4286" w:hanging="270"/>
      </w:pPr>
      <w:rPr>
        <w:rFonts w:hint="default"/>
        <w:lang w:val="pl-PL" w:eastAsia="en-US" w:bidi="ar-SA"/>
      </w:rPr>
    </w:lvl>
    <w:lvl w:ilvl="5" w:tplc="E4DEB1C4">
      <w:numFmt w:val="bullet"/>
      <w:lvlText w:val="•"/>
      <w:lvlJc w:val="left"/>
      <w:pPr>
        <w:ind w:left="5293" w:hanging="270"/>
      </w:pPr>
      <w:rPr>
        <w:rFonts w:hint="default"/>
        <w:lang w:val="pl-PL" w:eastAsia="en-US" w:bidi="ar-SA"/>
      </w:rPr>
    </w:lvl>
    <w:lvl w:ilvl="6" w:tplc="4C281AD6">
      <w:numFmt w:val="bullet"/>
      <w:lvlText w:val="•"/>
      <w:lvlJc w:val="left"/>
      <w:pPr>
        <w:ind w:left="6299" w:hanging="270"/>
      </w:pPr>
      <w:rPr>
        <w:rFonts w:hint="default"/>
        <w:lang w:val="pl-PL" w:eastAsia="en-US" w:bidi="ar-SA"/>
      </w:rPr>
    </w:lvl>
    <w:lvl w:ilvl="7" w:tplc="016CF236">
      <w:numFmt w:val="bullet"/>
      <w:lvlText w:val="•"/>
      <w:lvlJc w:val="left"/>
      <w:pPr>
        <w:ind w:left="7306" w:hanging="270"/>
      </w:pPr>
      <w:rPr>
        <w:rFonts w:hint="default"/>
        <w:lang w:val="pl-PL" w:eastAsia="en-US" w:bidi="ar-SA"/>
      </w:rPr>
    </w:lvl>
    <w:lvl w:ilvl="8" w:tplc="950EE266">
      <w:numFmt w:val="bullet"/>
      <w:lvlText w:val="•"/>
      <w:lvlJc w:val="left"/>
      <w:pPr>
        <w:ind w:left="8312" w:hanging="270"/>
      </w:pPr>
      <w:rPr>
        <w:rFonts w:hint="default"/>
        <w:lang w:val="pl-PL" w:eastAsia="en-US" w:bidi="ar-SA"/>
      </w:rPr>
    </w:lvl>
  </w:abstractNum>
  <w:abstractNum w:abstractNumId="125" w15:restartNumberingAfterBreak="0">
    <w:nsid w:val="664D6C16"/>
    <w:multiLevelType w:val="hybridMultilevel"/>
    <w:tmpl w:val="C7CEC7E4"/>
    <w:lvl w:ilvl="0" w:tplc="1CFC4A28">
      <w:start w:val="1"/>
      <w:numFmt w:val="decimal"/>
      <w:lvlText w:val="%1."/>
      <w:lvlJc w:val="left"/>
      <w:pPr>
        <w:ind w:left="25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64A80F0">
      <w:numFmt w:val="bullet"/>
      <w:lvlText w:val="•"/>
      <w:lvlJc w:val="left"/>
      <w:pPr>
        <w:ind w:left="1266" w:hanging="262"/>
      </w:pPr>
      <w:rPr>
        <w:rFonts w:hint="default"/>
        <w:lang w:val="pl-PL" w:eastAsia="en-US" w:bidi="ar-SA"/>
      </w:rPr>
    </w:lvl>
    <w:lvl w:ilvl="2" w:tplc="179ABED2">
      <w:numFmt w:val="bullet"/>
      <w:lvlText w:val="•"/>
      <w:lvlJc w:val="left"/>
      <w:pPr>
        <w:ind w:left="2273" w:hanging="262"/>
      </w:pPr>
      <w:rPr>
        <w:rFonts w:hint="default"/>
        <w:lang w:val="pl-PL" w:eastAsia="en-US" w:bidi="ar-SA"/>
      </w:rPr>
    </w:lvl>
    <w:lvl w:ilvl="3" w:tplc="192C32A6">
      <w:numFmt w:val="bullet"/>
      <w:lvlText w:val="•"/>
      <w:lvlJc w:val="left"/>
      <w:pPr>
        <w:ind w:left="3279" w:hanging="262"/>
      </w:pPr>
      <w:rPr>
        <w:rFonts w:hint="default"/>
        <w:lang w:val="pl-PL" w:eastAsia="en-US" w:bidi="ar-SA"/>
      </w:rPr>
    </w:lvl>
    <w:lvl w:ilvl="4" w:tplc="8242A816">
      <w:numFmt w:val="bullet"/>
      <w:lvlText w:val="•"/>
      <w:lvlJc w:val="left"/>
      <w:pPr>
        <w:ind w:left="4286" w:hanging="262"/>
      </w:pPr>
      <w:rPr>
        <w:rFonts w:hint="default"/>
        <w:lang w:val="pl-PL" w:eastAsia="en-US" w:bidi="ar-SA"/>
      </w:rPr>
    </w:lvl>
    <w:lvl w:ilvl="5" w:tplc="F80EEE52">
      <w:numFmt w:val="bullet"/>
      <w:lvlText w:val="•"/>
      <w:lvlJc w:val="left"/>
      <w:pPr>
        <w:ind w:left="5293" w:hanging="262"/>
      </w:pPr>
      <w:rPr>
        <w:rFonts w:hint="default"/>
        <w:lang w:val="pl-PL" w:eastAsia="en-US" w:bidi="ar-SA"/>
      </w:rPr>
    </w:lvl>
    <w:lvl w:ilvl="6" w:tplc="47808E70">
      <w:numFmt w:val="bullet"/>
      <w:lvlText w:val="•"/>
      <w:lvlJc w:val="left"/>
      <w:pPr>
        <w:ind w:left="6299" w:hanging="262"/>
      </w:pPr>
      <w:rPr>
        <w:rFonts w:hint="default"/>
        <w:lang w:val="pl-PL" w:eastAsia="en-US" w:bidi="ar-SA"/>
      </w:rPr>
    </w:lvl>
    <w:lvl w:ilvl="7" w:tplc="F3582A02">
      <w:numFmt w:val="bullet"/>
      <w:lvlText w:val="•"/>
      <w:lvlJc w:val="left"/>
      <w:pPr>
        <w:ind w:left="7306" w:hanging="262"/>
      </w:pPr>
      <w:rPr>
        <w:rFonts w:hint="default"/>
        <w:lang w:val="pl-PL" w:eastAsia="en-US" w:bidi="ar-SA"/>
      </w:rPr>
    </w:lvl>
    <w:lvl w:ilvl="8" w:tplc="FAFC1A7E">
      <w:numFmt w:val="bullet"/>
      <w:lvlText w:val="•"/>
      <w:lvlJc w:val="left"/>
      <w:pPr>
        <w:ind w:left="8312" w:hanging="262"/>
      </w:pPr>
      <w:rPr>
        <w:rFonts w:hint="default"/>
        <w:lang w:val="pl-PL" w:eastAsia="en-US" w:bidi="ar-SA"/>
      </w:rPr>
    </w:lvl>
  </w:abstractNum>
  <w:abstractNum w:abstractNumId="126" w15:restartNumberingAfterBreak="0">
    <w:nsid w:val="66C56394"/>
    <w:multiLevelType w:val="hybridMultilevel"/>
    <w:tmpl w:val="C680BA18"/>
    <w:lvl w:ilvl="0" w:tplc="C31A53BE">
      <w:start w:val="1"/>
      <w:numFmt w:val="decimal"/>
      <w:lvlText w:val="%1)"/>
      <w:lvlJc w:val="left"/>
      <w:pPr>
        <w:ind w:left="286" w:hanging="35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1" w:tplc="08667A44">
      <w:start w:val="1"/>
      <w:numFmt w:val="lowerLetter"/>
      <w:lvlText w:val="%2)"/>
      <w:lvlJc w:val="left"/>
      <w:pPr>
        <w:ind w:left="256" w:hanging="29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2" w:tplc="247061F6">
      <w:numFmt w:val="bullet"/>
      <w:lvlText w:val="•"/>
      <w:lvlJc w:val="left"/>
      <w:pPr>
        <w:ind w:left="1396" w:hanging="292"/>
      </w:pPr>
      <w:rPr>
        <w:rFonts w:hint="default"/>
        <w:lang w:val="pl-PL" w:eastAsia="en-US" w:bidi="ar-SA"/>
      </w:rPr>
    </w:lvl>
    <w:lvl w:ilvl="3" w:tplc="7A3A7774">
      <w:numFmt w:val="bullet"/>
      <w:lvlText w:val="•"/>
      <w:lvlJc w:val="left"/>
      <w:pPr>
        <w:ind w:left="2512" w:hanging="292"/>
      </w:pPr>
      <w:rPr>
        <w:rFonts w:hint="default"/>
        <w:lang w:val="pl-PL" w:eastAsia="en-US" w:bidi="ar-SA"/>
      </w:rPr>
    </w:lvl>
    <w:lvl w:ilvl="4" w:tplc="346C8FB0">
      <w:numFmt w:val="bullet"/>
      <w:lvlText w:val="•"/>
      <w:lvlJc w:val="left"/>
      <w:pPr>
        <w:ind w:left="3628" w:hanging="292"/>
      </w:pPr>
      <w:rPr>
        <w:rFonts w:hint="default"/>
        <w:lang w:val="pl-PL" w:eastAsia="en-US" w:bidi="ar-SA"/>
      </w:rPr>
    </w:lvl>
    <w:lvl w:ilvl="5" w:tplc="B8F29118">
      <w:numFmt w:val="bullet"/>
      <w:lvlText w:val="•"/>
      <w:lvlJc w:val="left"/>
      <w:pPr>
        <w:ind w:left="4744" w:hanging="292"/>
      </w:pPr>
      <w:rPr>
        <w:rFonts w:hint="default"/>
        <w:lang w:val="pl-PL" w:eastAsia="en-US" w:bidi="ar-SA"/>
      </w:rPr>
    </w:lvl>
    <w:lvl w:ilvl="6" w:tplc="E67EFE3E">
      <w:numFmt w:val="bullet"/>
      <w:lvlText w:val="•"/>
      <w:lvlJc w:val="left"/>
      <w:pPr>
        <w:ind w:left="5861" w:hanging="292"/>
      </w:pPr>
      <w:rPr>
        <w:rFonts w:hint="default"/>
        <w:lang w:val="pl-PL" w:eastAsia="en-US" w:bidi="ar-SA"/>
      </w:rPr>
    </w:lvl>
    <w:lvl w:ilvl="7" w:tplc="440CD7B4">
      <w:numFmt w:val="bullet"/>
      <w:lvlText w:val="•"/>
      <w:lvlJc w:val="left"/>
      <w:pPr>
        <w:ind w:left="6977" w:hanging="292"/>
      </w:pPr>
      <w:rPr>
        <w:rFonts w:hint="default"/>
        <w:lang w:val="pl-PL" w:eastAsia="en-US" w:bidi="ar-SA"/>
      </w:rPr>
    </w:lvl>
    <w:lvl w:ilvl="8" w:tplc="A9583418">
      <w:numFmt w:val="bullet"/>
      <w:lvlText w:val="•"/>
      <w:lvlJc w:val="left"/>
      <w:pPr>
        <w:ind w:left="8093" w:hanging="292"/>
      </w:pPr>
      <w:rPr>
        <w:rFonts w:hint="default"/>
        <w:lang w:val="pl-PL" w:eastAsia="en-US" w:bidi="ar-SA"/>
      </w:rPr>
    </w:lvl>
  </w:abstractNum>
  <w:abstractNum w:abstractNumId="127" w15:restartNumberingAfterBreak="0">
    <w:nsid w:val="674E79F7"/>
    <w:multiLevelType w:val="hybridMultilevel"/>
    <w:tmpl w:val="A4B2EFE2"/>
    <w:lvl w:ilvl="0" w:tplc="6D360C88">
      <w:start w:val="1"/>
      <w:numFmt w:val="decimal"/>
      <w:lvlText w:val="%1)"/>
      <w:lvlJc w:val="left"/>
      <w:pPr>
        <w:ind w:left="256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1705B86">
      <w:numFmt w:val="bullet"/>
      <w:lvlText w:val="•"/>
      <w:lvlJc w:val="left"/>
      <w:pPr>
        <w:ind w:left="1266" w:hanging="272"/>
      </w:pPr>
      <w:rPr>
        <w:rFonts w:hint="default"/>
        <w:lang w:val="pl-PL" w:eastAsia="en-US" w:bidi="ar-SA"/>
      </w:rPr>
    </w:lvl>
    <w:lvl w:ilvl="2" w:tplc="769E2B94">
      <w:numFmt w:val="bullet"/>
      <w:lvlText w:val="•"/>
      <w:lvlJc w:val="left"/>
      <w:pPr>
        <w:ind w:left="2273" w:hanging="272"/>
      </w:pPr>
      <w:rPr>
        <w:rFonts w:hint="default"/>
        <w:lang w:val="pl-PL" w:eastAsia="en-US" w:bidi="ar-SA"/>
      </w:rPr>
    </w:lvl>
    <w:lvl w:ilvl="3" w:tplc="259C1C40">
      <w:numFmt w:val="bullet"/>
      <w:lvlText w:val="•"/>
      <w:lvlJc w:val="left"/>
      <w:pPr>
        <w:ind w:left="3279" w:hanging="272"/>
      </w:pPr>
      <w:rPr>
        <w:rFonts w:hint="default"/>
        <w:lang w:val="pl-PL" w:eastAsia="en-US" w:bidi="ar-SA"/>
      </w:rPr>
    </w:lvl>
    <w:lvl w:ilvl="4" w:tplc="0E86B18C">
      <w:numFmt w:val="bullet"/>
      <w:lvlText w:val="•"/>
      <w:lvlJc w:val="left"/>
      <w:pPr>
        <w:ind w:left="4286" w:hanging="272"/>
      </w:pPr>
      <w:rPr>
        <w:rFonts w:hint="default"/>
        <w:lang w:val="pl-PL" w:eastAsia="en-US" w:bidi="ar-SA"/>
      </w:rPr>
    </w:lvl>
    <w:lvl w:ilvl="5" w:tplc="B57867A6">
      <w:numFmt w:val="bullet"/>
      <w:lvlText w:val="•"/>
      <w:lvlJc w:val="left"/>
      <w:pPr>
        <w:ind w:left="5293" w:hanging="272"/>
      </w:pPr>
      <w:rPr>
        <w:rFonts w:hint="default"/>
        <w:lang w:val="pl-PL" w:eastAsia="en-US" w:bidi="ar-SA"/>
      </w:rPr>
    </w:lvl>
    <w:lvl w:ilvl="6" w:tplc="C73A89CC">
      <w:numFmt w:val="bullet"/>
      <w:lvlText w:val="•"/>
      <w:lvlJc w:val="left"/>
      <w:pPr>
        <w:ind w:left="6299" w:hanging="272"/>
      </w:pPr>
      <w:rPr>
        <w:rFonts w:hint="default"/>
        <w:lang w:val="pl-PL" w:eastAsia="en-US" w:bidi="ar-SA"/>
      </w:rPr>
    </w:lvl>
    <w:lvl w:ilvl="7" w:tplc="F0AA5B88">
      <w:numFmt w:val="bullet"/>
      <w:lvlText w:val="•"/>
      <w:lvlJc w:val="left"/>
      <w:pPr>
        <w:ind w:left="7306" w:hanging="272"/>
      </w:pPr>
      <w:rPr>
        <w:rFonts w:hint="default"/>
        <w:lang w:val="pl-PL" w:eastAsia="en-US" w:bidi="ar-SA"/>
      </w:rPr>
    </w:lvl>
    <w:lvl w:ilvl="8" w:tplc="CF94DE76">
      <w:numFmt w:val="bullet"/>
      <w:lvlText w:val="•"/>
      <w:lvlJc w:val="left"/>
      <w:pPr>
        <w:ind w:left="8312" w:hanging="272"/>
      </w:pPr>
      <w:rPr>
        <w:rFonts w:hint="default"/>
        <w:lang w:val="pl-PL" w:eastAsia="en-US" w:bidi="ar-SA"/>
      </w:rPr>
    </w:lvl>
  </w:abstractNum>
  <w:abstractNum w:abstractNumId="128" w15:restartNumberingAfterBreak="0">
    <w:nsid w:val="699D03A4"/>
    <w:multiLevelType w:val="hybridMultilevel"/>
    <w:tmpl w:val="A3D8095A"/>
    <w:lvl w:ilvl="0" w:tplc="328A5A98">
      <w:start w:val="1"/>
      <w:numFmt w:val="decimal"/>
      <w:lvlText w:val="%1)"/>
      <w:lvlJc w:val="left"/>
      <w:pPr>
        <w:ind w:left="256" w:hanging="26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067E6474">
      <w:numFmt w:val="bullet"/>
      <w:lvlText w:val="•"/>
      <w:lvlJc w:val="left"/>
      <w:pPr>
        <w:ind w:left="1266" w:hanging="260"/>
      </w:pPr>
      <w:rPr>
        <w:rFonts w:hint="default"/>
        <w:lang w:val="pl-PL" w:eastAsia="en-US" w:bidi="ar-SA"/>
      </w:rPr>
    </w:lvl>
    <w:lvl w:ilvl="2" w:tplc="3A6EF87A">
      <w:numFmt w:val="bullet"/>
      <w:lvlText w:val="•"/>
      <w:lvlJc w:val="left"/>
      <w:pPr>
        <w:ind w:left="2273" w:hanging="260"/>
      </w:pPr>
      <w:rPr>
        <w:rFonts w:hint="default"/>
        <w:lang w:val="pl-PL" w:eastAsia="en-US" w:bidi="ar-SA"/>
      </w:rPr>
    </w:lvl>
    <w:lvl w:ilvl="3" w:tplc="F7449378">
      <w:numFmt w:val="bullet"/>
      <w:lvlText w:val="•"/>
      <w:lvlJc w:val="left"/>
      <w:pPr>
        <w:ind w:left="3279" w:hanging="260"/>
      </w:pPr>
      <w:rPr>
        <w:rFonts w:hint="default"/>
        <w:lang w:val="pl-PL" w:eastAsia="en-US" w:bidi="ar-SA"/>
      </w:rPr>
    </w:lvl>
    <w:lvl w:ilvl="4" w:tplc="E4DC9350">
      <w:numFmt w:val="bullet"/>
      <w:lvlText w:val="•"/>
      <w:lvlJc w:val="left"/>
      <w:pPr>
        <w:ind w:left="4286" w:hanging="260"/>
      </w:pPr>
      <w:rPr>
        <w:rFonts w:hint="default"/>
        <w:lang w:val="pl-PL" w:eastAsia="en-US" w:bidi="ar-SA"/>
      </w:rPr>
    </w:lvl>
    <w:lvl w:ilvl="5" w:tplc="C96EF784">
      <w:numFmt w:val="bullet"/>
      <w:lvlText w:val="•"/>
      <w:lvlJc w:val="left"/>
      <w:pPr>
        <w:ind w:left="5293" w:hanging="260"/>
      </w:pPr>
      <w:rPr>
        <w:rFonts w:hint="default"/>
        <w:lang w:val="pl-PL" w:eastAsia="en-US" w:bidi="ar-SA"/>
      </w:rPr>
    </w:lvl>
    <w:lvl w:ilvl="6" w:tplc="23C828EE">
      <w:numFmt w:val="bullet"/>
      <w:lvlText w:val="•"/>
      <w:lvlJc w:val="left"/>
      <w:pPr>
        <w:ind w:left="6299" w:hanging="260"/>
      </w:pPr>
      <w:rPr>
        <w:rFonts w:hint="default"/>
        <w:lang w:val="pl-PL" w:eastAsia="en-US" w:bidi="ar-SA"/>
      </w:rPr>
    </w:lvl>
    <w:lvl w:ilvl="7" w:tplc="9138AE46">
      <w:numFmt w:val="bullet"/>
      <w:lvlText w:val="•"/>
      <w:lvlJc w:val="left"/>
      <w:pPr>
        <w:ind w:left="7306" w:hanging="260"/>
      </w:pPr>
      <w:rPr>
        <w:rFonts w:hint="default"/>
        <w:lang w:val="pl-PL" w:eastAsia="en-US" w:bidi="ar-SA"/>
      </w:rPr>
    </w:lvl>
    <w:lvl w:ilvl="8" w:tplc="63E49610">
      <w:numFmt w:val="bullet"/>
      <w:lvlText w:val="•"/>
      <w:lvlJc w:val="left"/>
      <w:pPr>
        <w:ind w:left="8312" w:hanging="260"/>
      </w:pPr>
      <w:rPr>
        <w:rFonts w:hint="default"/>
        <w:lang w:val="pl-PL" w:eastAsia="en-US" w:bidi="ar-SA"/>
      </w:rPr>
    </w:lvl>
  </w:abstractNum>
  <w:abstractNum w:abstractNumId="129" w15:restartNumberingAfterBreak="0">
    <w:nsid w:val="6B7527D6"/>
    <w:multiLevelType w:val="hybridMultilevel"/>
    <w:tmpl w:val="EDBCE9F0"/>
    <w:lvl w:ilvl="0" w:tplc="5EF09D72">
      <w:start w:val="1"/>
      <w:numFmt w:val="decimal"/>
      <w:lvlText w:val="%1)"/>
      <w:lvlJc w:val="left"/>
      <w:pPr>
        <w:ind w:left="256" w:hanging="29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1" w:tplc="BC2C710A">
      <w:numFmt w:val="bullet"/>
      <w:lvlText w:val="•"/>
      <w:lvlJc w:val="left"/>
      <w:pPr>
        <w:ind w:left="1266" w:hanging="292"/>
      </w:pPr>
      <w:rPr>
        <w:rFonts w:hint="default"/>
        <w:lang w:val="pl-PL" w:eastAsia="en-US" w:bidi="ar-SA"/>
      </w:rPr>
    </w:lvl>
    <w:lvl w:ilvl="2" w:tplc="FE409576">
      <w:numFmt w:val="bullet"/>
      <w:lvlText w:val="•"/>
      <w:lvlJc w:val="left"/>
      <w:pPr>
        <w:ind w:left="2273" w:hanging="292"/>
      </w:pPr>
      <w:rPr>
        <w:rFonts w:hint="default"/>
        <w:lang w:val="pl-PL" w:eastAsia="en-US" w:bidi="ar-SA"/>
      </w:rPr>
    </w:lvl>
    <w:lvl w:ilvl="3" w:tplc="7390D81E">
      <w:numFmt w:val="bullet"/>
      <w:lvlText w:val="•"/>
      <w:lvlJc w:val="left"/>
      <w:pPr>
        <w:ind w:left="3279" w:hanging="292"/>
      </w:pPr>
      <w:rPr>
        <w:rFonts w:hint="default"/>
        <w:lang w:val="pl-PL" w:eastAsia="en-US" w:bidi="ar-SA"/>
      </w:rPr>
    </w:lvl>
    <w:lvl w:ilvl="4" w:tplc="B4047BE4">
      <w:numFmt w:val="bullet"/>
      <w:lvlText w:val="•"/>
      <w:lvlJc w:val="left"/>
      <w:pPr>
        <w:ind w:left="4286" w:hanging="292"/>
      </w:pPr>
      <w:rPr>
        <w:rFonts w:hint="default"/>
        <w:lang w:val="pl-PL" w:eastAsia="en-US" w:bidi="ar-SA"/>
      </w:rPr>
    </w:lvl>
    <w:lvl w:ilvl="5" w:tplc="63262BA2">
      <w:numFmt w:val="bullet"/>
      <w:lvlText w:val="•"/>
      <w:lvlJc w:val="left"/>
      <w:pPr>
        <w:ind w:left="5293" w:hanging="292"/>
      </w:pPr>
      <w:rPr>
        <w:rFonts w:hint="default"/>
        <w:lang w:val="pl-PL" w:eastAsia="en-US" w:bidi="ar-SA"/>
      </w:rPr>
    </w:lvl>
    <w:lvl w:ilvl="6" w:tplc="3F38BC4E">
      <w:numFmt w:val="bullet"/>
      <w:lvlText w:val="•"/>
      <w:lvlJc w:val="left"/>
      <w:pPr>
        <w:ind w:left="6299" w:hanging="292"/>
      </w:pPr>
      <w:rPr>
        <w:rFonts w:hint="default"/>
        <w:lang w:val="pl-PL" w:eastAsia="en-US" w:bidi="ar-SA"/>
      </w:rPr>
    </w:lvl>
    <w:lvl w:ilvl="7" w:tplc="B3624162">
      <w:numFmt w:val="bullet"/>
      <w:lvlText w:val="•"/>
      <w:lvlJc w:val="left"/>
      <w:pPr>
        <w:ind w:left="7306" w:hanging="292"/>
      </w:pPr>
      <w:rPr>
        <w:rFonts w:hint="default"/>
        <w:lang w:val="pl-PL" w:eastAsia="en-US" w:bidi="ar-SA"/>
      </w:rPr>
    </w:lvl>
    <w:lvl w:ilvl="8" w:tplc="AB600F06">
      <w:numFmt w:val="bullet"/>
      <w:lvlText w:val="•"/>
      <w:lvlJc w:val="left"/>
      <w:pPr>
        <w:ind w:left="8312" w:hanging="292"/>
      </w:pPr>
      <w:rPr>
        <w:rFonts w:hint="default"/>
        <w:lang w:val="pl-PL" w:eastAsia="en-US" w:bidi="ar-SA"/>
      </w:rPr>
    </w:lvl>
  </w:abstractNum>
  <w:abstractNum w:abstractNumId="130" w15:restartNumberingAfterBreak="0">
    <w:nsid w:val="6C095D48"/>
    <w:multiLevelType w:val="hybridMultilevel"/>
    <w:tmpl w:val="D2D6E796"/>
    <w:lvl w:ilvl="0" w:tplc="12465234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089CCAF4">
      <w:numFmt w:val="bullet"/>
      <w:lvlText w:val="•"/>
      <w:lvlJc w:val="left"/>
      <w:pPr>
        <w:ind w:left="1482" w:hanging="240"/>
      </w:pPr>
      <w:rPr>
        <w:rFonts w:hint="default"/>
        <w:lang w:val="pl-PL" w:eastAsia="en-US" w:bidi="ar-SA"/>
      </w:rPr>
    </w:lvl>
    <w:lvl w:ilvl="2" w:tplc="903CB242">
      <w:numFmt w:val="bullet"/>
      <w:lvlText w:val="•"/>
      <w:lvlJc w:val="left"/>
      <w:pPr>
        <w:ind w:left="2465" w:hanging="240"/>
      </w:pPr>
      <w:rPr>
        <w:rFonts w:hint="default"/>
        <w:lang w:val="pl-PL" w:eastAsia="en-US" w:bidi="ar-SA"/>
      </w:rPr>
    </w:lvl>
    <w:lvl w:ilvl="3" w:tplc="322AC4B0">
      <w:numFmt w:val="bullet"/>
      <w:lvlText w:val="•"/>
      <w:lvlJc w:val="left"/>
      <w:pPr>
        <w:ind w:left="3447" w:hanging="240"/>
      </w:pPr>
      <w:rPr>
        <w:rFonts w:hint="default"/>
        <w:lang w:val="pl-PL" w:eastAsia="en-US" w:bidi="ar-SA"/>
      </w:rPr>
    </w:lvl>
    <w:lvl w:ilvl="4" w:tplc="10781CAC">
      <w:numFmt w:val="bullet"/>
      <w:lvlText w:val="•"/>
      <w:lvlJc w:val="left"/>
      <w:pPr>
        <w:ind w:left="4430" w:hanging="240"/>
      </w:pPr>
      <w:rPr>
        <w:rFonts w:hint="default"/>
        <w:lang w:val="pl-PL" w:eastAsia="en-US" w:bidi="ar-SA"/>
      </w:rPr>
    </w:lvl>
    <w:lvl w:ilvl="5" w:tplc="64AA5C0A">
      <w:numFmt w:val="bullet"/>
      <w:lvlText w:val="•"/>
      <w:lvlJc w:val="left"/>
      <w:pPr>
        <w:ind w:left="5413" w:hanging="240"/>
      </w:pPr>
      <w:rPr>
        <w:rFonts w:hint="default"/>
        <w:lang w:val="pl-PL" w:eastAsia="en-US" w:bidi="ar-SA"/>
      </w:rPr>
    </w:lvl>
    <w:lvl w:ilvl="6" w:tplc="762271E2">
      <w:numFmt w:val="bullet"/>
      <w:lvlText w:val="•"/>
      <w:lvlJc w:val="left"/>
      <w:pPr>
        <w:ind w:left="6395" w:hanging="240"/>
      </w:pPr>
      <w:rPr>
        <w:rFonts w:hint="default"/>
        <w:lang w:val="pl-PL" w:eastAsia="en-US" w:bidi="ar-SA"/>
      </w:rPr>
    </w:lvl>
    <w:lvl w:ilvl="7" w:tplc="80FCB614">
      <w:numFmt w:val="bullet"/>
      <w:lvlText w:val="•"/>
      <w:lvlJc w:val="left"/>
      <w:pPr>
        <w:ind w:left="7378" w:hanging="240"/>
      </w:pPr>
      <w:rPr>
        <w:rFonts w:hint="default"/>
        <w:lang w:val="pl-PL" w:eastAsia="en-US" w:bidi="ar-SA"/>
      </w:rPr>
    </w:lvl>
    <w:lvl w:ilvl="8" w:tplc="C0BEE838">
      <w:numFmt w:val="bullet"/>
      <w:lvlText w:val="•"/>
      <w:lvlJc w:val="left"/>
      <w:pPr>
        <w:ind w:left="8360" w:hanging="240"/>
      </w:pPr>
      <w:rPr>
        <w:rFonts w:hint="default"/>
        <w:lang w:val="pl-PL" w:eastAsia="en-US" w:bidi="ar-SA"/>
      </w:rPr>
    </w:lvl>
  </w:abstractNum>
  <w:abstractNum w:abstractNumId="131" w15:restartNumberingAfterBreak="0">
    <w:nsid w:val="6F253618"/>
    <w:multiLevelType w:val="hybridMultilevel"/>
    <w:tmpl w:val="CF84B9CA"/>
    <w:lvl w:ilvl="0" w:tplc="2FC62EE6">
      <w:start w:val="1"/>
      <w:numFmt w:val="decimal"/>
      <w:lvlText w:val="%1."/>
      <w:lvlJc w:val="left"/>
      <w:pPr>
        <w:ind w:left="256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D5C0A26">
      <w:numFmt w:val="bullet"/>
      <w:lvlText w:val="•"/>
      <w:lvlJc w:val="left"/>
      <w:pPr>
        <w:ind w:left="1266" w:hanging="256"/>
      </w:pPr>
      <w:rPr>
        <w:rFonts w:hint="default"/>
        <w:lang w:val="pl-PL" w:eastAsia="en-US" w:bidi="ar-SA"/>
      </w:rPr>
    </w:lvl>
    <w:lvl w:ilvl="2" w:tplc="C6647406">
      <w:numFmt w:val="bullet"/>
      <w:lvlText w:val="•"/>
      <w:lvlJc w:val="left"/>
      <w:pPr>
        <w:ind w:left="2273" w:hanging="256"/>
      </w:pPr>
      <w:rPr>
        <w:rFonts w:hint="default"/>
        <w:lang w:val="pl-PL" w:eastAsia="en-US" w:bidi="ar-SA"/>
      </w:rPr>
    </w:lvl>
    <w:lvl w:ilvl="3" w:tplc="92DEE31C">
      <w:numFmt w:val="bullet"/>
      <w:lvlText w:val="•"/>
      <w:lvlJc w:val="left"/>
      <w:pPr>
        <w:ind w:left="3279" w:hanging="256"/>
      </w:pPr>
      <w:rPr>
        <w:rFonts w:hint="default"/>
        <w:lang w:val="pl-PL" w:eastAsia="en-US" w:bidi="ar-SA"/>
      </w:rPr>
    </w:lvl>
    <w:lvl w:ilvl="4" w:tplc="650A85FA">
      <w:numFmt w:val="bullet"/>
      <w:lvlText w:val="•"/>
      <w:lvlJc w:val="left"/>
      <w:pPr>
        <w:ind w:left="4286" w:hanging="256"/>
      </w:pPr>
      <w:rPr>
        <w:rFonts w:hint="default"/>
        <w:lang w:val="pl-PL" w:eastAsia="en-US" w:bidi="ar-SA"/>
      </w:rPr>
    </w:lvl>
    <w:lvl w:ilvl="5" w:tplc="4462D4F6">
      <w:numFmt w:val="bullet"/>
      <w:lvlText w:val="•"/>
      <w:lvlJc w:val="left"/>
      <w:pPr>
        <w:ind w:left="5293" w:hanging="256"/>
      </w:pPr>
      <w:rPr>
        <w:rFonts w:hint="default"/>
        <w:lang w:val="pl-PL" w:eastAsia="en-US" w:bidi="ar-SA"/>
      </w:rPr>
    </w:lvl>
    <w:lvl w:ilvl="6" w:tplc="6FEC1C6C">
      <w:numFmt w:val="bullet"/>
      <w:lvlText w:val="•"/>
      <w:lvlJc w:val="left"/>
      <w:pPr>
        <w:ind w:left="6299" w:hanging="256"/>
      </w:pPr>
      <w:rPr>
        <w:rFonts w:hint="default"/>
        <w:lang w:val="pl-PL" w:eastAsia="en-US" w:bidi="ar-SA"/>
      </w:rPr>
    </w:lvl>
    <w:lvl w:ilvl="7" w:tplc="E2E894F4">
      <w:numFmt w:val="bullet"/>
      <w:lvlText w:val="•"/>
      <w:lvlJc w:val="left"/>
      <w:pPr>
        <w:ind w:left="7306" w:hanging="256"/>
      </w:pPr>
      <w:rPr>
        <w:rFonts w:hint="default"/>
        <w:lang w:val="pl-PL" w:eastAsia="en-US" w:bidi="ar-SA"/>
      </w:rPr>
    </w:lvl>
    <w:lvl w:ilvl="8" w:tplc="C2A0EF58">
      <w:numFmt w:val="bullet"/>
      <w:lvlText w:val="•"/>
      <w:lvlJc w:val="left"/>
      <w:pPr>
        <w:ind w:left="8312" w:hanging="256"/>
      </w:pPr>
      <w:rPr>
        <w:rFonts w:hint="default"/>
        <w:lang w:val="pl-PL" w:eastAsia="en-US" w:bidi="ar-SA"/>
      </w:rPr>
    </w:lvl>
  </w:abstractNum>
  <w:abstractNum w:abstractNumId="132" w15:restartNumberingAfterBreak="0">
    <w:nsid w:val="6FF258E2"/>
    <w:multiLevelType w:val="hybridMultilevel"/>
    <w:tmpl w:val="49A23774"/>
    <w:lvl w:ilvl="0" w:tplc="B1905F82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1" w:tplc="8CCACB8E">
      <w:numFmt w:val="bullet"/>
      <w:lvlText w:val="•"/>
      <w:lvlJc w:val="left"/>
      <w:pPr>
        <w:ind w:left="1482" w:hanging="240"/>
      </w:pPr>
      <w:rPr>
        <w:rFonts w:hint="default"/>
        <w:lang w:val="pl-PL" w:eastAsia="en-US" w:bidi="ar-SA"/>
      </w:rPr>
    </w:lvl>
    <w:lvl w:ilvl="2" w:tplc="8DC2BF14">
      <w:numFmt w:val="bullet"/>
      <w:lvlText w:val="•"/>
      <w:lvlJc w:val="left"/>
      <w:pPr>
        <w:ind w:left="2465" w:hanging="240"/>
      </w:pPr>
      <w:rPr>
        <w:rFonts w:hint="default"/>
        <w:lang w:val="pl-PL" w:eastAsia="en-US" w:bidi="ar-SA"/>
      </w:rPr>
    </w:lvl>
    <w:lvl w:ilvl="3" w:tplc="D7BA7F7C">
      <w:numFmt w:val="bullet"/>
      <w:lvlText w:val="•"/>
      <w:lvlJc w:val="left"/>
      <w:pPr>
        <w:ind w:left="3447" w:hanging="240"/>
      </w:pPr>
      <w:rPr>
        <w:rFonts w:hint="default"/>
        <w:lang w:val="pl-PL" w:eastAsia="en-US" w:bidi="ar-SA"/>
      </w:rPr>
    </w:lvl>
    <w:lvl w:ilvl="4" w:tplc="3C3C3114">
      <w:numFmt w:val="bullet"/>
      <w:lvlText w:val="•"/>
      <w:lvlJc w:val="left"/>
      <w:pPr>
        <w:ind w:left="4430" w:hanging="240"/>
      </w:pPr>
      <w:rPr>
        <w:rFonts w:hint="default"/>
        <w:lang w:val="pl-PL" w:eastAsia="en-US" w:bidi="ar-SA"/>
      </w:rPr>
    </w:lvl>
    <w:lvl w:ilvl="5" w:tplc="36CA398E">
      <w:numFmt w:val="bullet"/>
      <w:lvlText w:val="•"/>
      <w:lvlJc w:val="left"/>
      <w:pPr>
        <w:ind w:left="5413" w:hanging="240"/>
      </w:pPr>
      <w:rPr>
        <w:rFonts w:hint="default"/>
        <w:lang w:val="pl-PL" w:eastAsia="en-US" w:bidi="ar-SA"/>
      </w:rPr>
    </w:lvl>
    <w:lvl w:ilvl="6" w:tplc="695EC190">
      <w:numFmt w:val="bullet"/>
      <w:lvlText w:val="•"/>
      <w:lvlJc w:val="left"/>
      <w:pPr>
        <w:ind w:left="6395" w:hanging="240"/>
      </w:pPr>
      <w:rPr>
        <w:rFonts w:hint="default"/>
        <w:lang w:val="pl-PL" w:eastAsia="en-US" w:bidi="ar-SA"/>
      </w:rPr>
    </w:lvl>
    <w:lvl w:ilvl="7" w:tplc="5F76CC1C">
      <w:numFmt w:val="bullet"/>
      <w:lvlText w:val="•"/>
      <w:lvlJc w:val="left"/>
      <w:pPr>
        <w:ind w:left="7378" w:hanging="240"/>
      </w:pPr>
      <w:rPr>
        <w:rFonts w:hint="default"/>
        <w:lang w:val="pl-PL" w:eastAsia="en-US" w:bidi="ar-SA"/>
      </w:rPr>
    </w:lvl>
    <w:lvl w:ilvl="8" w:tplc="F4BC84FA">
      <w:numFmt w:val="bullet"/>
      <w:lvlText w:val="•"/>
      <w:lvlJc w:val="left"/>
      <w:pPr>
        <w:ind w:left="8360" w:hanging="240"/>
      </w:pPr>
      <w:rPr>
        <w:rFonts w:hint="default"/>
        <w:lang w:val="pl-PL" w:eastAsia="en-US" w:bidi="ar-SA"/>
      </w:rPr>
    </w:lvl>
  </w:abstractNum>
  <w:abstractNum w:abstractNumId="133" w15:restartNumberingAfterBreak="0">
    <w:nsid w:val="70717BC7"/>
    <w:multiLevelType w:val="hybridMultilevel"/>
    <w:tmpl w:val="8748497C"/>
    <w:lvl w:ilvl="0" w:tplc="85E08028">
      <w:start w:val="1"/>
      <w:numFmt w:val="lowerLetter"/>
      <w:lvlText w:val="%1)"/>
      <w:lvlJc w:val="left"/>
      <w:pPr>
        <w:ind w:left="256" w:hanging="388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en-US" w:bidi="ar-SA"/>
      </w:rPr>
    </w:lvl>
    <w:lvl w:ilvl="1" w:tplc="ED104768">
      <w:numFmt w:val="bullet"/>
      <w:lvlText w:val="•"/>
      <w:lvlJc w:val="left"/>
      <w:pPr>
        <w:ind w:left="1266" w:hanging="388"/>
      </w:pPr>
      <w:rPr>
        <w:rFonts w:hint="default"/>
        <w:lang w:val="pl-PL" w:eastAsia="en-US" w:bidi="ar-SA"/>
      </w:rPr>
    </w:lvl>
    <w:lvl w:ilvl="2" w:tplc="B010D19A">
      <w:numFmt w:val="bullet"/>
      <w:lvlText w:val="•"/>
      <w:lvlJc w:val="left"/>
      <w:pPr>
        <w:ind w:left="2273" w:hanging="388"/>
      </w:pPr>
      <w:rPr>
        <w:rFonts w:hint="default"/>
        <w:lang w:val="pl-PL" w:eastAsia="en-US" w:bidi="ar-SA"/>
      </w:rPr>
    </w:lvl>
    <w:lvl w:ilvl="3" w:tplc="B6903472">
      <w:numFmt w:val="bullet"/>
      <w:lvlText w:val="•"/>
      <w:lvlJc w:val="left"/>
      <w:pPr>
        <w:ind w:left="3279" w:hanging="388"/>
      </w:pPr>
      <w:rPr>
        <w:rFonts w:hint="default"/>
        <w:lang w:val="pl-PL" w:eastAsia="en-US" w:bidi="ar-SA"/>
      </w:rPr>
    </w:lvl>
    <w:lvl w:ilvl="4" w:tplc="5290F922">
      <w:numFmt w:val="bullet"/>
      <w:lvlText w:val="•"/>
      <w:lvlJc w:val="left"/>
      <w:pPr>
        <w:ind w:left="4286" w:hanging="388"/>
      </w:pPr>
      <w:rPr>
        <w:rFonts w:hint="default"/>
        <w:lang w:val="pl-PL" w:eastAsia="en-US" w:bidi="ar-SA"/>
      </w:rPr>
    </w:lvl>
    <w:lvl w:ilvl="5" w:tplc="38FCA324">
      <w:numFmt w:val="bullet"/>
      <w:lvlText w:val="•"/>
      <w:lvlJc w:val="left"/>
      <w:pPr>
        <w:ind w:left="5293" w:hanging="388"/>
      </w:pPr>
      <w:rPr>
        <w:rFonts w:hint="default"/>
        <w:lang w:val="pl-PL" w:eastAsia="en-US" w:bidi="ar-SA"/>
      </w:rPr>
    </w:lvl>
    <w:lvl w:ilvl="6" w:tplc="04884E7A">
      <w:numFmt w:val="bullet"/>
      <w:lvlText w:val="•"/>
      <w:lvlJc w:val="left"/>
      <w:pPr>
        <w:ind w:left="6299" w:hanging="388"/>
      </w:pPr>
      <w:rPr>
        <w:rFonts w:hint="default"/>
        <w:lang w:val="pl-PL" w:eastAsia="en-US" w:bidi="ar-SA"/>
      </w:rPr>
    </w:lvl>
    <w:lvl w:ilvl="7" w:tplc="1CA67C6A">
      <w:numFmt w:val="bullet"/>
      <w:lvlText w:val="•"/>
      <w:lvlJc w:val="left"/>
      <w:pPr>
        <w:ind w:left="7306" w:hanging="388"/>
      </w:pPr>
      <w:rPr>
        <w:rFonts w:hint="default"/>
        <w:lang w:val="pl-PL" w:eastAsia="en-US" w:bidi="ar-SA"/>
      </w:rPr>
    </w:lvl>
    <w:lvl w:ilvl="8" w:tplc="805CEB94">
      <w:numFmt w:val="bullet"/>
      <w:lvlText w:val="•"/>
      <w:lvlJc w:val="left"/>
      <w:pPr>
        <w:ind w:left="8312" w:hanging="388"/>
      </w:pPr>
      <w:rPr>
        <w:rFonts w:hint="default"/>
        <w:lang w:val="pl-PL" w:eastAsia="en-US" w:bidi="ar-SA"/>
      </w:rPr>
    </w:lvl>
  </w:abstractNum>
  <w:abstractNum w:abstractNumId="134" w15:restartNumberingAfterBreak="0">
    <w:nsid w:val="73554FF7"/>
    <w:multiLevelType w:val="hybridMultilevel"/>
    <w:tmpl w:val="DFCA0B92"/>
    <w:lvl w:ilvl="0" w:tplc="28A47D9E">
      <w:start w:val="1"/>
      <w:numFmt w:val="lowerLetter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BD1214A8">
      <w:numFmt w:val="bullet"/>
      <w:lvlText w:val="•"/>
      <w:lvlJc w:val="left"/>
      <w:pPr>
        <w:ind w:left="1500" w:hanging="260"/>
      </w:pPr>
      <w:rPr>
        <w:rFonts w:hint="default"/>
        <w:lang w:val="pl-PL" w:eastAsia="en-US" w:bidi="ar-SA"/>
      </w:rPr>
    </w:lvl>
    <w:lvl w:ilvl="2" w:tplc="D1400EA8">
      <w:numFmt w:val="bullet"/>
      <w:lvlText w:val="•"/>
      <w:lvlJc w:val="left"/>
      <w:pPr>
        <w:ind w:left="2481" w:hanging="260"/>
      </w:pPr>
      <w:rPr>
        <w:rFonts w:hint="default"/>
        <w:lang w:val="pl-PL" w:eastAsia="en-US" w:bidi="ar-SA"/>
      </w:rPr>
    </w:lvl>
    <w:lvl w:ilvl="3" w:tplc="95F2DE14">
      <w:numFmt w:val="bullet"/>
      <w:lvlText w:val="•"/>
      <w:lvlJc w:val="left"/>
      <w:pPr>
        <w:ind w:left="3461" w:hanging="260"/>
      </w:pPr>
      <w:rPr>
        <w:rFonts w:hint="default"/>
        <w:lang w:val="pl-PL" w:eastAsia="en-US" w:bidi="ar-SA"/>
      </w:rPr>
    </w:lvl>
    <w:lvl w:ilvl="4" w:tplc="1F242C62">
      <w:numFmt w:val="bullet"/>
      <w:lvlText w:val="•"/>
      <w:lvlJc w:val="left"/>
      <w:pPr>
        <w:ind w:left="4442" w:hanging="260"/>
      </w:pPr>
      <w:rPr>
        <w:rFonts w:hint="default"/>
        <w:lang w:val="pl-PL" w:eastAsia="en-US" w:bidi="ar-SA"/>
      </w:rPr>
    </w:lvl>
    <w:lvl w:ilvl="5" w:tplc="227E93CC">
      <w:numFmt w:val="bullet"/>
      <w:lvlText w:val="•"/>
      <w:lvlJc w:val="left"/>
      <w:pPr>
        <w:ind w:left="5423" w:hanging="260"/>
      </w:pPr>
      <w:rPr>
        <w:rFonts w:hint="default"/>
        <w:lang w:val="pl-PL" w:eastAsia="en-US" w:bidi="ar-SA"/>
      </w:rPr>
    </w:lvl>
    <w:lvl w:ilvl="6" w:tplc="92986F4E">
      <w:numFmt w:val="bullet"/>
      <w:lvlText w:val="•"/>
      <w:lvlJc w:val="left"/>
      <w:pPr>
        <w:ind w:left="6403" w:hanging="260"/>
      </w:pPr>
      <w:rPr>
        <w:rFonts w:hint="default"/>
        <w:lang w:val="pl-PL" w:eastAsia="en-US" w:bidi="ar-SA"/>
      </w:rPr>
    </w:lvl>
    <w:lvl w:ilvl="7" w:tplc="73E8251A">
      <w:numFmt w:val="bullet"/>
      <w:lvlText w:val="•"/>
      <w:lvlJc w:val="left"/>
      <w:pPr>
        <w:ind w:left="7384" w:hanging="260"/>
      </w:pPr>
      <w:rPr>
        <w:rFonts w:hint="default"/>
        <w:lang w:val="pl-PL" w:eastAsia="en-US" w:bidi="ar-SA"/>
      </w:rPr>
    </w:lvl>
    <w:lvl w:ilvl="8" w:tplc="BE126CCC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135" w15:restartNumberingAfterBreak="0">
    <w:nsid w:val="73677ED1"/>
    <w:multiLevelType w:val="hybridMultilevel"/>
    <w:tmpl w:val="D572218A"/>
    <w:lvl w:ilvl="0" w:tplc="F85A5D3C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AC22FEE">
      <w:numFmt w:val="bullet"/>
      <w:lvlText w:val="•"/>
      <w:lvlJc w:val="left"/>
      <w:pPr>
        <w:ind w:left="1482" w:hanging="240"/>
      </w:pPr>
      <w:rPr>
        <w:rFonts w:hint="default"/>
        <w:lang w:val="pl-PL" w:eastAsia="en-US" w:bidi="ar-SA"/>
      </w:rPr>
    </w:lvl>
    <w:lvl w:ilvl="2" w:tplc="447EE65C">
      <w:numFmt w:val="bullet"/>
      <w:lvlText w:val="•"/>
      <w:lvlJc w:val="left"/>
      <w:pPr>
        <w:ind w:left="2465" w:hanging="240"/>
      </w:pPr>
      <w:rPr>
        <w:rFonts w:hint="default"/>
        <w:lang w:val="pl-PL" w:eastAsia="en-US" w:bidi="ar-SA"/>
      </w:rPr>
    </w:lvl>
    <w:lvl w:ilvl="3" w:tplc="D4FC4AD6">
      <w:numFmt w:val="bullet"/>
      <w:lvlText w:val="•"/>
      <w:lvlJc w:val="left"/>
      <w:pPr>
        <w:ind w:left="3447" w:hanging="240"/>
      </w:pPr>
      <w:rPr>
        <w:rFonts w:hint="default"/>
        <w:lang w:val="pl-PL" w:eastAsia="en-US" w:bidi="ar-SA"/>
      </w:rPr>
    </w:lvl>
    <w:lvl w:ilvl="4" w:tplc="4C2EF0DA">
      <w:numFmt w:val="bullet"/>
      <w:lvlText w:val="•"/>
      <w:lvlJc w:val="left"/>
      <w:pPr>
        <w:ind w:left="4430" w:hanging="240"/>
      </w:pPr>
      <w:rPr>
        <w:rFonts w:hint="default"/>
        <w:lang w:val="pl-PL" w:eastAsia="en-US" w:bidi="ar-SA"/>
      </w:rPr>
    </w:lvl>
    <w:lvl w:ilvl="5" w:tplc="A590239E">
      <w:numFmt w:val="bullet"/>
      <w:lvlText w:val="•"/>
      <w:lvlJc w:val="left"/>
      <w:pPr>
        <w:ind w:left="5413" w:hanging="240"/>
      </w:pPr>
      <w:rPr>
        <w:rFonts w:hint="default"/>
        <w:lang w:val="pl-PL" w:eastAsia="en-US" w:bidi="ar-SA"/>
      </w:rPr>
    </w:lvl>
    <w:lvl w:ilvl="6" w:tplc="BD6A34D2">
      <w:numFmt w:val="bullet"/>
      <w:lvlText w:val="•"/>
      <w:lvlJc w:val="left"/>
      <w:pPr>
        <w:ind w:left="6395" w:hanging="240"/>
      </w:pPr>
      <w:rPr>
        <w:rFonts w:hint="default"/>
        <w:lang w:val="pl-PL" w:eastAsia="en-US" w:bidi="ar-SA"/>
      </w:rPr>
    </w:lvl>
    <w:lvl w:ilvl="7" w:tplc="EC60A842">
      <w:numFmt w:val="bullet"/>
      <w:lvlText w:val="•"/>
      <w:lvlJc w:val="left"/>
      <w:pPr>
        <w:ind w:left="7378" w:hanging="240"/>
      </w:pPr>
      <w:rPr>
        <w:rFonts w:hint="default"/>
        <w:lang w:val="pl-PL" w:eastAsia="en-US" w:bidi="ar-SA"/>
      </w:rPr>
    </w:lvl>
    <w:lvl w:ilvl="8" w:tplc="767CFDDC">
      <w:numFmt w:val="bullet"/>
      <w:lvlText w:val="•"/>
      <w:lvlJc w:val="left"/>
      <w:pPr>
        <w:ind w:left="8360" w:hanging="240"/>
      </w:pPr>
      <w:rPr>
        <w:rFonts w:hint="default"/>
        <w:lang w:val="pl-PL" w:eastAsia="en-US" w:bidi="ar-SA"/>
      </w:rPr>
    </w:lvl>
  </w:abstractNum>
  <w:abstractNum w:abstractNumId="136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230C03"/>
    <w:multiLevelType w:val="hybridMultilevel"/>
    <w:tmpl w:val="18F266CA"/>
    <w:lvl w:ilvl="0" w:tplc="BB90071E">
      <w:start w:val="1"/>
      <w:numFmt w:val="decimal"/>
      <w:lvlText w:val="%1."/>
      <w:lvlJc w:val="left"/>
      <w:pPr>
        <w:ind w:left="256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B8C2604">
      <w:numFmt w:val="bullet"/>
      <w:lvlText w:val="•"/>
      <w:lvlJc w:val="left"/>
      <w:pPr>
        <w:ind w:left="1266" w:hanging="250"/>
      </w:pPr>
      <w:rPr>
        <w:rFonts w:hint="default"/>
        <w:lang w:val="pl-PL" w:eastAsia="en-US" w:bidi="ar-SA"/>
      </w:rPr>
    </w:lvl>
    <w:lvl w:ilvl="2" w:tplc="F0964886">
      <w:numFmt w:val="bullet"/>
      <w:lvlText w:val="•"/>
      <w:lvlJc w:val="left"/>
      <w:pPr>
        <w:ind w:left="2273" w:hanging="250"/>
      </w:pPr>
      <w:rPr>
        <w:rFonts w:hint="default"/>
        <w:lang w:val="pl-PL" w:eastAsia="en-US" w:bidi="ar-SA"/>
      </w:rPr>
    </w:lvl>
    <w:lvl w:ilvl="3" w:tplc="A462E96A">
      <w:numFmt w:val="bullet"/>
      <w:lvlText w:val="•"/>
      <w:lvlJc w:val="left"/>
      <w:pPr>
        <w:ind w:left="3279" w:hanging="250"/>
      </w:pPr>
      <w:rPr>
        <w:rFonts w:hint="default"/>
        <w:lang w:val="pl-PL" w:eastAsia="en-US" w:bidi="ar-SA"/>
      </w:rPr>
    </w:lvl>
    <w:lvl w:ilvl="4" w:tplc="4448106A">
      <w:numFmt w:val="bullet"/>
      <w:lvlText w:val="•"/>
      <w:lvlJc w:val="left"/>
      <w:pPr>
        <w:ind w:left="4286" w:hanging="250"/>
      </w:pPr>
      <w:rPr>
        <w:rFonts w:hint="default"/>
        <w:lang w:val="pl-PL" w:eastAsia="en-US" w:bidi="ar-SA"/>
      </w:rPr>
    </w:lvl>
    <w:lvl w:ilvl="5" w:tplc="15502224">
      <w:numFmt w:val="bullet"/>
      <w:lvlText w:val="•"/>
      <w:lvlJc w:val="left"/>
      <w:pPr>
        <w:ind w:left="5293" w:hanging="250"/>
      </w:pPr>
      <w:rPr>
        <w:rFonts w:hint="default"/>
        <w:lang w:val="pl-PL" w:eastAsia="en-US" w:bidi="ar-SA"/>
      </w:rPr>
    </w:lvl>
    <w:lvl w:ilvl="6" w:tplc="22544836">
      <w:numFmt w:val="bullet"/>
      <w:lvlText w:val="•"/>
      <w:lvlJc w:val="left"/>
      <w:pPr>
        <w:ind w:left="6299" w:hanging="250"/>
      </w:pPr>
      <w:rPr>
        <w:rFonts w:hint="default"/>
        <w:lang w:val="pl-PL" w:eastAsia="en-US" w:bidi="ar-SA"/>
      </w:rPr>
    </w:lvl>
    <w:lvl w:ilvl="7" w:tplc="BEFE9412">
      <w:numFmt w:val="bullet"/>
      <w:lvlText w:val="•"/>
      <w:lvlJc w:val="left"/>
      <w:pPr>
        <w:ind w:left="7306" w:hanging="250"/>
      </w:pPr>
      <w:rPr>
        <w:rFonts w:hint="default"/>
        <w:lang w:val="pl-PL" w:eastAsia="en-US" w:bidi="ar-SA"/>
      </w:rPr>
    </w:lvl>
    <w:lvl w:ilvl="8" w:tplc="0DAE2670">
      <w:numFmt w:val="bullet"/>
      <w:lvlText w:val="•"/>
      <w:lvlJc w:val="left"/>
      <w:pPr>
        <w:ind w:left="8312" w:hanging="250"/>
      </w:pPr>
      <w:rPr>
        <w:rFonts w:hint="default"/>
        <w:lang w:val="pl-PL" w:eastAsia="en-US" w:bidi="ar-SA"/>
      </w:rPr>
    </w:lvl>
  </w:abstractNum>
  <w:abstractNum w:abstractNumId="138" w15:restartNumberingAfterBreak="0">
    <w:nsid w:val="7A6839B9"/>
    <w:multiLevelType w:val="hybridMultilevel"/>
    <w:tmpl w:val="69A2E288"/>
    <w:lvl w:ilvl="0" w:tplc="2B34C070">
      <w:start w:val="1"/>
      <w:numFmt w:val="decimal"/>
      <w:lvlText w:val="%1."/>
      <w:lvlJc w:val="left"/>
      <w:pPr>
        <w:ind w:left="256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C7A7718">
      <w:numFmt w:val="bullet"/>
      <w:lvlText w:val="•"/>
      <w:lvlJc w:val="left"/>
      <w:pPr>
        <w:ind w:left="1266" w:hanging="270"/>
      </w:pPr>
      <w:rPr>
        <w:rFonts w:hint="default"/>
        <w:lang w:val="pl-PL" w:eastAsia="en-US" w:bidi="ar-SA"/>
      </w:rPr>
    </w:lvl>
    <w:lvl w:ilvl="2" w:tplc="36A26872">
      <w:numFmt w:val="bullet"/>
      <w:lvlText w:val="•"/>
      <w:lvlJc w:val="left"/>
      <w:pPr>
        <w:ind w:left="2273" w:hanging="270"/>
      </w:pPr>
      <w:rPr>
        <w:rFonts w:hint="default"/>
        <w:lang w:val="pl-PL" w:eastAsia="en-US" w:bidi="ar-SA"/>
      </w:rPr>
    </w:lvl>
    <w:lvl w:ilvl="3" w:tplc="64DE0912">
      <w:numFmt w:val="bullet"/>
      <w:lvlText w:val="•"/>
      <w:lvlJc w:val="left"/>
      <w:pPr>
        <w:ind w:left="3279" w:hanging="270"/>
      </w:pPr>
      <w:rPr>
        <w:rFonts w:hint="default"/>
        <w:lang w:val="pl-PL" w:eastAsia="en-US" w:bidi="ar-SA"/>
      </w:rPr>
    </w:lvl>
    <w:lvl w:ilvl="4" w:tplc="6812E012">
      <w:numFmt w:val="bullet"/>
      <w:lvlText w:val="•"/>
      <w:lvlJc w:val="left"/>
      <w:pPr>
        <w:ind w:left="4286" w:hanging="270"/>
      </w:pPr>
      <w:rPr>
        <w:rFonts w:hint="default"/>
        <w:lang w:val="pl-PL" w:eastAsia="en-US" w:bidi="ar-SA"/>
      </w:rPr>
    </w:lvl>
    <w:lvl w:ilvl="5" w:tplc="D4C8AB06">
      <w:numFmt w:val="bullet"/>
      <w:lvlText w:val="•"/>
      <w:lvlJc w:val="left"/>
      <w:pPr>
        <w:ind w:left="5293" w:hanging="270"/>
      </w:pPr>
      <w:rPr>
        <w:rFonts w:hint="default"/>
        <w:lang w:val="pl-PL" w:eastAsia="en-US" w:bidi="ar-SA"/>
      </w:rPr>
    </w:lvl>
    <w:lvl w:ilvl="6" w:tplc="751AC9D2">
      <w:numFmt w:val="bullet"/>
      <w:lvlText w:val="•"/>
      <w:lvlJc w:val="left"/>
      <w:pPr>
        <w:ind w:left="6299" w:hanging="270"/>
      </w:pPr>
      <w:rPr>
        <w:rFonts w:hint="default"/>
        <w:lang w:val="pl-PL" w:eastAsia="en-US" w:bidi="ar-SA"/>
      </w:rPr>
    </w:lvl>
    <w:lvl w:ilvl="7" w:tplc="1D1AF84E">
      <w:numFmt w:val="bullet"/>
      <w:lvlText w:val="•"/>
      <w:lvlJc w:val="left"/>
      <w:pPr>
        <w:ind w:left="7306" w:hanging="270"/>
      </w:pPr>
      <w:rPr>
        <w:rFonts w:hint="default"/>
        <w:lang w:val="pl-PL" w:eastAsia="en-US" w:bidi="ar-SA"/>
      </w:rPr>
    </w:lvl>
    <w:lvl w:ilvl="8" w:tplc="910A9610">
      <w:numFmt w:val="bullet"/>
      <w:lvlText w:val="•"/>
      <w:lvlJc w:val="left"/>
      <w:pPr>
        <w:ind w:left="8312" w:hanging="270"/>
      </w:pPr>
      <w:rPr>
        <w:rFonts w:hint="default"/>
        <w:lang w:val="pl-PL" w:eastAsia="en-US" w:bidi="ar-SA"/>
      </w:rPr>
    </w:lvl>
  </w:abstractNum>
  <w:abstractNum w:abstractNumId="139" w15:restartNumberingAfterBreak="0">
    <w:nsid w:val="7E7F32C9"/>
    <w:multiLevelType w:val="multilevel"/>
    <w:tmpl w:val="B5367618"/>
    <w:lvl w:ilvl="0">
      <w:start w:val="1"/>
      <w:numFmt w:val="decimal"/>
      <w:lvlText w:val="%1"/>
      <w:lvlJc w:val="left"/>
      <w:pPr>
        <w:ind w:left="666" w:hanging="41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1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93" w:hanging="4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6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93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9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26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2" w:hanging="411"/>
      </w:pPr>
      <w:rPr>
        <w:rFonts w:hint="default"/>
        <w:lang w:val="pl-PL" w:eastAsia="en-US" w:bidi="ar-SA"/>
      </w:rPr>
    </w:lvl>
  </w:abstractNum>
  <w:abstractNum w:abstractNumId="140" w15:restartNumberingAfterBreak="0">
    <w:nsid w:val="7E9F666D"/>
    <w:multiLevelType w:val="hybridMultilevel"/>
    <w:tmpl w:val="4C26E1B4"/>
    <w:lvl w:ilvl="0" w:tplc="7534B0FE">
      <w:start w:val="1"/>
      <w:numFmt w:val="decimal"/>
      <w:lvlText w:val="%1)"/>
      <w:lvlJc w:val="left"/>
      <w:pPr>
        <w:ind w:left="256" w:hanging="4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78A48AAA">
      <w:numFmt w:val="bullet"/>
      <w:lvlText w:val="•"/>
      <w:lvlJc w:val="left"/>
      <w:pPr>
        <w:ind w:left="1266" w:hanging="462"/>
      </w:pPr>
      <w:rPr>
        <w:rFonts w:hint="default"/>
        <w:lang w:val="pl-PL" w:eastAsia="en-US" w:bidi="ar-SA"/>
      </w:rPr>
    </w:lvl>
    <w:lvl w:ilvl="2" w:tplc="3F12E54E">
      <w:numFmt w:val="bullet"/>
      <w:lvlText w:val="•"/>
      <w:lvlJc w:val="left"/>
      <w:pPr>
        <w:ind w:left="2273" w:hanging="462"/>
      </w:pPr>
      <w:rPr>
        <w:rFonts w:hint="default"/>
        <w:lang w:val="pl-PL" w:eastAsia="en-US" w:bidi="ar-SA"/>
      </w:rPr>
    </w:lvl>
    <w:lvl w:ilvl="3" w:tplc="9B884626">
      <w:numFmt w:val="bullet"/>
      <w:lvlText w:val="•"/>
      <w:lvlJc w:val="left"/>
      <w:pPr>
        <w:ind w:left="3279" w:hanging="462"/>
      </w:pPr>
      <w:rPr>
        <w:rFonts w:hint="default"/>
        <w:lang w:val="pl-PL" w:eastAsia="en-US" w:bidi="ar-SA"/>
      </w:rPr>
    </w:lvl>
    <w:lvl w:ilvl="4" w:tplc="790C5292">
      <w:numFmt w:val="bullet"/>
      <w:lvlText w:val="•"/>
      <w:lvlJc w:val="left"/>
      <w:pPr>
        <w:ind w:left="4286" w:hanging="462"/>
      </w:pPr>
      <w:rPr>
        <w:rFonts w:hint="default"/>
        <w:lang w:val="pl-PL" w:eastAsia="en-US" w:bidi="ar-SA"/>
      </w:rPr>
    </w:lvl>
    <w:lvl w:ilvl="5" w:tplc="13E0E16C">
      <w:numFmt w:val="bullet"/>
      <w:lvlText w:val="•"/>
      <w:lvlJc w:val="left"/>
      <w:pPr>
        <w:ind w:left="5293" w:hanging="462"/>
      </w:pPr>
      <w:rPr>
        <w:rFonts w:hint="default"/>
        <w:lang w:val="pl-PL" w:eastAsia="en-US" w:bidi="ar-SA"/>
      </w:rPr>
    </w:lvl>
    <w:lvl w:ilvl="6" w:tplc="808E395C">
      <w:numFmt w:val="bullet"/>
      <w:lvlText w:val="•"/>
      <w:lvlJc w:val="left"/>
      <w:pPr>
        <w:ind w:left="6299" w:hanging="462"/>
      </w:pPr>
      <w:rPr>
        <w:rFonts w:hint="default"/>
        <w:lang w:val="pl-PL" w:eastAsia="en-US" w:bidi="ar-SA"/>
      </w:rPr>
    </w:lvl>
    <w:lvl w:ilvl="7" w:tplc="F8FCA4FA">
      <w:numFmt w:val="bullet"/>
      <w:lvlText w:val="•"/>
      <w:lvlJc w:val="left"/>
      <w:pPr>
        <w:ind w:left="7306" w:hanging="462"/>
      </w:pPr>
      <w:rPr>
        <w:rFonts w:hint="default"/>
        <w:lang w:val="pl-PL" w:eastAsia="en-US" w:bidi="ar-SA"/>
      </w:rPr>
    </w:lvl>
    <w:lvl w:ilvl="8" w:tplc="8FAE7784">
      <w:numFmt w:val="bullet"/>
      <w:lvlText w:val="•"/>
      <w:lvlJc w:val="left"/>
      <w:pPr>
        <w:ind w:left="8312" w:hanging="46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8"/>
  </w:num>
  <w:num w:numId="8">
    <w:abstractNumId w:val="116"/>
  </w:num>
  <w:num w:numId="9">
    <w:abstractNumId w:val="66"/>
  </w:num>
  <w:num w:numId="10">
    <w:abstractNumId w:val="84"/>
  </w:num>
  <w:num w:numId="11">
    <w:abstractNumId w:val="105"/>
  </w:num>
  <w:num w:numId="12">
    <w:abstractNumId w:val="78"/>
  </w:num>
  <w:num w:numId="13">
    <w:abstractNumId w:val="137"/>
  </w:num>
  <w:num w:numId="14">
    <w:abstractNumId w:val="134"/>
  </w:num>
  <w:num w:numId="15">
    <w:abstractNumId w:val="87"/>
  </w:num>
  <w:num w:numId="16">
    <w:abstractNumId w:val="95"/>
  </w:num>
  <w:num w:numId="17">
    <w:abstractNumId w:val="133"/>
  </w:num>
  <w:num w:numId="18">
    <w:abstractNumId w:val="82"/>
  </w:num>
  <w:num w:numId="19">
    <w:abstractNumId w:val="126"/>
  </w:num>
  <w:num w:numId="20">
    <w:abstractNumId w:val="131"/>
  </w:num>
  <w:num w:numId="21">
    <w:abstractNumId w:val="118"/>
  </w:num>
  <w:num w:numId="22">
    <w:abstractNumId w:val="76"/>
  </w:num>
  <w:num w:numId="23">
    <w:abstractNumId w:val="130"/>
  </w:num>
  <w:num w:numId="24">
    <w:abstractNumId w:val="89"/>
  </w:num>
  <w:num w:numId="25">
    <w:abstractNumId w:val="85"/>
  </w:num>
  <w:num w:numId="26">
    <w:abstractNumId w:val="111"/>
  </w:num>
  <w:num w:numId="27">
    <w:abstractNumId w:val="67"/>
  </w:num>
  <w:num w:numId="28">
    <w:abstractNumId w:val="91"/>
  </w:num>
  <w:num w:numId="29">
    <w:abstractNumId w:val="125"/>
  </w:num>
  <w:num w:numId="30">
    <w:abstractNumId w:val="112"/>
  </w:num>
  <w:num w:numId="31">
    <w:abstractNumId w:val="110"/>
  </w:num>
  <w:num w:numId="32">
    <w:abstractNumId w:val="90"/>
  </w:num>
  <w:num w:numId="33">
    <w:abstractNumId w:val="140"/>
  </w:num>
  <w:num w:numId="34">
    <w:abstractNumId w:val="98"/>
  </w:num>
  <w:num w:numId="35">
    <w:abstractNumId w:val="127"/>
  </w:num>
  <w:num w:numId="36">
    <w:abstractNumId w:val="69"/>
  </w:num>
  <w:num w:numId="37">
    <w:abstractNumId w:val="132"/>
  </w:num>
  <w:num w:numId="38">
    <w:abstractNumId w:val="123"/>
  </w:num>
  <w:num w:numId="39">
    <w:abstractNumId w:val="128"/>
  </w:num>
  <w:num w:numId="40">
    <w:abstractNumId w:val="88"/>
  </w:num>
  <w:num w:numId="41">
    <w:abstractNumId w:val="92"/>
  </w:num>
  <w:num w:numId="42">
    <w:abstractNumId w:val="74"/>
  </w:num>
  <w:num w:numId="43">
    <w:abstractNumId w:val="70"/>
  </w:num>
  <w:num w:numId="44">
    <w:abstractNumId w:val="138"/>
  </w:num>
  <w:num w:numId="45">
    <w:abstractNumId w:val="101"/>
  </w:num>
  <w:num w:numId="46">
    <w:abstractNumId w:val="115"/>
  </w:num>
  <w:num w:numId="47">
    <w:abstractNumId w:val="97"/>
  </w:num>
  <w:num w:numId="48">
    <w:abstractNumId w:val="65"/>
  </w:num>
  <w:num w:numId="49">
    <w:abstractNumId w:val="119"/>
  </w:num>
  <w:num w:numId="50">
    <w:abstractNumId w:val="117"/>
  </w:num>
  <w:num w:numId="51">
    <w:abstractNumId w:val="68"/>
  </w:num>
  <w:num w:numId="52">
    <w:abstractNumId w:val="113"/>
  </w:num>
  <w:num w:numId="53">
    <w:abstractNumId w:val="77"/>
  </w:num>
  <w:num w:numId="54">
    <w:abstractNumId w:val="86"/>
  </w:num>
  <w:num w:numId="55">
    <w:abstractNumId w:val="124"/>
  </w:num>
  <w:num w:numId="56">
    <w:abstractNumId w:val="71"/>
  </w:num>
  <w:num w:numId="57">
    <w:abstractNumId w:val="120"/>
  </w:num>
  <w:num w:numId="58">
    <w:abstractNumId w:val="129"/>
  </w:num>
  <w:num w:numId="59">
    <w:abstractNumId w:val="104"/>
  </w:num>
  <w:num w:numId="60">
    <w:abstractNumId w:val="72"/>
  </w:num>
  <w:num w:numId="61">
    <w:abstractNumId w:val="79"/>
  </w:num>
  <w:num w:numId="62">
    <w:abstractNumId w:val="94"/>
  </w:num>
  <w:num w:numId="63">
    <w:abstractNumId w:val="121"/>
  </w:num>
  <w:num w:numId="64">
    <w:abstractNumId w:val="81"/>
  </w:num>
  <w:num w:numId="65">
    <w:abstractNumId w:val="109"/>
  </w:num>
  <w:num w:numId="66">
    <w:abstractNumId w:val="102"/>
  </w:num>
  <w:num w:numId="67">
    <w:abstractNumId w:val="100"/>
  </w:num>
  <w:num w:numId="68">
    <w:abstractNumId w:val="75"/>
  </w:num>
  <w:num w:numId="69">
    <w:abstractNumId w:val="73"/>
  </w:num>
  <w:num w:numId="70">
    <w:abstractNumId w:val="108"/>
  </w:num>
  <w:num w:numId="71">
    <w:abstractNumId w:val="103"/>
  </w:num>
  <w:num w:numId="72">
    <w:abstractNumId w:val="107"/>
  </w:num>
  <w:num w:numId="73">
    <w:abstractNumId w:val="106"/>
  </w:num>
  <w:num w:numId="74">
    <w:abstractNumId w:val="122"/>
  </w:num>
  <w:num w:numId="75">
    <w:abstractNumId w:val="99"/>
  </w:num>
  <w:num w:numId="76">
    <w:abstractNumId w:val="135"/>
  </w:num>
  <w:num w:numId="77">
    <w:abstractNumId w:val="96"/>
  </w:num>
  <w:num w:numId="78">
    <w:abstractNumId w:val="139"/>
  </w:num>
  <w:num w:numId="79">
    <w:abstractNumId w:val="93"/>
  </w:num>
  <w:num w:numId="80">
    <w:abstractNumId w:val="80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023C3"/>
    <w:rsid w:val="0000429D"/>
    <w:rsid w:val="00014179"/>
    <w:rsid w:val="00014E52"/>
    <w:rsid w:val="00017085"/>
    <w:rsid w:val="00017921"/>
    <w:rsid w:val="00020CE4"/>
    <w:rsid w:val="0002328E"/>
    <w:rsid w:val="0003277B"/>
    <w:rsid w:val="000404C3"/>
    <w:rsid w:val="00061F56"/>
    <w:rsid w:val="000651B4"/>
    <w:rsid w:val="00072967"/>
    <w:rsid w:val="00072EB1"/>
    <w:rsid w:val="00073252"/>
    <w:rsid w:val="00092A9E"/>
    <w:rsid w:val="0009738D"/>
    <w:rsid w:val="000A3C9C"/>
    <w:rsid w:val="000A43F3"/>
    <w:rsid w:val="000B1AAB"/>
    <w:rsid w:val="000B3420"/>
    <w:rsid w:val="000B50F9"/>
    <w:rsid w:val="000B553B"/>
    <w:rsid w:val="000E0121"/>
    <w:rsid w:val="000E2FC9"/>
    <w:rsid w:val="000E32CC"/>
    <w:rsid w:val="000E5768"/>
    <w:rsid w:val="000F1667"/>
    <w:rsid w:val="000F2A0E"/>
    <w:rsid w:val="000F2BE3"/>
    <w:rsid w:val="000F2D4D"/>
    <w:rsid w:val="000F43A8"/>
    <w:rsid w:val="00100ECD"/>
    <w:rsid w:val="00101E4F"/>
    <w:rsid w:val="001144D4"/>
    <w:rsid w:val="00121310"/>
    <w:rsid w:val="00123BEC"/>
    <w:rsid w:val="001329FD"/>
    <w:rsid w:val="001342B1"/>
    <w:rsid w:val="00135CAB"/>
    <w:rsid w:val="0013770F"/>
    <w:rsid w:val="001462DD"/>
    <w:rsid w:val="0014748B"/>
    <w:rsid w:val="00150189"/>
    <w:rsid w:val="00151572"/>
    <w:rsid w:val="00152AAB"/>
    <w:rsid w:val="00154D49"/>
    <w:rsid w:val="001568E9"/>
    <w:rsid w:val="00161E67"/>
    <w:rsid w:val="001807D6"/>
    <w:rsid w:val="00182B25"/>
    <w:rsid w:val="00191708"/>
    <w:rsid w:val="0019430F"/>
    <w:rsid w:val="00195A1E"/>
    <w:rsid w:val="001A2313"/>
    <w:rsid w:val="001A435E"/>
    <w:rsid w:val="001A5565"/>
    <w:rsid w:val="001B09A3"/>
    <w:rsid w:val="001B317D"/>
    <w:rsid w:val="001B5C89"/>
    <w:rsid w:val="001E0AE4"/>
    <w:rsid w:val="001E6709"/>
    <w:rsid w:val="001F0958"/>
    <w:rsid w:val="002010FE"/>
    <w:rsid w:val="00212C16"/>
    <w:rsid w:val="00214FD4"/>
    <w:rsid w:val="00223A14"/>
    <w:rsid w:val="00224B99"/>
    <w:rsid w:val="00230E70"/>
    <w:rsid w:val="0023213C"/>
    <w:rsid w:val="00242DA5"/>
    <w:rsid w:val="00244E31"/>
    <w:rsid w:val="00251559"/>
    <w:rsid w:val="002532A4"/>
    <w:rsid w:val="00255535"/>
    <w:rsid w:val="00261D27"/>
    <w:rsid w:val="00262573"/>
    <w:rsid w:val="00265DDD"/>
    <w:rsid w:val="00272BA6"/>
    <w:rsid w:val="0027308A"/>
    <w:rsid w:val="00284215"/>
    <w:rsid w:val="0028497D"/>
    <w:rsid w:val="002864D1"/>
    <w:rsid w:val="002866D7"/>
    <w:rsid w:val="0028724E"/>
    <w:rsid w:val="002979C8"/>
    <w:rsid w:val="002A0EA2"/>
    <w:rsid w:val="002A22E9"/>
    <w:rsid w:val="002B5C58"/>
    <w:rsid w:val="002D1835"/>
    <w:rsid w:val="002D3B20"/>
    <w:rsid w:val="002D4A7F"/>
    <w:rsid w:val="002D5DE3"/>
    <w:rsid w:val="002E4AE1"/>
    <w:rsid w:val="002E782D"/>
    <w:rsid w:val="002F0534"/>
    <w:rsid w:val="002F111F"/>
    <w:rsid w:val="002F2F6C"/>
    <w:rsid w:val="002F3C95"/>
    <w:rsid w:val="003016CA"/>
    <w:rsid w:val="00315B9F"/>
    <w:rsid w:val="003205B2"/>
    <w:rsid w:val="003209C1"/>
    <w:rsid w:val="00331DF9"/>
    <w:rsid w:val="00333FE6"/>
    <w:rsid w:val="0033651B"/>
    <w:rsid w:val="00345572"/>
    <w:rsid w:val="00347A5F"/>
    <w:rsid w:val="00355181"/>
    <w:rsid w:val="0036782C"/>
    <w:rsid w:val="00372397"/>
    <w:rsid w:val="003744F5"/>
    <w:rsid w:val="00382E7D"/>
    <w:rsid w:val="00385A6D"/>
    <w:rsid w:val="00390177"/>
    <w:rsid w:val="00392C0E"/>
    <w:rsid w:val="00395F9E"/>
    <w:rsid w:val="0039660D"/>
    <w:rsid w:val="003B49B2"/>
    <w:rsid w:val="003C38E5"/>
    <w:rsid w:val="003D06A1"/>
    <w:rsid w:val="003D2C75"/>
    <w:rsid w:val="003D4311"/>
    <w:rsid w:val="003E0066"/>
    <w:rsid w:val="003F48A1"/>
    <w:rsid w:val="003F5021"/>
    <w:rsid w:val="00402370"/>
    <w:rsid w:val="0040255C"/>
    <w:rsid w:val="0040269E"/>
    <w:rsid w:val="00416CE1"/>
    <w:rsid w:val="0042494D"/>
    <w:rsid w:val="004272C4"/>
    <w:rsid w:val="0045299F"/>
    <w:rsid w:val="00455FFA"/>
    <w:rsid w:val="00457894"/>
    <w:rsid w:val="00457E8F"/>
    <w:rsid w:val="00462D32"/>
    <w:rsid w:val="00464AD0"/>
    <w:rsid w:val="00473F1A"/>
    <w:rsid w:val="004923F2"/>
    <w:rsid w:val="004926D6"/>
    <w:rsid w:val="00492A2C"/>
    <w:rsid w:val="00494138"/>
    <w:rsid w:val="004A088F"/>
    <w:rsid w:val="004A0D69"/>
    <w:rsid w:val="004A303B"/>
    <w:rsid w:val="004B1A31"/>
    <w:rsid w:val="004B4FFE"/>
    <w:rsid w:val="004C2D4C"/>
    <w:rsid w:val="004C3230"/>
    <w:rsid w:val="004C5CDB"/>
    <w:rsid w:val="004D2128"/>
    <w:rsid w:val="004E79B6"/>
    <w:rsid w:val="004F2F7D"/>
    <w:rsid w:val="004F6316"/>
    <w:rsid w:val="004F70A8"/>
    <w:rsid w:val="00501636"/>
    <w:rsid w:val="005027E1"/>
    <w:rsid w:val="00506B9F"/>
    <w:rsid w:val="005129E4"/>
    <w:rsid w:val="00515F4B"/>
    <w:rsid w:val="00535E86"/>
    <w:rsid w:val="005402DA"/>
    <w:rsid w:val="00547F76"/>
    <w:rsid w:val="0055216F"/>
    <w:rsid w:val="00560E63"/>
    <w:rsid w:val="00562837"/>
    <w:rsid w:val="00566E8E"/>
    <w:rsid w:val="00572179"/>
    <w:rsid w:val="00581AFB"/>
    <w:rsid w:val="0058602F"/>
    <w:rsid w:val="0059140E"/>
    <w:rsid w:val="00592321"/>
    <w:rsid w:val="005A24EA"/>
    <w:rsid w:val="005A4F37"/>
    <w:rsid w:val="005A7CD4"/>
    <w:rsid w:val="005C1C37"/>
    <w:rsid w:val="005C2066"/>
    <w:rsid w:val="005C58C2"/>
    <w:rsid w:val="005C6522"/>
    <w:rsid w:val="005E0513"/>
    <w:rsid w:val="005F1399"/>
    <w:rsid w:val="005F6EFD"/>
    <w:rsid w:val="00612070"/>
    <w:rsid w:val="00612AD0"/>
    <w:rsid w:val="0061338A"/>
    <w:rsid w:val="006135EB"/>
    <w:rsid w:val="00622234"/>
    <w:rsid w:val="00622C0A"/>
    <w:rsid w:val="0062615B"/>
    <w:rsid w:val="00630A63"/>
    <w:rsid w:val="0063242D"/>
    <w:rsid w:val="00632EDA"/>
    <w:rsid w:val="00633D7A"/>
    <w:rsid w:val="0063496A"/>
    <w:rsid w:val="006377F4"/>
    <w:rsid w:val="00637924"/>
    <w:rsid w:val="0064083F"/>
    <w:rsid w:val="00640F90"/>
    <w:rsid w:val="00643280"/>
    <w:rsid w:val="00647E90"/>
    <w:rsid w:val="00652DA8"/>
    <w:rsid w:val="006558D5"/>
    <w:rsid w:val="00660DA6"/>
    <w:rsid w:val="00671F55"/>
    <w:rsid w:val="0067398D"/>
    <w:rsid w:val="006745C9"/>
    <w:rsid w:val="006765F5"/>
    <w:rsid w:val="00676C14"/>
    <w:rsid w:val="00682518"/>
    <w:rsid w:val="00687076"/>
    <w:rsid w:val="006901E4"/>
    <w:rsid w:val="00692533"/>
    <w:rsid w:val="00696EB6"/>
    <w:rsid w:val="0069786E"/>
    <w:rsid w:val="006A2555"/>
    <w:rsid w:val="006A61EB"/>
    <w:rsid w:val="006B2D8D"/>
    <w:rsid w:val="006B5D64"/>
    <w:rsid w:val="006B7F15"/>
    <w:rsid w:val="006C3233"/>
    <w:rsid w:val="006C608A"/>
    <w:rsid w:val="006C79A0"/>
    <w:rsid w:val="006D0F89"/>
    <w:rsid w:val="006E0F9C"/>
    <w:rsid w:val="006E1A47"/>
    <w:rsid w:val="006E2200"/>
    <w:rsid w:val="006F50C9"/>
    <w:rsid w:val="007021B1"/>
    <w:rsid w:val="00702C37"/>
    <w:rsid w:val="00711E8F"/>
    <w:rsid w:val="0071687B"/>
    <w:rsid w:val="0072100C"/>
    <w:rsid w:val="00723A8E"/>
    <w:rsid w:val="00730C1B"/>
    <w:rsid w:val="007336EF"/>
    <w:rsid w:val="00734F86"/>
    <w:rsid w:val="007453AE"/>
    <w:rsid w:val="00747B28"/>
    <w:rsid w:val="007544B1"/>
    <w:rsid w:val="00766EEE"/>
    <w:rsid w:val="0076796A"/>
    <w:rsid w:val="00775AE0"/>
    <w:rsid w:val="0077796B"/>
    <w:rsid w:val="00781EB1"/>
    <w:rsid w:val="00782B75"/>
    <w:rsid w:val="00783393"/>
    <w:rsid w:val="00785795"/>
    <w:rsid w:val="007917D7"/>
    <w:rsid w:val="007918D4"/>
    <w:rsid w:val="007951BD"/>
    <w:rsid w:val="007977A9"/>
    <w:rsid w:val="007A0C7E"/>
    <w:rsid w:val="007A0FDE"/>
    <w:rsid w:val="007A2F27"/>
    <w:rsid w:val="007A4500"/>
    <w:rsid w:val="007C5609"/>
    <w:rsid w:val="007D0755"/>
    <w:rsid w:val="007E0C6D"/>
    <w:rsid w:val="007E12EE"/>
    <w:rsid w:val="007E136D"/>
    <w:rsid w:val="007E7BD8"/>
    <w:rsid w:val="007F19A8"/>
    <w:rsid w:val="007F3D5B"/>
    <w:rsid w:val="00801C65"/>
    <w:rsid w:val="008029BC"/>
    <w:rsid w:val="00805537"/>
    <w:rsid w:val="008104B3"/>
    <w:rsid w:val="00811D56"/>
    <w:rsid w:val="00817831"/>
    <w:rsid w:val="00824E16"/>
    <w:rsid w:val="008314CE"/>
    <w:rsid w:val="00835938"/>
    <w:rsid w:val="00835B6D"/>
    <w:rsid w:val="008473A2"/>
    <w:rsid w:val="008506F4"/>
    <w:rsid w:val="00867768"/>
    <w:rsid w:val="00871BD7"/>
    <w:rsid w:val="00876830"/>
    <w:rsid w:val="00890B67"/>
    <w:rsid w:val="00891295"/>
    <w:rsid w:val="00892608"/>
    <w:rsid w:val="0089280F"/>
    <w:rsid w:val="00892C45"/>
    <w:rsid w:val="008A076E"/>
    <w:rsid w:val="008B185D"/>
    <w:rsid w:val="008B4D64"/>
    <w:rsid w:val="008C1C30"/>
    <w:rsid w:val="008C3673"/>
    <w:rsid w:val="008C508A"/>
    <w:rsid w:val="008D0977"/>
    <w:rsid w:val="008E66FB"/>
    <w:rsid w:val="008E7794"/>
    <w:rsid w:val="008F1171"/>
    <w:rsid w:val="009005EC"/>
    <w:rsid w:val="0090338E"/>
    <w:rsid w:val="00915C1F"/>
    <w:rsid w:val="00921BC7"/>
    <w:rsid w:val="0093333B"/>
    <w:rsid w:val="00934549"/>
    <w:rsid w:val="0093574B"/>
    <w:rsid w:val="009517DB"/>
    <w:rsid w:val="00952146"/>
    <w:rsid w:val="00952524"/>
    <w:rsid w:val="009541F9"/>
    <w:rsid w:val="009566EF"/>
    <w:rsid w:val="00967873"/>
    <w:rsid w:val="0097565B"/>
    <w:rsid w:val="00975835"/>
    <w:rsid w:val="0097715B"/>
    <w:rsid w:val="0099516E"/>
    <w:rsid w:val="009A0632"/>
    <w:rsid w:val="009C0B99"/>
    <w:rsid w:val="009C1775"/>
    <w:rsid w:val="009C418F"/>
    <w:rsid w:val="009D4773"/>
    <w:rsid w:val="009D5AF6"/>
    <w:rsid w:val="009E2E91"/>
    <w:rsid w:val="009E5E8D"/>
    <w:rsid w:val="009F4BB4"/>
    <w:rsid w:val="009F56F5"/>
    <w:rsid w:val="009F6536"/>
    <w:rsid w:val="00A020E9"/>
    <w:rsid w:val="00A10E09"/>
    <w:rsid w:val="00A111A8"/>
    <w:rsid w:val="00A20A0A"/>
    <w:rsid w:val="00A2254C"/>
    <w:rsid w:val="00A23FFA"/>
    <w:rsid w:val="00A259B6"/>
    <w:rsid w:val="00A25EF4"/>
    <w:rsid w:val="00A43E82"/>
    <w:rsid w:val="00A71A72"/>
    <w:rsid w:val="00A76216"/>
    <w:rsid w:val="00A76C5C"/>
    <w:rsid w:val="00A87009"/>
    <w:rsid w:val="00A9116E"/>
    <w:rsid w:val="00A91A13"/>
    <w:rsid w:val="00A920D9"/>
    <w:rsid w:val="00A946EB"/>
    <w:rsid w:val="00A94A3F"/>
    <w:rsid w:val="00AA2930"/>
    <w:rsid w:val="00AA5824"/>
    <w:rsid w:val="00AA7C7F"/>
    <w:rsid w:val="00AB62FC"/>
    <w:rsid w:val="00AD1D6D"/>
    <w:rsid w:val="00AD2255"/>
    <w:rsid w:val="00AE4823"/>
    <w:rsid w:val="00AE576D"/>
    <w:rsid w:val="00AE6E2E"/>
    <w:rsid w:val="00AF0421"/>
    <w:rsid w:val="00AF1777"/>
    <w:rsid w:val="00AF23B3"/>
    <w:rsid w:val="00B10562"/>
    <w:rsid w:val="00B21A83"/>
    <w:rsid w:val="00B24E08"/>
    <w:rsid w:val="00B31F43"/>
    <w:rsid w:val="00B34223"/>
    <w:rsid w:val="00B51366"/>
    <w:rsid w:val="00B56347"/>
    <w:rsid w:val="00B56926"/>
    <w:rsid w:val="00B60107"/>
    <w:rsid w:val="00B67063"/>
    <w:rsid w:val="00B76B7D"/>
    <w:rsid w:val="00B76D56"/>
    <w:rsid w:val="00B91F0B"/>
    <w:rsid w:val="00B93830"/>
    <w:rsid w:val="00BA29B6"/>
    <w:rsid w:val="00BA4404"/>
    <w:rsid w:val="00BA7438"/>
    <w:rsid w:val="00BD13BF"/>
    <w:rsid w:val="00BD4C76"/>
    <w:rsid w:val="00BD6EF4"/>
    <w:rsid w:val="00BE72FE"/>
    <w:rsid w:val="00C00126"/>
    <w:rsid w:val="00C10E56"/>
    <w:rsid w:val="00C12880"/>
    <w:rsid w:val="00C13487"/>
    <w:rsid w:val="00C16386"/>
    <w:rsid w:val="00C21913"/>
    <w:rsid w:val="00C3459D"/>
    <w:rsid w:val="00C4651E"/>
    <w:rsid w:val="00C5346C"/>
    <w:rsid w:val="00C57362"/>
    <w:rsid w:val="00C671B1"/>
    <w:rsid w:val="00C67A51"/>
    <w:rsid w:val="00C700D8"/>
    <w:rsid w:val="00C7672A"/>
    <w:rsid w:val="00C8318E"/>
    <w:rsid w:val="00C8647A"/>
    <w:rsid w:val="00C9168B"/>
    <w:rsid w:val="00C936A7"/>
    <w:rsid w:val="00C93998"/>
    <w:rsid w:val="00CA1D3D"/>
    <w:rsid w:val="00CA4B02"/>
    <w:rsid w:val="00CB40E9"/>
    <w:rsid w:val="00CB55B3"/>
    <w:rsid w:val="00CC2BE4"/>
    <w:rsid w:val="00CC4458"/>
    <w:rsid w:val="00CC4DA6"/>
    <w:rsid w:val="00CD3EE9"/>
    <w:rsid w:val="00CE7534"/>
    <w:rsid w:val="00CF046F"/>
    <w:rsid w:val="00CF12B4"/>
    <w:rsid w:val="00CF6994"/>
    <w:rsid w:val="00D0533B"/>
    <w:rsid w:val="00D0556D"/>
    <w:rsid w:val="00D33363"/>
    <w:rsid w:val="00D34155"/>
    <w:rsid w:val="00D45B8F"/>
    <w:rsid w:val="00D509CA"/>
    <w:rsid w:val="00D65853"/>
    <w:rsid w:val="00D65E3A"/>
    <w:rsid w:val="00D735FD"/>
    <w:rsid w:val="00D75B51"/>
    <w:rsid w:val="00D80236"/>
    <w:rsid w:val="00D85AFF"/>
    <w:rsid w:val="00D87D58"/>
    <w:rsid w:val="00D90D5C"/>
    <w:rsid w:val="00D964B7"/>
    <w:rsid w:val="00DA24E2"/>
    <w:rsid w:val="00DA4BF9"/>
    <w:rsid w:val="00DA6C34"/>
    <w:rsid w:val="00DB1ED7"/>
    <w:rsid w:val="00DB5B1A"/>
    <w:rsid w:val="00DD2522"/>
    <w:rsid w:val="00DF177F"/>
    <w:rsid w:val="00DF39B7"/>
    <w:rsid w:val="00DF4299"/>
    <w:rsid w:val="00DF6907"/>
    <w:rsid w:val="00E00A0A"/>
    <w:rsid w:val="00E0632B"/>
    <w:rsid w:val="00E243D1"/>
    <w:rsid w:val="00E27DF4"/>
    <w:rsid w:val="00E33762"/>
    <w:rsid w:val="00E37FCC"/>
    <w:rsid w:val="00E479FC"/>
    <w:rsid w:val="00E5204B"/>
    <w:rsid w:val="00E527CF"/>
    <w:rsid w:val="00E55092"/>
    <w:rsid w:val="00E553B3"/>
    <w:rsid w:val="00E56946"/>
    <w:rsid w:val="00E63B8C"/>
    <w:rsid w:val="00E704C5"/>
    <w:rsid w:val="00E764A7"/>
    <w:rsid w:val="00E85FE9"/>
    <w:rsid w:val="00E86062"/>
    <w:rsid w:val="00E92723"/>
    <w:rsid w:val="00E9666C"/>
    <w:rsid w:val="00EA0AE0"/>
    <w:rsid w:val="00EA2EB9"/>
    <w:rsid w:val="00EB2C7A"/>
    <w:rsid w:val="00EB6CFB"/>
    <w:rsid w:val="00EB750C"/>
    <w:rsid w:val="00EC11B8"/>
    <w:rsid w:val="00EC3FEB"/>
    <w:rsid w:val="00EC67F2"/>
    <w:rsid w:val="00EC6B41"/>
    <w:rsid w:val="00ED28B2"/>
    <w:rsid w:val="00ED4EED"/>
    <w:rsid w:val="00ED6D40"/>
    <w:rsid w:val="00ED7C5E"/>
    <w:rsid w:val="00EE7FC2"/>
    <w:rsid w:val="00EF0EA8"/>
    <w:rsid w:val="00EF183F"/>
    <w:rsid w:val="00EF23AE"/>
    <w:rsid w:val="00EF3850"/>
    <w:rsid w:val="00EF7E7D"/>
    <w:rsid w:val="00F15C5C"/>
    <w:rsid w:val="00F17ACF"/>
    <w:rsid w:val="00F2041D"/>
    <w:rsid w:val="00F313F3"/>
    <w:rsid w:val="00F321A4"/>
    <w:rsid w:val="00F35FED"/>
    <w:rsid w:val="00F435CE"/>
    <w:rsid w:val="00F5307A"/>
    <w:rsid w:val="00F60AEE"/>
    <w:rsid w:val="00F61C0F"/>
    <w:rsid w:val="00F629FD"/>
    <w:rsid w:val="00F67649"/>
    <w:rsid w:val="00F71216"/>
    <w:rsid w:val="00F8418A"/>
    <w:rsid w:val="00F849AE"/>
    <w:rsid w:val="00F85BF6"/>
    <w:rsid w:val="00F85E08"/>
    <w:rsid w:val="00F91D2D"/>
    <w:rsid w:val="00F92829"/>
    <w:rsid w:val="00F939F9"/>
    <w:rsid w:val="00F96BE4"/>
    <w:rsid w:val="00FB3E50"/>
    <w:rsid w:val="00FC3539"/>
    <w:rsid w:val="00FC39C2"/>
    <w:rsid w:val="00FC66D8"/>
    <w:rsid w:val="00FC7F46"/>
    <w:rsid w:val="00FD0E6B"/>
    <w:rsid w:val="00FD1A38"/>
    <w:rsid w:val="00FD4B14"/>
    <w:rsid w:val="00FF097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1B5B9"/>
  <w15:docId w15:val="{D863D1FE-704F-4A17-AF38-5300D1E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link w:val="Nagwek1Znak"/>
    <w:uiPriority w:val="1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link w:val="Nagwek2Znak"/>
    <w:uiPriority w:val="9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7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uiPriority w:val="99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uiPriority w:val="99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uiPriority w:val="99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uiPriority w:val="99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,L1 Znak,Numerowanie Znak,Akapit z listą5 Znak,normalny tekst Znak,Akapit z list¹ Znak"/>
    <w:uiPriority w:val="34"/>
    <w:qFormat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qFormat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uiPriority w:val="99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uiPriority w:val="39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,L1,Numerowanie,Akapit z listą5,normalny tekst,Akapit z list¹"/>
    <w:basedOn w:val="Normalny"/>
    <w:uiPriority w:val="1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ormalny"/>
    <w:qFormat/>
    <w:rsid w:val="00612AD0"/>
    <w:pPr>
      <w:autoSpaceDE w:val="0"/>
      <w:jc w:val="right"/>
      <w:outlineLvl w:val="0"/>
    </w:pPr>
    <w:rPr>
      <w:rFonts w:ascii="Times New Roman" w:hAnsi="Times New Roman" w:cs="Times New Roman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uiPriority w:val="39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1">
    <w:name w:val="Tekst blokowy1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1">
    <w:name w:val="Tekst podstawowy 251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1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  <w:style w:type="paragraph" w:customStyle="1" w:styleId="Style1">
    <w:name w:val="Style1"/>
    <w:basedOn w:val="Normalny"/>
    <w:uiPriority w:val="99"/>
    <w:rsid w:val="00892C45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bidi="ar-SA"/>
    </w:rPr>
  </w:style>
  <w:style w:type="paragraph" w:customStyle="1" w:styleId="Style11">
    <w:name w:val="Style11"/>
    <w:basedOn w:val="Normalny"/>
    <w:uiPriority w:val="99"/>
    <w:rsid w:val="00892C45"/>
    <w:pPr>
      <w:suppressAutoHyphens w:val="0"/>
      <w:autoSpaceDE w:val="0"/>
      <w:autoSpaceDN w:val="0"/>
      <w:adjustRightInd w:val="0"/>
      <w:spacing w:line="317" w:lineRule="exact"/>
    </w:pPr>
    <w:rPr>
      <w:rFonts w:eastAsia="Times New Roman"/>
      <w:lang w:bidi="ar-SA"/>
    </w:rPr>
  </w:style>
  <w:style w:type="character" w:customStyle="1" w:styleId="FontStyle50">
    <w:name w:val="Font Style50"/>
    <w:uiPriority w:val="99"/>
    <w:rsid w:val="00892C45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uiPriority w:val="99"/>
    <w:rsid w:val="00892C45"/>
    <w:rPr>
      <w:rFonts w:ascii="Arial" w:hAnsi="Arial" w:cs="Arial"/>
      <w:sz w:val="22"/>
      <w:szCs w:val="22"/>
    </w:rPr>
  </w:style>
  <w:style w:type="paragraph" w:customStyle="1" w:styleId="Style16">
    <w:name w:val="Style16"/>
    <w:basedOn w:val="Normalny"/>
    <w:uiPriority w:val="99"/>
    <w:rsid w:val="00892C45"/>
    <w:pPr>
      <w:suppressAutoHyphens w:val="0"/>
      <w:autoSpaceDE w:val="0"/>
      <w:autoSpaceDN w:val="0"/>
      <w:adjustRightInd w:val="0"/>
      <w:spacing w:line="317" w:lineRule="exact"/>
      <w:ind w:hanging="278"/>
    </w:pPr>
    <w:rPr>
      <w:rFonts w:eastAsia="Times New Roman"/>
      <w:lang w:bidi="ar-SA"/>
    </w:rPr>
  </w:style>
  <w:style w:type="paragraph" w:customStyle="1" w:styleId="Style33">
    <w:name w:val="Style33"/>
    <w:basedOn w:val="Normalny"/>
    <w:uiPriority w:val="99"/>
    <w:rsid w:val="00892C45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92C45"/>
    <w:rPr>
      <w:rFonts w:eastAsia="Arial"/>
      <w:b/>
      <w:i/>
      <w:sz w:val="24"/>
      <w:szCs w:val="24"/>
      <w:u w:val="single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2C45"/>
    <w:rPr>
      <w:rFonts w:ascii="Calibri" w:eastAsia="Arial" w:hAnsi="Calibri" w:cs="Calibri"/>
      <w:b/>
      <w:bCs/>
      <w:i/>
      <w:sz w:val="24"/>
      <w:szCs w:val="18"/>
      <w:u w:val="single"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2C45"/>
    <w:rPr>
      <w:rFonts w:ascii="Tahoma" w:eastAsia="Arial" w:hAnsi="Tahoma" w:cs="Tahoma"/>
      <w:sz w:val="16"/>
      <w:szCs w:val="16"/>
      <w:lang w:bidi="pl-PL"/>
    </w:rPr>
  </w:style>
  <w:style w:type="paragraph" w:customStyle="1" w:styleId="pkt">
    <w:name w:val="pkt"/>
    <w:basedOn w:val="Normalny"/>
    <w:qFormat/>
    <w:rsid w:val="009541F9"/>
    <w:pPr>
      <w:widowControl/>
      <w:spacing w:before="60" w:after="60"/>
      <w:ind w:left="851" w:hanging="295"/>
      <w:jc w:val="both"/>
    </w:pPr>
    <w:rPr>
      <w:rFonts w:ascii="Times New Roman" w:eastAsiaTheme="minorHAnsi" w:hAnsi="Times New Roman" w:cs="Times New Roman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55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299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9C1775"/>
  </w:style>
  <w:style w:type="table" w:customStyle="1" w:styleId="TableNormal">
    <w:name w:val="Table Normal"/>
    <w:uiPriority w:val="2"/>
    <w:semiHidden/>
    <w:unhideWhenUsed/>
    <w:qFormat/>
    <w:rsid w:val="009C17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C1775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ordanowslaski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@huczy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z.fabisch@jordanowsla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7683-B616-4E8B-8809-4E3F235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15588</Words>
  <Characters>93532</Characters>
  <Application>Microsoft Office Word</Application>
  <DocSecurity>0</DocSecurity>
  <Lines>779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52</vt:i4>
      </vt:variant>
    </vt:vector>
  </HeadingPairs>
  <TitlesOfParts>
    <vt:vector size="53" baseType="lpstr">
      <vt:lpstr>SIWZ - pompy ciepła, c.o. i c.w.u.</vt:lpstr>
      <vt:lpstr>1. NAZWA (firma) ORAZ ADRES ZAMAWIAJĄCEGO.</vt:lpstr>
      <vt:lpstr/>
      <vt:lpstr>2. TRYB ZAMÓWIENIA.</vt:lpstr>
      <vt:lpstr>Dodatkowe obowiązki Wykonawcy.</vt:lpstr>
      <vt:lpstr>Wizja lokalna.</vt:lpstr>
      <vt:lpstr>Wspólny Słownik Zamówień (CPV):</vt:lpstr>
      <vt:lpstr>TERMIN WYKONANIA ZAMÓWIENIA.</vt:lpstr>
      <vt:lpstr>„Formularz złożenia, zmiany, wycofania oferty lub wniosku” i „Formularz do komun</vt:lpstr>
      <vt:lpstr>Sposób komunikowania się Zamawiającego z Wykonawcami (nie dotyczy składania ofer</vt:lpstr>
      <vt:lpstr>TERMIN ZWIĄZANIA OFERTĄ.</vt:lpstr>
      <vt:lpstr>OPIS SPOSOBU PRZYGOTOWANIA OFERTY.</vt:lpstr>
      <vt:lpstr>Tajemnica przedsiębiorstwa.</vt:lpstr>
      <vt:lpstr>SPOSÓB ORAZ TERMIN SKŁADANIA I OTWARCIA OFERT.</vt:lpstr>
      <vt:lpstr>PODSTAWY WYKLUCZENIA.</vt:lpstr>
      <vt:lpstr>SPOSÓB OBLICZENIA CENY.</vt:lpstr>
      <vt:lpstr>OPIS KRYTERIÓW OCENY OFERT, WRAZ Z PODANIEM WAG TYCH KRYTERIÓW I SPOSOBU OCENY O</vt:lpstr>
      <vt:lpstr>Cena oferty brutto – „C”</vt:lpstr>
      <vt:lpstr>L – całkowita liczba punktów,</vt:lpstr>
      <vt:lpstr>C – punkty uzyskane w kryterium „Cena oferty brutto”, G– punkty uzyskane w kryte</vt:lpstr>
      <vt:lpstr>WYKAZ OŚWIADCZEŃ I DOKUMENTÓW, POTWIERDZAJĄCYCH SPEŁNIANIE WARUNKÓW UDZIAŁU W PO</vt:lpstr>
      <vt:lpstr>INFORMACJE O FORMALNOŚCIACH JAKIE MUSZĄ ZOSTAĆ DOPEŁNIONE PO WYBORZE OFERTY W CE</vt:lpstr>
      <vt:lpstr>INFORMACJA O PODWYKONAWCACH.</vt:lpstr>
      <vt:lpstr>WYKONAWCY WSPÓLNIE UBIEGAJĄCY SIĘ O ZAMÓWIENIE.</vt:lpstr>
      <vt:lpstr>POUCZENIE O ŚRODKACH OCHRONY PRAWNEJ.</vt:lpstr>
      <vt:lpstr>OCHRONA DANYCH OSOBOWYCH.</vt:lpstr>
      <vt:lpstr>INFORMACJE DODATKOWE.</vt:lpstr>
      <vt:lpstr>ZAŁĄCZNIKI DO SWZ:</vt:lpstr>
      <vt:lpstr>OSOBA UPRAWNIONA DO KONTAKTÓW:</vt:lpstr>
      <vt:lpstr>Oświadczam/my, że:</vt:lpstr>
      <vt:lpstr>ZAMÓWIENIE ZREALIZUJEMY:</vt:lpstr>
      <vt:lpstr>Oferta składa się z niżej wymienionych (wymagane SWZ) dokumentów i oświadczeń:</vt:lpstr>
      <vt:lpstr>Oświadczam, że wypełniłem obowiązki informacyjne przewidziane w art. 13 lub art.</vt:lpstr>
      <vt:lpstr>OŚWIADCZENIE DOTYCZĄCE PODANYCH INFORMACJI:</vt:lpstr>
      <vt:lpstr>UMOWA nr ……………...</vt:lpstr>
      <vt:lpstr>§ 1</vt:lpstr>
      <vt:lpstr>§ 2</vt:lpstr>
      <vt:lpstr>§ 3</vt:lpstr>
      <vt:lpstr>§ 4</vt:lpstr>
      <vt:lpstr>wariant</vt:lpstr>
      <vt:lpstr>Podwykonawcy</vt:lpstr>
      <vt:lpstr>wariant</vt:lpstr>
      <vt:lpstr>Umowa z Podwykonawcą i dalszym Podwykonawcą</vt:lpstr>
      <vt:lpstr>Płatności</vt:lpstr>
      <vt:lpstr>Kary umowne</vt:lpstr>
      <vt:lpstr>Odstąpienie od umowy</vt:lpstr>
      <vt:lpstr>§ 6</vt:lpstr>
      <vt:lpstr>§ 7</vt:lpstr>
      <vt:lpstr>§ 9</vt:lpstr>
      <vt:lpstr>§ 10</vt:lpstr>
      <vt:lpstr>§ 11</vt:lpstr>
      <vt:lpstr>§ 12</vt:lpstr>
      <vt:lpstr>§ 13</vt:lpstr>
    </vt:vector>
  </TitlesOfParts>
  <Company/>
  <LinksUpToDate>false</LinksUpToDate>
  <CharactersWithSpaces>108903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subject/>
  <dc:creator>Mariusz Sobecki</dc:creator>
  <cp:keywords/>
  <dc:description/>
  <cp:lastModifiedBy>Zbigniew Fabisch</cp:lastModifiedBy>
  <cp:revision>6</cp:revision>
  <cp:lastPrinted>2022-08-03T13:29:00Z</cp:lastPrinted>
  <dcterms:created xsi:type="dcterms:W3CDTF">2022-08-03T08:47:00Z</dcterms:created>
  <dcterms:modified xsi:type="dcterms:W3CDTF">2022-08-04T07:56:00Z</dcterms:modified>
</cp:coreProperties>
</file>