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86" w:rsidRPr="00D377AC" w:rsidRDefault="00C56F86" w:rsidP="00C56F86">
      <w:pPr>
        <w:pStyle w:val="Nagwek1"/>
        <w:jc w:val="right"/>
        <w:rPr>
          <w:b w:val="0"/>
          <w:sz w:val="24"/>
          <w:szCs w:val="24"/>
          <w:u w:val="none"/>
        </w:rPr>
      </w:pPr>
      <w:r w:rsidRPr="00D377AC">
        <w:rPr>
          <w:b w:val="0"/>
          <w:sz w:val="24"/>
          <w:szCs w:val="24"/>
          <w:u w:val="none"/>
        </w:rPr>
        <w:t>Jo</w:t>
      </w:r>
      <w:r w:rsidR="00387100">
        <w:rPr>
          <w:b w:val="0"/>
          <w:sz w:val="24"/>
          <w:szCs w:val="24"/>
          <w:u w:val="none"/>
        </w:rPr>
        <w:t xml:space="preserve">rdanów Śląski, dnia 19 maja </w:t>
      </w:r>
      <w:r w:rsidR="00005998" w:rsidRPr="00D377AC">
        <w:rPr>
          <w:b w:val="0"/>
          <w:sz w:val="24"/>
          <w:szCs w:val="24"/>
          <w:u w:val="none"/>
        </w:rPr>
        <w:t>2023</w:t>
      </w:r>
      <w:r w:rsidRPr="00D377AC">
        <w:rPr>
          <w:b w:val="0"/>
          <w:sz w:val="24"/>
          <w:szCs w:val="24"/>
          <w:u w:val="none"/>
        </w:rPr>
        <w:t xml:space="preserve"> r.</w:t>
      </w:r>
    </w:p>
    <w:p w:rsidR="00C56F86" w:rsidRPr="00D377AC" w:rsidRDefault="00005998" w:rsidP="00C56F86">
      <w:pPr>
        <w:pStyle w:val="Nagwek1"/>
        <w:jc w:val="left"/>
        <w:rPr>
          <w:b w:val="0"/>
          <w:sz w:val="24"/>
          <w:szCs w:val="24"/>
          <w:u w:val="none"/>
        </w:rPr>
      </w:pPr>
      <w:r w:rsidRPr="00D377AC">
        <w:rPr>
          <w:b w:val="0"/>
          <w:sz w:val="24"/>
          <w:szCs w:val="24"/>
          <w:u w:val="none"/>
        </w:rPr>
        <w:t>GO</w:t>
      </w:r>
      <w:r w:rsidR="00D377AC" w:rsidRPr="00D377AC">
        <w:rPr>
          <w:b w:val="0"/>
          <w:sz w:val="24"/>
          <w:szCs w:val="24"/>
          <w:u w:val="none"/>
        </w:rPr>
        <w:t>.</w:t>
      </w:r>
      <w:r w:rsidRPr="00D377AC">
        <w:rPr>
          <w:b w:val="0"/>
          <w:sz w:val="24"/>
          <w:szCs w:val="24"/>
          <w:u w:val="none"/>
        </w:rPr>
        <w:t xml:space="preserve"> 6236-2/2023</w:t>
      </w:r>
    </w:p>
    <w:p w:rsidR="00C56F86" w:rsidRPr="00E5421F" w:rsidRDefault="00C56F86" w:rsidP="00C56F86">
      <w:pPr>
        <w:pStyle w:val="Nagwek1"/>
        <w:rPr>
          <w:sz w:val="28"/>
          <w:szCs w:val="28"/>
        </w:rPr>
      </w:pPr>
    </w:p>
    <w:p w:rsidR="00C56F86" w:rsidRPr="00E5421F" w:rsidRDefault="00C56F86" w:rsidP="00C56F86">
      <w:pPr>
        <w:rPr>
          <w:rFonts w:ascii="Times New Roman" w:hAnsi="Times New Roman"/>
        </w:rPr>
      </w:pPr>
    </w:p>
    <w:p w:rsidR="00C56F86" w:rsidRPr="0082357D" w:rsidRDefault="00C56F86" w:rsidP="00C56F86"/>
    <w:p w:rsidR="00C56F86" w:rsidRDefault="00C56F86" w:rsidP="00C56F86">
      <w:pPr>
        <w:pStyle w:val="Nagwek1"/>
        <w:rPr>
          <w:sz w:val="25"/>
          <w:szCs w:val="25"/>
        </w:rPr>
      </w:pPr>
      <w:r w:rsidRPr="00E5421F">
        <w:rPr>
          <w:sz w:val="25"/>
          <w:szCs w:val="25"/>
        </w:rPr>
        <w:t xml:space="preserve"> </w:t>
      </w:r>
      <w:r w:rsidR="000C1FCF" w:rsidRPr="00E5421F">
        <w:rPr>
          <w:sz w:val="25"/>
          <w:szCs w:val="25"/>
        </w:rPr>
        <w:t>Z A W I A D O M I E N I E  o  wyborze najkorzystniejszej oferty</w:t>
      </w:r>
    </w:p>
    <w:p w:rsidR="00387100" w:rsidRPr="00387100" w:rsidRDefault="00387100" w:rsidP="00387100">
      <w:pPr>
        <w:rPr>
          <w:lang w:eastAsia="pl-PL"/>
        </w:rPr>
      </w:pPr>
    </w:p>
    <w:p w:rsidR="00C56F86" w:rsidRDefault="00C56F86" w:rsidP="000C1FCF">
      <w:pPr>
        <w:jc w:val="both"/>
      </w:pPr>
    </w:p>
    <w:p w:rsidR="00C56F86" w:rsidRPr="00E5421F" w:rsidRDefault="000C1FCF" w:rsidP="000C1F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421F">
        <w:rPr>
          <w:rFonts w:ascii="Times New Roman" w:hAnsi="Times New Roman"/>
          <w:sz w:val="24"/>
          <w:szCs w:val="24"/>
        </w:rPr>
        <w:t xml:space="preserve">Gmina Jordanów Śląski z siedzibą ul. Wrocławska 55, 55-065 Jordanów Śląski, jako Zamawiający informuje, że w odpowiedzi na zapytanie ofertowe dla zamówienia publicznego o wartości nieprzekraczającej wyrażonej w złotych kwoty 130 000,00 netto na zadanie </w:t>
      </w:r>
      <w:r w:rsidR="00C56F86" w:rsidRPr="00E5421F">
        <w:rPr>
          <w:rFonts w:ascii="Times New Roman" w:hAnsi="Times New Roman"/>
          <w:sz w:val="24"/>
          <w:szCs w:val="24"/>
        </w:rPr>
        <w:t>pn. „Unieszkodliwianie wyrobów zawierających azbest z nieruchomości znajdujących się na</w:t>
      </w:r>
      <w:r w:rsidRPr="00E5421F">
        <w:rPr>
          <w:rFonts w:ascii="Times New Roman" w:hAnsi="Times New Roman"/>
          <w:sz w:val="24"/>
          <w:szCs w:val="24"/>
        </w:rPr>
        <w:t xml:space="preserve"> terenie Gminy Jordanów Śląski”, wpłynęło cztery oferty:</w:t>
      </w:r>
      <w:r w:rsidR="00C56F86" w:rsidRPr="00E5421F">
        <w:rPr>
          <w:rFonts w:ascii="Times New Roman" w:hAnsi="Times New Roman"/>
          <w:sz w:val="24"/>
          <w:szCs w:val="24"/>
        </w:rPr>
        <w:t xml:space="preserve">  </w:t>
      </w:r>
    </w:p>
    <w:p w:rsidR="00C56F86" w:rsidRPr="00E5421F" w:rsidRDefault="00C56F86" w:rsidP="00C56F86">
      <w:pPr>
        <w:shd w:val="clear" w:color="auto" w:fill="FFFFFF"/>
        <w:autoSpaceDE w:val="0"/>
        <w:autoSpaceDN w:val="0"/>
        <w:adjustRightInd w:val="0"/>
        <w:spacing w:line="266" w:lineRule="auto"/>
        <w:ind w:firstLine="170"/>
        <w:jc w:val="both"/>
        <w:rPr>
          <w:rFonts w:ascii="Times New Roman" w:hAnsi="Times New Roman"/>
          <w:sz w:val="22"/>
          <w:szCs w:val="19"/>
        </w:rPr>
      </w:pPr>
      <w:r w:rsidRPr="00E5421F">
        <w:rPr>
          <w:rFonts w:ascii="Times New Roman" w:hAnsi="Times New Roman"/>
          <w:sz w:val="24"/>
        </w:rPr>
        <w:t xml:space="preserve">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756"/>
        <w:gridCol w:w="1703"/>
        <w:gridCol w:w="1800"/>
      </w:tblGrid>
      <w:tr w:rsidR="00C56F86" w:rsidRPr="00E5421F" w:rsidTr="000C1FCF">
        <w:trPr>
          <w:trHeight w:val="710"/>
        </w:trPr>
        <w:tc>
          <w:tcPr>
            <w:tcW w:w="840" w:type="dxa"/>
            <w:vAlign w:val="center"/>
          </w:tcPr>
          <w:p w:rsidR="00C56F86" w:rsidRPr="00E5421F" w:rsidRDefault="00C56F86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5421F">
              <w:rPr>
                <w:rFonts w:ascii="Times New Roman" w:hAnsi="Times New Roman"/>
                <w:b/>
                <w:sz w:val="24"/>
              </w:rPr>
              <w:t>Numer oferty</w:t>
            </w:r>
          </w:p>
        </w:tc>
        <w:tc>
          <w:tcPr>
            <w:tcW w:w="4825" w:type="dxa"/>
            <w:vAlign w:val="center"/>
          </w:tcPr>
          <w:p w:rsidR="00C56F86" w:rsidRPr="00E5421F" w:rsidRDefault="00C56F86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5421F">
              <w:rPr>
                <w:rFonts w:ascii="Times New Roman" w:hAnsi="Times New Roman"/>
                <w:b/>
                <w:sz w:val="24"/>
              </w:rPr>
              <w:t>Firma (nazwa) oraz adres Wykonawcy</w:t>
            </w:r>
          </w:p>
        </w:tc>
        <w:tc>
          <w:tcPr>
            <w:tcW w:w="1717" w:type="dxa"/>
            <w:vAlign w:val="center"/>
          </w:tcPr>
          <w:p w:rsidR="00C56F86" w:rsidRPr="00E5421F" w:rsidRDefault="00C56F86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5421F">
              <w:rPr>
                <w:rFonts w:ascii="Times New Roman" w:hAnsi="Times New Roman"/>
                <w:b/>
                <w:sz w:val="24"/>
              </w:rPr>
              <w:t xml:space="preserve">Cena netto/za 1 tonę  </w:t>
            </w:r>
          </w:p>
        </w:tc>
        <w:tc>
          <w:tcPr>
            <w:tcW w:w="1813" w:type="dxa"/>
            <w:vAlign w:val="center"/>
          </w:tcPr>
          <w:p w:rsidR="00C56F86" w:rsidRPr="00E5421F" w:rsidRDefault="00C56F86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5421F">
              <w:rPr>
                <w:rFonts w:ascii="Times New Roman" w:hAnsi="Times New Roman"/>
                <w:b/>
                <w:sz w:val="24"/>
              </w:rPr>
              <w:t xml:space="preserve">Cena brutto/za 1 tonę </w:t>
            </w:r>
          </w:p>
        </w:tc>
      </w:tr>
      <w:tr w:rsidR="00C56F86" w:rsidRPr="00E5421F" w:rsidTr="000C1FCF">
        <w:trPr>
          <w:cantSplit/>
          <w:trHeight w:val="686"/>
        </w:trPr>
        <w:tc>
          <w:tcPr>
            <w:tcW w:w="840" w:type="dxa"/>
            <w:vAlign w:val="center"/>
          </w:tcPr>
          <w:p w:rsidR="00C56F86" w:rsidRPr="00E5421F" w:rsidRDefault="00C56F86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25" w:type="dxa"/>
            <w:vAlign w:val="center"/>
          </w:tcPr>
          <w:p w:rsidR="00C56F86" w:rsidRPr="00E5421F" w:rsidRDefault="00005998" w:rsidP="00C56F86">
            <w:pPr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Środowisko i Innowacje  Sp. z o.o.</w:t>
            </w:r>
            <w:r w:rsidR="000C1FCF" w:rsidRPr="00E5421F">
              <w:rPr>
                <w:rFonts w:ascii="Times New Roman" w:hAnsi="Times New Roman"/>
                <w:sz w:val="24"/>
              </w:rPr>
              <w:t xml:space="preserve">, </w:t>
            </w:r>
            <w:r w:rsidRPr="00E5421F">
              <w:rPr>
                <w:rFonts w:ascii="Times New Roman" w:hAnsi="Times New Roman"/>
                <w:sz w:val="24"/>
              </w:rPr>
              <w:t>ul. Złota 59,</w:t>
            </w:r>
            <w:r w:rsidR="00E5421F">
              <w:rPr>
                <w:rFonts w:ascii="Times New Roman" w:hAnsi="Times New Roman"/>
                <w:sz w:val="24"/>
              </w:rPr>
              <w:t xml:space="preserve"> </w:t>
            </w:r>
            <w:r w:rsidRPr="00E5421F">
              <w:rPr>
                <w:rFonts w:ascii="Times New Roman" w:hAnsi="Times New Roman"/>
                <w:sz w:val="24"/>
              </w:rPr>
              <w:t>00-120 Warszawa</w:t>
            </w:r>
          </w:p>
        </w:tc>
        <w:tc>
          <w:tcPr>
            <w:tcW w:w="1717" w:type="dxa"/>
            <w:vAlign w:val="center"/>
          </w:tcPr>
          <w:p w:rsidR="00C56F86" w:rsidRPr="00E5421F" w:rsidRDefault="00005998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2</w:t>
            </w:r>
            <w:r w:rsidR="000C1FCF" w:rsidRPr="00E5421F">
              <w:rPr>
                <w:rFonts w:ascii="Times New Roman" w:hAnsi="Times New Roman"/>
                <w:sz w:val="24"/>
              </w:rPr>
              <w:t xml:space="preserve"> </w:t>
            </w:r>
            <w:r w:rsidRPr="00E5421F">
              <w:rPr>
                <w:rFonts w:ascii="Times New Roman" w:hAnsi="Times New Roman"/>
                <w:sz w:val="24"/>
              </w:rPr>
              <w:t>800</w:t>
            </w:r>
            <w:r w:rsidR="00C56F86" w:rsidRPr="00E5421F">
              <w:rPr>
                <w:rFonts w:ascii="Times New Roman" w:hAnsi="Times New Roman"/>
                <w:sz w:val="24"/>
              </w:rPr>
              <w:t>,00</w:t>
            </w:r>
            <w:r w:rsidR="004A1644" w:rsidRPr="00E5421F">
              <w:rPr>
                <w:rFonts w:ascii="Times New Roman" w:hAnsi="Times New Roman"/>
                <w:sz w:val="24"/>
              </w:rPr>
              <w:t xml:space="preserve"> zł</w:t>
            </w:r>
          </w:p>
        </w:tc>
        <w:tc>
          <w:tcPr>
            <w:tcW w:w="1813" w:type="dxa"/>
            <w:vAlign w:val="center"/>
          </w:tcPr>
          <w:p w:rsidR="00C56F86" w:rsidRPr="00E5421F" w:rsidRDefault="000C1FCF" w:rsidP="003B1710">
            <w:pPr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3 024,00</w:t>
            </w:r>
            <w:r w:rsidR="004A1644" w:rsidRPr="00E5421F">
              <w:rPr>
                <w:rFonts w:ascii="Times New Roman" w:hAnsi="Times New Roman"/>
                <w:sz w:val="24"/>
              </w:rPr>
              <w:t xml:space="preserve"> zł</w:t>
            </w:r>
          </w:p>
        </w:tc>
      </w:tr>
      <w:tr w:rsidR="00C56F86" w:rsidRPr="00E5421F" w:rsidTr="000C1FCF">
        <w:trPr>
          <w:cantSplit/>
          <w:trHeight w:val="680"/>
        </w:trPr>
        <w:tc>
          <w:tcPr>
            <w:tcW w:w="840" w:type="dxa"/>
            <w:vAlign w:val="center"/>
          </w:tcPr>
          <w:p w:rsidR="00C56F86" w:rsidRPr="00E5421F" w:rsidRDefault="00C56F86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5" w:type="dxa"/>
            <w:vAlign w:val="center"/>
          </w:tcPr>
          <w:p w:rsidR="00CA31B7" w:rsidRPr="00E5421F" w:rsidRDefault="00005998" w:rsidP="003B1710">
            <w:pPr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 xml:space="preserve">Radosław Rokosz Firma Remontowo – Budowlana RAGAR 31-610 Kraków, os. Tysiąclecia 35/16 </w:t>
            </w:r>
          </w:p>
        </w:tc>
        <w:tc>
          <w:tcPr>
            <w:tcW w:w="1717" w:type="dxa"/>
            <w:vAlign w:val="center"/>
          </w:tcPr>
          <w:p w:rsidR="00C56F86" w:rsidRPr="00E5421F" w:rsidRDefault="00005998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1 370</w:t>
            </w:r>
            <w:r w:rsidR="004A1644" w:rsidRPr="00E5421F">
              <w:rPr>
                <w:rFonts w:ascii="Times New Roman" w:hAnsi="Times New Roman"/>
                <w:sz w:val="24"/>
              </w:rPr>
              <w:t>,00 zł</w:t>
            </w:r>
          </w:p>
        </w:tc>
        <w:tc>
          <w:tcPr>
            <w:tcW w:w="1813" w:type="dxa"/>
            <w:vAlign w:val="center"/>
          </w:tcPr>
          <w:p w:rsidR="00C56F86" w:rsidRPr="00E5421F" w:rsidRDefault="00005998" w:rsidP="003B1710">
            <w:pPr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1 479,6</w:t>
            </w:r>
            <w:r w:rsidR="004A1644" w:rsidRPr="00E5421F">
              <w:rPr>
                <w:rFonts w:ascii="Times New Roman" w:hAnsi="Times New Roman"/>
                <w:sz w:val="24"/>
              </w:rPr>
              <w:t>0 zł</w:t>
            </w:r>
          </w:p>
        </w:tc>
      </w:tr>
      <w:tr w:rsidR="00005998" w:rsidRPr="00E5421F" w:rsidTr="000C1FCF">
        <w:trPr>
          <w:cantSplit/>
          <w:trHeight w:val="680"/>
        </w:trPr>
        <w:tc>
          <w:tcPr>
            <w:tcW w:w="840" w:type="dxa"/>
            <w:vAlign w:val="center"/>
          </w:tcPr>
          <w:p w:rsidR="00005998" w:rsidRPr="00E5421F" w:rsidRDefault="00005998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25" w:type="dxa"/>
            <w:vAlign w:val="center"/>
          </w:tcPr>
          <w:p w:rsidR="00005998" w:rsidRPr="00E5421F" w:rsidRDefault="00005998" w:rsidP="00005998">
            <w:pPr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Logistyka Odpadów-Realizacje  Sp. z o.o.</w:t>
            </w:r>
          </w:p>
          <w:p w:rsidR="00005998" w:rsidRPr="00E5421F" w:rsidRDefault="00005998" w:rsidP="00005998">
            <w:pPr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ul. Szklana 20, 43-300 Bielsko- Biała</w:t>
            </w:r>
          </w:p>
        </w:tc>
        <w:tc>
          <w:tcPr>
            <w:tcW w:w="1717" w:type="dxa"/>
            <w:vAlign w:val="center"/>
          </w:tcPr>
          <w:p w:rsidR="00005998" w:rsidRPr="00E5421F" w:rsidRDefault="00005998" w:rsidP="003B1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1 900,00 zł</w:t>
            </w:r>
          </w:p>
        </w:tc>
        <w:tc>
          <w:tcPr>
            <w:tcW w:w="1813" w:type="dxa"/>
            <w:vAlign w:val="center"/>
          </w:tcPr>
          <w:p w:rsidR="00005998" w:rsidRPr="00E5421F" w:rsidRDefault="00005998" w:rsidP="003B1710">
            <w:pPr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2025,00 zł</w:t>
            </w:r>
          </w:p>
        </w:tc>
      </w:tr>
      <w:tr w:rsidR="00005998" w:rsidRPr="00E5421F" w:rsidTr="000C1FCF">
        <w:trPr>
          <w:cantSplit/>
          <w:trHeight w:val="680"/>
        </w:trPr>
        <w:tc>
          <w:tcPr>
            <w:tcW w:w="840" w:type="dxa"/>
            <w:vAlign w:val="center"/>
          </w:tcPr>
          <w:p w:rsidR="00005998" w:rsidRPr="00E5421F" w:rsidRDefault="00005998" w:rsidP="00005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E5421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25" w:type="dxa"/>
            <w:vAlign w:val="center"/>
          </w:tcPr>
          <w:p w:rsidR="00005998" w:rsidRPr="00E5421F" w:rsidRDefault="00005998" w:rsidP="00005998">
            <w:pPr>
              <w:rPr>
                <w:rFonts w:ascii="Times New Roman" w:hAnsi="Times New Roman"/>
                <w:b/>
                <w:sz w:val="24"/>
                <w:u w:val="single"/>
              </w:rPr>
            </w:pPr>
            <w:r w:rsidRPr="00E5421F">
              <w:rPr>
                <w:rFonts w:ascii="Times New Roman" w:hAnsi="Times New Roman"/>
                <w:b/>
                <w:sz w:val="24"/>
                <w:u w:val="single"/>
              </w:rPr>
              <w:t>IMAK Krzysztof Szymczak</w:t>
            </w:r>
          </w:p>
          <w:p w:rsidR="00005998" w:rsidRPr="00E5421F" w:rsidRDefault="00005998" w:rsidP="00005998">
            <w:pPr>
              <w:rPr>
                <w:rFonts w:ascii="Times New Roman" w:hAnsi="Times New Roman"/>
                <w:b/>
                <w:sz w:val="24"/>
              </w:rPr>
            </w:pPr>
            <w:r w:rsidRPr="00E5421F">
              <w:rPr>
                <w:rFonts w:ascii="Times New Roman" w:hAnsi="Times New Roman"/>
                <w:b/>
                <w:sz w:val="24"/>
                <w:u w:val="single"/>
              </w:rPr>
              <w:t>ul. Norwida 11/14  96-100 Skierniewice</w:t>
            </w:r>
          </w:p>
        </w:tc>
        <w:tc>
          <w:tcPr>
            <w:tcW w:w="1717" w:type="dxa"/>
            <w:vAlign w:val="center"/>
          </w:tcPr>
          <w:p w:rsidR="00005998" w:rsidRPr="00E5421F" w:rsidRDefault="00005998" w:rsidP="00005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E5421F">
              <w:rPr>
                <w:rFonts w:ascii="Times New Roman" w:hAnsi="Times New Roman"/>
                <w:b/>
                <w:sz w:val="24"/>
                <w:u w:val="single"/>
              </w:rPr>
              <w:t>994,99</w:t>
            </w:r>
            <w:r w:rsidRPr="00E5421F">
              <w:rPr>
                <w:rFonts w:ascii="Times New Roman" w:hAnsi="Times New Roman"/>
                <w:b/>
                <w:sz w:val="24"/>
                <w:u w:val="single"/>
              </w:rPr>
              <w:t xml:space="preserve"> zł</w:t>
            </w:r>
          </w:p>
        </w:tc>
        <w:tc>
          <w:tcPr>
            <w:tcW w:w="1813" w:type="dxa"/>
            <w:vAlign w:val="center"/>
          </w:tcPr>
          <w:p w:rsidR="00005998" w:rsidRPr="00E5421F" w:rsidRDefault="00005998" w:rsidP="00005998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E5421F">
              <w:rPr>
                <w:rFonts w:ascii="Times New Roman" w:hAnsi="Times New Roman"/>
                <w:b/>
                <w:sz w:val="24"/>
                <w:u w:val="single"/>
              </w:rPr>
              <w:t>1074,59</w:t>
            </w:r>
            <w:r w:rsidRPr="00E5421F">
              <w:rPr>
                <w:rFonts w:ascii="Times New Roman" w:hAnsi="Times New Roman"/>
                <w:b/>
                <w:sz w:val="24"/>
                <w:u w:val="single"/>
              </w:rPr>
              <w:t xml:space="preserve"> zł</w:t>
            </w:r>
          </w:p>
        </w:tc>
      </w:tr>
    </w:tbl>
    <w:p w:rsidR="00C56F86" w:rsidRPr="00E5421F" w:rsidRDefault="00C56F86" w:rsidP="00C56F86">
      <w:pPr>
        <w:shd w:val="clear" w:color="auto" w:fill="FFFFFF"/>
        <w:autoSpaceDE w:val="0"/>
        <w:autoSpaceDN w:val="0"/>
        <w:adjustRightInd w:val="0"/>
        <w:ind w:firstLine="170"/>
        <w:jc w:val="both"/>
        <w:rPr>
          <w:rFonts w:ascii="Times New Roman" w:hAnsi="Times New Roman"/>
          <w:i/>
          <w:sz w:val="8"/>
          <w:szCs w:val="4"/>
        </w:rPr>
      </w:pPr>
    </w:p>
    <w:p w:rsidR="00F75E33" w:rsidRPr="00E5421F" w:rsidRDefault="00F75E33" w:rsidP="00501F37">
      <w:pPr>
        <w:widowControl w:val="0"/>
        <w:jc w:val="both"/>
        <w:rPr>
          <w:rFonts w:ascii="Times New Roman" w:eastAsia="Lucida Sans Unicode" w:hAnsi="Times New Roman"/>
          <w:kern w:val="1"/>
          <w:sz w:val="32"/>
          <w:szCs w:val="24"/>
        </w:rPr>
      </w:pPr>
    </w:p>
    <w:p w:rsidR="002038D8" w:rsidRDefault="000C1FCF" w:rsidP="002038D8">
      <w:pPr>
        <w:widowControl w:val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5421F">
        <w:rPr>
          <w:rFonts w:ascii="Times New Roman" w:eastAsia="Lucida Sans Unicode" w:hAnsi="Times New Roman"/>
          <w:kern w:val="1"/>
          <w:sz w:val="24"/>
          <w:szCs w:val="24"/>
        </w:rPr>
        <w:t>W oparciu o podane kryterium wyboru – cena 100 %, oferta nr 4,</w:t>
      </w:r>
      <w:r w:rsidR="00E5421F" w:rsidRPr="00E5421F">
        <w:rPr>
          <w:rFonts w:ascii="Times New Roman" w:eastAsia="Lucida Sans Unicode" w:hAnsi="Times New Roman"/>
          <w:kern w:val="1"/>
          <w:sz w:val="24"/>
          <w:szCs w:val="24"/>
        </w:rPr>
        <w:t xml:space="preserve"> złożona przez: </w:t>
      </w:r>
    </w:p>
    <w:p w:rsidR="00E5421F" w:rsidRPr="002038D8" w:rsidRDefault="000C1FCF" w:rsidP="002038D8">
      <w:pPr>
        <w:widowControl w:val="0"/>
        <w:jc w:val="both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>IMAK Krzysztof Szymczak</w:t>
      </w:r>
      <w:r w:rsidR="002038D8">
        <w:rPr>
          <w:rFonts w:ascii="Times New Roman" w:eastAsia="Lucida Sans Unicode" w:hAnsi="Times New Roman"/>
          <w:b/>
          <w:kern w:val="1"/>
          <w:sz w:val="24"/>
          <w:szCs w:val="24"/>
        </w:rPr>
        <w:t>,</w:t>
      </w:r>
      <w:r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ul. Nor</w:t>
      </w:r>
      <w:r w:rsidR="00E5421F"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wida 11/14 96-100 Skierniewice, z ceną brutto </w:t>
      </w:r>
      <w:r w:rsidR="002038D8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                  </w:t>
      </w:r>
      <w:r w:rsidR="00E5421F"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>1074,59 zł za 1 tonę</w:t>
      </w:r>
      <w:r w:rsidR="002038D8" w:rsidRPr="002038D8">
        <w:rPr>
          <w:b/>
        </w:rPr>
        <w:t xml:space="preserve"> </w:t>
      </w:r>
      <w:r w:rsidR="002038D8"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>unieszkodliwiania wyrobów zawierających azbest z nieruchomości znajdujących się na terenie Gminy Jordanów Śląski,</w:t>
      </w:r>
      <w:r w:rsidR="0038710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bookmarkStart w:id="0" w:name="_GoBack"/>
      <w:bookmarkEnd w:id="0"/>
      <w:r w:rsidR="00E5421F"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>została uznana jako najkorzystniejsza</w:t>
      </w:r>
      <w:r w:rsidR="002038D8" w:rsidRPr="002038D8">
        <w:rPr>
          <w:rFonts w:ascii="Times New Roman" w:eastAsia="Lucida Sans Unicode" w:hAnsi="Times New Roman"/>
          <w:b/>
          <w:kern w:val="1"/>
          <w:sz w:val="24"/>
          <w:szCs w:val="24"/>
        </w:rPr>
        <w:t>.</w:t>
      </w:r>
    </w:p>
    <w:p w:rsidR="008F7912" w:rsidRPr="00E5421F" w:rsidRDefault="00E5421F" w:rsidP="00501F37">
      <w:pPr>
        <w:widowControl w:val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E5421F">
        <w:rPr>
          <w:rFonts w:ascii="Times New Roman" w:eastAsia="Lucida Sans Unicode" w:hAnsi="Times New Roman"/>
          <w:kern w:val="1"/>
          <w:sz w:val="24"/>
          <w:szCs w:val="24"/>
        </w:rPr>
        <w:tab/>
      </w:r>
    </w:p>
    <w:p w:rsidR="002038D8" w:rsidRDefault="00E5421F" w:rsidP="00E5421F">
      <w:pPr>
        <w:jc w:val="both"/>
        <w:rPr>
          <w:rFonts w:ascii="Times New Roman" w:eastAsia="Lucida Sans Unicode" w:hAnsi="Times New Roman"/>
          <w:kern w:val="1"/>
          <w:sz w:val="32"/>
          <w:szCs w:val="24"/>
        </w:rPr>
      </w:pPr>
      <w:r>
        <w:rPr>
          <w:rFonts w:ascii="Times New Roman" w:eastAsia="Lucida Sans Unicode" w:hAnsi="Times New Roman"/>
          <w:kern w:val="1"/>
          <w:sz w:val="32"/>
          <w:szCs w:val="24"/>
        </w:rPr>
        <w:tab/>
      </w:r>
      <w:r w:rsidRPr="00E5421F">
        <w:rPr>
          <w:rFonts w:ascii="Times New Roman" w:eastAsia="Lucida Sans Unicode" w:hAnsi="Times New Roman"/>
          <w:kern w:val="1"/>
          <w:sz w:val="32"/>
          <w:szCs w:val="24"/>
        </w:rPr>
        <w:tab/>
      </w:r>
      <w:r w:rsidRPr="00E5421F">
        <w:rPr>
          <w:rFonts w:ascii="Times New Roman" w:eastAsia="Lucida Sans Unicode" w:hAnsi="Times New Roman"/>
          <w:kern w:val="1"/>
          <w:sz w:val="32"/>
          <w:szCs w:val="24"/>
        </w:rPr>
        <w:tab/>
      </w:r>
      <w:r w:rsidRPr="00E5421F">
        <w:rPr>
          <w:rFonts w:ascii="Times New Roman" w:eastAsia="Lucida Sans Unicode" w:hAnsi="Times New Roman"/>
          <w:kern w:val="1"/>
          <w:sz w:val="32"/>
          <w:szCs w:val="24"/>
        </w:rPr>
        <w:tab/>
      </w:r>
      <w:r w:rsidRPr="00E5421F">
        <w:rPr>
          <w:rFonts w:ascii="Times New Roman" w:eastAsia="Lucida Sans Unicode" w:hAnsi="Times New Roman"/>
          <w:kern w:val="1"/>
          <w:sz w:val="32"/>
          <w:szCs w:val="24"/>
        </w:rPr>
        <w:tab/>
      </w:r>
      <w:r w:rsidRPr="00E5421F">
        <w:rPr>
          <w:rFonts w:ascii="Times New Roman" w:eastAsia="Lucida Sans Unicode" w:hAnsi="Times New Roman"/>
          <w:kern w:val="1"/>
          <w:sz w:val="32"/>
          <w:szCs w:val="24"/>
        </w:rPr>
        <w:tab/>
      </w:r>
      <w:r w:rsidRPr="00E5421F">
        <w:rPr>
          <w:rFonts w:ascii="Times New Roman" w:eastAsia="Lucida Sans Unicode" w:hAnsi="Times New Roman"/>
          <w:kern w:val="1"/>
          <w:sz w:val="32"/>
          <w:szCs w:val="24"/>
        </w:rPr>
        <w:tab/>
      </w:r>
    </w:p>
    <w:p w:rsidR="00E5421F" w:rsidRPr="00E5421F" w:rsidRDefault="00E5421F" w:rsidP="002038D8">
      <w:pPr>
        <w:ind w:left="4956" w:firstLine="708"/>
        <w:jc w:val="both"/>
        <w:rPr>
          <w:rFonts w:ascii="Times New Roman" w:eastAsia="Arial" w:hAnsi="Times New Roman"/>
          <w:b/>
          <w:i/>
          <w:color w:val="FF0000"/>
          <w:sz w:val="24"/>
        </w:rPr>
      </w:pPr>
      <w:r w:rsidRPr="00E5421F">
        <w:rPr>
          <w:rFonts w:ascii="Times New Roman" w:eastAsia="Arial" w:hAnsi="Times New Roman"/>
          <w:b/>
          <w:i/>
          <w:color w:val="FF0000"/>
          <w:sz w:val="24"/>
        </w:rPr>
        <w:t>Wójt Gminy Jordanów Śląski</w:t>
      </w:r>
    </w:p>
    <w:p w:rsidR="00E5421F" w:rsidRPr="00E5421F" w:rsidRDefault="00E5421F" w:rsidP="00E5421F">
      <w:pPr>
        <w:ind w:left="5664"/>
        <w:jc w:val="both"/>
        <w:rPr>
          <w:rFonts w:ascii="Times New Roman" w:eastAsia="Arial" w:hAnsi="Times New Roman"/>
          <w:b/>
          <w:i/>
          <w:color w:val="FF0000"/>
          <w:sz w:val="24"/>
        </w:rPr>
      </w:pPr>
    </w:p>
    <w:p w:rsidR="00E5421F" w:rsidRPr="00E5421F" w:rsidRDefault="00E5421F" w:rsidP="00E5421F">
      <w:pPr>
        <w:ind w:left="5664"/>
        <w:jc w:val="both"/>
        <w:rPr>
          <w:rFonts w:ascii="Times New Roman" w:eastAsia="Arial" w:hAnsi="Times New Roman"/>
          <w:b/>
          <w:i/>
          <w:color w:val="FF0000"/>
          <w:sz w:val="24"/>
        </w:rPr>
      </w:pPr>
      <w:r w:rsidRPr="00E5421F">
        <w:rPr>
          <w:rFonts w:ascii="Times New Roman" w:eastAsia="Arial" w:hAnsi="Times New Roman"/>
          <w:b/>
          <w:i/>
          <w:color w:val="FF0000"/>
          <w:sz w:val="24"/>
        </w:rPr>
        <w:t xml:space="preserve">   /-/ Paweł Filipczak</w:t>
      </w:r>
    </w:p>
    <w:p w:rsidR="00E5421F" w:rsidRPr="00E5421F" w:rsidRDefault="00E5421F" w:rsidP="00E5421F">
      <w:pPr>
        <w:pStyle w:val="Styl1"/>
        <w:spacing w:line="240" w:lineRule="auto"/>
        <w:ind w:firstLine="0"/>
        <w:rPr>
          <w:rFonts w:ascii="Times New Roman" w:hAnsi="Times New Roman"/>
          <w:sz w:val="6"/>
          <w:szCs w:val="2"/>
        </w:rPr>
      </w:pPr>
    </w:p>
    <w:p w:rsidR="00E5421F" w:rsidRDefault="00E5421F" w:rsidP="00501F37">
      <w:pPr>
        <w:widowControl w:val="0"/>
        <w:jc w:val="both"/>
        <w:rPr>
          <w:rFonts w:ascii="Times New Roman" w:eastAsia="Lucida Sans Unicode" w:hAnsi="Times New Roman"/>
          <w:kern w:val="1"/>
          <w:sz w:val="32"/>
          <w:szCs w:val="24"/>
        </w:rPr>
      </w:pPr>
    </w:p>
    <w:p w:rsidR="00E5421F" w:rsidRPr="00E5421F" w:rsidRDefault="00E5421F" w:rsidP="00501F37">
      <w:pPr>
        <w:widowControl w:val="0"/>
        <w:jc w:val="both"/>
        <w:rPr>
          <w:rFonts w:ascii="Times New Roman" w:eastAsia="Lucida Sans Unicode" w:hAnsi="Times New Roman"/>
          <w:kern w:val="1"/>
          <w:sz w:val="32"/>
          <w:szCs w:val="24"/>
        </w:rPr>
      </w:pPr>
    </w:p>
    <w:p w:rsidR="008F7912" w:rsidRPr="00E5421F" w:rsidRDefault="008F7912" w:rsidP="00501F37">
      <w:pPr>
        <w:widowControl w:val="0"/>
        <w:jc w:val="both"/>
        <w:rPr>
          <w:rFonts w:ascii="Times New Roman" w:eastAsia="Lucida Sans Unicode" w:hAnsi="Times New Roman"/>
          <w:kern w:val="1"/>
          <w:sz w:val="22"/>
          <w:szCs w:val="24"/>
        </w:rPr>
      </w:pPr>
    </w:p>
    <w:p w:rsidR="00E5421F" w:rsidRDefault="00E5421F" w:rsidP="00501F37">
      <w:pPr>
        <w:widowControl w:val="0"/>
        <w:jc w:val="both"/>
        <w:rPr>
          <w:rFonts w:ascii="Times New Roman" w:eastAsia="Lucida Sans Unicode" w:hAnsi="Times New Roman"/>
          <w:kern w:val="1"/>
          <w:sz w:val="22"/>
          <w:szCs w:val="24"/>
        </w:rPr>
      </w:pPr>
    </w:p>
    <w:p w:rsidR="008F7912" w:rsidRPr="00E5421F" w:rsidRDefault="008F7912" w:rsidP="00501F37">
      <w:pPr>
        <w:widowControl w:val="0"/>
        <w:jc w:val="both"/>
        <w:rPr>
          <w:rFonts w:ascii="Times New Roman" w:eastAsia="Lucida Sans Unicode" w:hAnsi="Times New Roman"/>
          <w:kern w:val="1"/>
          <w:sz w:val="22"/>
          <w:szCs w:val="24"/>
        </w:rPr>
      </w:pPr>
      <w:r w:rsidRPr="00E5421F">
        <w:rPr>
          <w:rFonts w:ascii="Times New Roman" w:eastAsia="Lucida Sans Unicode" w:hAnsi="Times New Roman"/>
          <w:kern w:val="1"/>
          <w:sz w:val="22"/>
          <w:szCs w:val="24"/>
        </w:rPr>
        <w:t>Sporządziła: Katarzyna Iwańska – Podinspektor ds. gospodarki odpadami.</w:t>
      </w:r>
    </w:p>
    <w:sectPr w:rsidR="008F7912" w:rsidRPr="00E5421F" w:rsidSect="0077212B">
      <w:headerReference w:type="default" r:id="rId7"/>
      <w:footerReference w:type="default" r:id="rId8"/>
      <w:footnotePr>
        <w:pos w:val="beneathText"/>
      </w:footnotePr>
      <w:pgSz w:w="11905" w:h="16837"/>
      <w:pgMar w:top="1417" w:right="1405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52" w:rsidRDefault="006D2952">
      <w:r>
        <w:separator/>
      </w:r>
    </w:p>
  </w:endnote>
  <w:endnote w:type="continuationSeparator" w:id="0">
    <w:p w:rsidR="006D2952" w:rsidRDefault="006D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D6" w:rsidRPr="00270893" w:rsidRDefault="00E76C5E" w:rsidP="004456D6">
    <w:pPr>
      <w:pStyle w:val="Stopka"/>
      <w:ind w:left="-684"/>
      <w:rPr>
        <w:rFonts w:ascii="Times New Roman" w:hAnsi="Times New Roman"/>
        <w:b/>
        <w:color w:val="FF0000"/>
        <w:sz w:val="24"/>
      </w:rPr>
    </w:pP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62230</wp:posOffset>
              </wp:positionV>
              <wp:extent cx="6442710" cy="0"/>
              <wp:effectExtent l="32385" t="33655" r="30480" b="33020"/>
              <wp:wrapNone/>
              <wp:docPr id="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27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B7B27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9pt" to="50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" strokecolor="green" strokeweight="4.5pt">
              <v:stroke linestyle="thickThin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1727200</wp:posOffset>
              </wp:positionV>
              <wp:extent cx="6478905" cy="0"/>
              <wp:effectExtent l="29210" t="31750" r="35560" b="34925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82863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36pt" to="536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1727200</wp:posOffset>
              </wp:positionV>
              <wp:extent cx="6478905" cy="0"/>
              <wp:effectExtent l="29210" t="31750" r="35560" b="34925"/>
              <wp:wrapNone/>
              <wp:docPr id="5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D655E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36pt" to="536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406400</wp:posOffset>
              </wp:positionH>
              <wp:positionV relativeFrom="paragraph">
                <wp:posOffset>9100820</wp:posOffset>
              </wp:positionV>
              <wp:extent cx="6696075" cy="0"/>
              <wp:effectExtent l="34925" t="33020" r="31750" b="33655"/>
              <wp:wrapNone/>
              <wp:docPr id="4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97A57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716.6pt" to="559.25pt,7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" strokecolor="green" strokeweight="4.5pt">
              <v:stroke linestyle="thickThin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1785620</wp:posOffset>
              </wp:positionV>
              <wp:extent cx="6478905" cy="0"/>
              <wp:effectExtent l="29210" t="33020" r="35560" b="3365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896BF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40.6pt" to="53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1785620</wp:posOffset>
              </wp:positionV>
              <wp:extent cx="6478905" cy="0"/>
              <wp:effectExtent l="29210" t="33020" r="35560" b="3365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87527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40.6pt" to="53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" strokecolor="green" strokeweight="4.5pt">
              <v:stroke linestyle="thinThick"/>
            </v:line>
          </w:pict>
        </mc:Fallback>
      </mc:AlternateContent>
    </w:r>
    <w:r>
      <w:rPr>
        <w:noProof/>
        <w:color w:val="FF000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334010</wp:posOffset>
              </wp:positionH>
              <wp:positionV relativeFrom="paragraph">
                <wp:posOffset>1785620</wp:posOffset>
              </wp:positionV>
              <wp:extent cx="6478905" cy="0"/>
              <wp:effectExtent l="29210" t="33020" r="35560" b="3365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8B3F8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40.6pt" to="536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" strokecolor="green" strokeweight="4.5pt">
              <v:stroke linestyle="thinThick"/>
            </v:line>
          </w:pict>
        </mc:Fallback>
      </mc:AlternateContent>
    </w:r>
  </w:p>
  <w:p w:rsidR="00FD5AE0" w:rsidRDefault="00000C40">
    <w:pPr>
      <w:pStyle w:val="Stopka"/>
      <w:rPr>
        <w:rFonts w:ascii="Times New Roman" w:hAnsi="Times New Roman"/>
        <w:b/>
        <w:color w:val="FF0000"/>
        <w:sz w:val="24"/>
        <w:lang w:val="en-US"/>
      </w:rPr>
    </w:pPr>
    <w:r w:rsidRPr="00270893">
      <w:rPr>
        <w:rFonts w:ascii="Times New Roman" w:hAnsi="Times New Roman"/>
        <w:b/>
        <w:color w:val="FF0000"/>
        <w:sz w:val="24"/>
        <w:lang w:val="en-US"/>
      </w:rPr>
      <w:t>Tel. (</w:t>
    </w:r>
    <w:r w:rsidR="00FD5AE0" w:rsidRPr="00270893">
      <w:rPr>
        <w:rFonts w:ascii="Times New Roman" w:hAnsi="Times New Roman"/>
        <w:b/>
        <w:color w:val="FF0000"/>
        <w:sz w:val="24"/>
        <w:lang w:val="en-US"/>
      </w:rPr>
      <w:t>71) 391-15-80</w:t>
    </w:r>
    <w:r w:rsidR="00270893" w:rsidRPr="00270893">
      <w:rPr>
        <w:rFonts w:ascii="Times New Roman" w:hAnsi="Times New Roman"/>
        <w:b/>
        <w:color w:val="FF0000"/>
        <w:sz w:val="24"/>
        <w:lang w:val="en-US"/>
      </w:rPr>
      <w:t xml:space="preserve"> </w:t>
    </w:r>
    <w:r w:rsidR="00270893">
      <w:rPr>
        <w:rFonts w:ascii="Times New Roman" w:hAnsi="Times New Roman"/>
        <w:b/>
        <w:color w:val="FF0000"/>
        <w:sz w:val="24"/>
        <w:lang w:val="en-US"/>
      </w:rPr>
      <w:t xml:space="preserve">                        </w:t>
    </w:r>
    <w:hyperlink r:id="rId1" w:history="1">
      <w:r w:rsidR="00270893" w:rsidRPr="00270893">
        <w:rPr>
          <w:rStyle w:val="Hipercze"/>
          <w:rFonts w:ascii="Times New Roman" w:hAnsi="Times New Roman"/>
          <w:b/>
          <w:color w:val="FF0000"/>
          <w:sz w:val="24"/>
          <w:u w:val="none"/>
          <w:lang w:val="en-US"/>
        </w:rPr>
        <w:t>ug@jordanowslaski.pl</w:t>
      </w:r>
    </w:hyperlink>
    <w:r w:rsidR="00270893">
      <w:rPr>
        <w:rFonts w:ascii="Times New Roman" w:hAnsi="Times New Roman"/>
        <w:b/>
        <w:color w:val="FF0000"/>
        <w:sz w:val="24"/>
        <w:lang w:val="en-US"/>
      </w:rPr>
      <w:t xml:space="preserve">                   </w:t>
    </w:r>
    <w:r w:rsidRPr="006F7235">
      <w:rPr>
        <w:rFonts w:ascii="Times New Roman" w:hAnsi="Times New Roman"/>
        <w:b/>
        <w:color w:val="FF0000"/>
        <w:sz w:val="24"/>
        <w:lang w:val="en-US"/>
      </w:rPr>
      <w:t xml:space="preserve"> </w:t>
    </w:r>
    <w:r w:rsidR="00270893">
      <w:rPr>
        <w:rFonts w:ascii="Times New Roman" w:hAnsi="Times New Roman"/>
        <w:b/>
        <w:color w:val="FF0000"/>
        <w:sz w:val="24"/>
        <w:lang w:val="en-US"/>
      </w:rPr>
      <w:t xml:space="preserve">   </w:t>
    </w:r>
    <w:r w:rsidR="00E5421F">
      <w:rPr>
        <w:rFonts w:ascii="Times New Roman" w:hAnsi="Times New Roman"/>
        <w:b/>
        <w:color w:val="FF0000"/>
        <w:sz w:val="24"/>
        <w:lang w:val="en-US"/>
      </w:rPr>
      <w:t xml:space="preserve">fax </w:t>
    </w:r>
    <w:r w:rsidRPr="006F7235">
      <w:rPr>
        <w:rFonts w:ascii="Times New Roman" w:hAnsi="Times New Roman"/>
        <w:b/>
        <w:color w:val="FF0000"/>
        <w:sz w:val="24"/>
        <w:lang w:val="en-US"/>
      </w:rPr>
      <w:t>(</w:t>
    </w:r>
    <w:r w:rsidR="00FD5AE0" w:rsidRPr="006F7235">
      <w:rPr>
        <w:rFonts w:ascii="Times New Roman" w:hAnsi="Times New Roman"/>
        <w:b/>
        <w:color w:val="FF0000"/>
        <w:sz w:val="24"/>
        <w:lang w:val="en-US"/>
      </w:rPr>
      <w:t>71) 391-15-90</w:t>
    </w:r>
  </w:p>
  <w:p w:rsidR="00270893" w:rsidRPr="00FD5AE0" w:rsidRDefault="0027089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52" w:rsidRDefault="006D2952">
      <w:r>
        <w:separator/>
      </w:r>
    </w:p>
  </w:footnote>
  <w:footnote w:type="continuationSeparator" w:id="0">
    <w:p w:rsidR="006D2952" w:rsidRDefault="006D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4" w:type="dxa"/>
      <w:tblLook w:val="01E0" w:firstRow="1" w:lastRow="1" w:firstColumn="1" w:lastColumn="1" w:noHBand="0" w:noVBand="0"/>
    </w:tblPr>
    <w:tblGrid>
      <w:gridCol w:w="2057"/>
      <w:gridCol w:w="7260"/>
    </w:tblGrid>
    <w:tr w:rsidR="004456D6" w:rsidRPr="002748DA" w:rsidTr="002748DA">
      <w:trPr>
        <w:trHeight w:val="1967"/>
      </w:trPr>
      <w:tc>
        <w:tcPr>
          <w:tcW w:w="1881" w:type="dxa"/>
        </w:tcPr>
        <w:p w:rsidR="004456D6" w:rsidRPr="002748DA" w:rsidRDefault="006E6794" w:rsidP="00FD5AE0">
          <w:pPr>
            <w:rPr>
              <w:b/>
              <w:sz w:val="22"/>
              <w:szCs w:val="22"/>
            </w:rPr>
          </w:pPr>
          <w:r>
            <w:object w:dxaOrig="6134" w:dyaOrig="6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5pt;height:97.5pt">
                <v:imagedata r:id="rId1" o:title=""/>
              </v:shape>
              <o:OLEObject Type="Embed" ProgID="ImageFolio.Document" ShapeID="_x0000_i1025" DrawAspect="Content" ObjectID="_1746009021" r:id="rId2"/>
            </w:object>
          </w:r>
        </w:p>
      </w:tc>
      <w:tc>
        <w:tcPr>
          <w:tcW w:w="7564" w:type="dxa"/>
        </w:tcPr>
        <w:p w:rsidR="004456D6" w:rsidRPr="00E76C5E" w:rsidRDefault="000C1FCF" w:rsidP="000C1FCF">
          <w:pPr>
            <w:jc w:val="center"/>
            <w:rPr>
              <w:rFonts w:ascii="Book Antiqua" w:hAnsi="Book Antiqua"/>
              <w:b/>
              <w:color w:val="FF0000"/>
              <w:sz w:val="40"/>
              <w:szCs w:val="4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rFonts w:ascii="Book Antiqua" w:hAnsi="Book Antiqua"/>
              <w:b/>
              <w:color w:val="FF0000"/>
              <w:sz w:val="40"/>
              <w:szCs w:val="4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GMINA</w:t>
          </w:r>
          <w:r w:rsidR="004456D6" w:rsidRPr="00E76C5E">
            <w:rPr>
              <w:rFonts w:ascii="Book Antiqua" w:hAnsi="Book Antiqua"/>
              <w:b/>
              <w:color w:val="FF0000"/>
              <w:sz w:val="40"/>
              <w:szCs w:val="4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JORDANÓW ŚLĄSKI</w:t>
          </w:r>
        </w:p>
        <w:p w:rsidR="004456D6" w:rsidRPr="00E76C5E" w:rsidRDefault="004456D6" w:rsidP="002748DA">
          <w:pPr>
            <w:jc w:val="center"/>
            <w:rPr>
              <w:rFonts w:ascii="Book Antiqua" w:hAnsi="Book Antiqua"/>
              <w:b/>
              <w:color w:val="FF000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4456D6" w:rsidRPr="00E76C5E" w:rsidRDefault="004456D6" w:rsidP="002748DA">
          <w:pPr>
            <w:jc w:val="center"/>
            <w:rPr>
              <w:rFonts w:ascii="Book Antiqua" w:hAnsi="Book Antiqua"/>
              <w:b/>
              <w:color w:val="FF0000"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E76C5E">
            <w:rPr>
              <w:rFonts w:ascii="Book Antiqua" w:hAnsi="Book Antiqua"/>
              <w:b/>
              <w:color w:val="FF0000"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ul. Wrocławska 55</w:t>
          </w:r>
        </w:p>
        <w:p w:rsidR="004456D6" w:rsidRPr="00E76C5E" w:rsidRDefault="004456D6" w:rsidP="002748DA">
          <w:pPr>
            <w:jc w:val="center"/>
            <w:rPr>
              <w:rFonts w:ascii="Book Antiqua" w:hAnsi="Book Antiqua"/>
              <w:b/>
              <w:color w:val="FF0000"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E76C5E">
            <w:rPr>
              <w:rFonts w:ascii="Book Antiqua" w:hAnsi="Book Antiqua"/>
              <w:b/>
              <w:color w:val="FF0000"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55-065 Jordanów Śląski</w:t>
          </w:r>
        </w:p>
        <w:p w:rsidR="004456D6" w:rsidRPr="002748DA" w:rsidRDefault="004456D6" w:rsidP="00FD5AE0">
          <w:pPr>
            <w:rPr>
              <w:b/>
              <w:sz w:val="22"/>
              <w:szCs w:val="22"/>
            </w:rPr>
          </w:pPr>
        </w:p>
      </w:tc>
    </w:tr>
  </w:tbl>
  <w:p w:rsidR="00FD5AE0" w:rsidRPr="00E76C5E" w:rsidRDefault="00FD5AE0" w:rsidP="004456D6">
    <w:pPr>
      <w:tabs>
        <w:tab w:val="left" w:pos="2040"/>
      </w:tabs>
      <w:rPr>
        <w:color w:val="FF0000"/>
        <w:sz w:val="8"/>
        <w:szCs w:val="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76C5E">
      <w:rPr>
        <w:color w:val="FF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</w:p>
  <w:p w:rsidR="00FD5AE0" w:rsidRPr="00FD5AE0" w:rsidRDefault="00E76C5E" w:rsidP="00FD5AE0">
    <w:pPr>
      <w:pStyle w:val="Nagwek"/>
      <w:rPr>
        <w:rFonts w:ascii="Book Antiqua" w:hAnsi="Book Antiqua"/>
      </w:rPr>
    </w:pPr>
    <w:r>
      <w:rPr>
        <w:b/>
        <w:noProof/>
        <w:color w:val="FF0000"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26670</wp:posOffset>
              </wp:positionV>
              <wp:extent cx="6478905" cy="0"/>
              <wp:effectExtent l="32385" t="36195" r="32385" b="3048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DCD87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1pt" to="50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" strokecolor="green" strokeweight="4.5pt">
              <v:stroke linestyle="thinThick"/>
            </v:line>
          </w:pict>
        </mc:Fallback>
      </mc:AlternateContent>
    </w:r>
    <w:r w:rsidR="00FD5AE0" w:rsidRPr="00E76C5E">
      <w:rPr>
        <w:b/>
        <w:color w:val="FF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3F2C1AA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ascii="Century" w:hAnsi="Century" w:cs="Arial" w:hint="default"/>
        <w:i w:val="0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D5933"/>
    <w:multiLevelType w:val="multilevel"/>
    <w:tmpl w:val="8458A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65876"/>
    <w:multiLevelType w:val="hybridMultilevel"/>
    <w:tmpl w:val="03A41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35B"/>
    <w:multiLevelType w:val="hybridMultilevel"/>
    <w:tmpl w:val="723A9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19E"/>
    <w:multiLevelType w:val="hybridMultilevel"/>
    <w:tmpl w:val="DDEC4354"/>
    <w:lvl w:ilvl="0" w:tplc="E4588EA4">
      <w:start w:val="1"/>
      <w:numFmt w:val="decimal"/>
      <w:lvlText w:val="%1."/>
      <w:lvlJc w:val="left"/>
      <w:pPr>
        <w:ind w:left="797"/>
      </w:pPr>
      <w:rPr>
        <w:rFonts w:ascii="Times New Roman" w:eastAsia="Microsoft JhengHei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2D0AE">
      <w:start w:val="1"/>
      <w:numFmt w:val="decimal"/>
      <w:lvlText w:val="%2)"/>
      <w:lvlJc w:val="left"/>
      <w:pPr>
        <w:ind w:left="1534"/>
      </w:pPr>
      <w:rPr>
        <w:rFonts w:ascii="Times New Roman" w:eastAsia="Microsoft JhengHei" w:hAnsi="Times New Roman" w:cs="Times New Roman"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EE587E">
      <w:start w:val="1"/>
      <w:numFmt w:val="lowerRoman"/>
      <w:lvlText w:val="%3"/>
      <w:lvlJc w:val="left"/>
      <w:pPr>
        <w:ind w:left="21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0613D0">
      <w:start w:val="1"/>
      <w:numFmt w:val="decimal"/>
      <w:lvlText w:val="%4"/>
      <w:lvlJc w:val="left"/>
      <w:pPr>
        <w:ind w:left="289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247D66">
      <w:start w:val="1"/>
      <w:numFmt w:val="lowerLetter"/>
      <w:lvlText w:val="%5"/>
      <w:lvlJc w:val="left"/>
      <w:pPr>
        <w:ind w:left="361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F0A1D0">
      <w:start w:val="1"/>
      <w:numFmt w:val="lowerRoman"/>
      <w:lvlText w:val="%6"/>
      <w:lvlJc w:val="left"/>
      <w:pPr>
        <w:ind w:left="433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E258F0">
      <w:start w:val="1"/>
      <w:numFmt w:val="decimal"/>
      <w:lvlText w:val="%7"/>
      <w:lvlJc w:val="left"/>
      <w:pPr>
        <w:ind w:left="505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A4AEE2">
      <w:start w:val="1"/>
      <w:numFmt w:val="lowerLetter"/>
      <w:lvlText w:val="%8"/>
      <w:lvlJc w:val="left"/>
      <w:pPr>
        <w:ind w:left="57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4287D2">
      <w:start w:val="1"/>
      <w:numFmt w:val="lowerRoman"/>
      <w:lvlText w:val="%9"/>
      <w:lvlJc w:val="left"/>
      <w:pPr>
        <w:ind w:left="649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B7E92"/>
    <w:multiLevelType w:val="hybridMultilevel"/>
    <w:tmpl w:val="DC7E7F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6416B"/>
    <w:multiLevelType w:val="hybridMultilevel"/>
    <w:tmpl w:val="6010D57E"/>
    <w:lvl w:ilvl="0" w:tplc="EFFAF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35E06"/>
    <w:multiLevelType w:val="hybridMultilevel"/>
    <w:tmpl w:val="1974F402"/>
    <w:lvl w:ilvl="0" w:tplc="23D88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C6878"/>
    <w:multiLevelType w:val="hybridMultilevel"/>
    <w:tmpl w:val="1D4EBB84"/>
    <w:lvl w:ilvl="0" w:tplc="3F7A9C3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21843"/>
    <w:multiLevelType w:val="hybridMultilevel"/>
    <w:tmpl w:val="64429468"/>
    <w:lvl w:ilvl="0" w:tplc="C5447DEC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34B25EB9"/>
    <w:multiLevelType w:val="hybridMultilevel"/>
    <w:tmpl w:val="7BF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814EE"/>
    <w:multiLevelType w:val="hybridMultilevel"/>
    <w:tmpl w:val="C86E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417F6"/>
    <w:multiLevelType w:val="hybridMultilevel"/>
    <w:tmpl w:val="6B2032F6"/>
    <w:lvl w:ilvl="0" w:tplc="7D7EE81E">
      <w:start w:val="1"/>
      <w:numFmt w:val="decimal"/>
      <w:lvlText w:val="%1."/>
      <w:lvlJc w:val="left"/>
      <w:pPr>
        <w:ind w:left="8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AD624">
      <w:start w:val="1"/>
      <w:numFmt w:val="lowerLetter"/>
      <w:lvlText w:val="%2"/>
      <w:lvlJc w:val="left"/>
      <w:pPr>
        <w:ind w:left="1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68D8">
      <w:start w:val="1"/>
      <w:numFmt w:val="lowerRoman"/>
      <w:lvlText w:val="%3"/>
      <w:lvlJc w:val="left"/>
      <w:pPr>
        <w:ind w:left="2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23780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681FE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CFD7C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E2E452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45FE4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04D724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5D057F"/>
    <w:multiLevelType w:val="hybridMultilevel"/>
    <w:tmpl w:val="EFD435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6531E"/>
    <w:multiLevelType w:val="hybridMultilevel"/>
    <w:tmpl w:val="2F260A14"/>
    <w:lvl w:ilvl="0" w:tplc="1DEA1E34">
      <w:start w:val="1"/>
      <w:numFmt w:val="decimal"/>
      <w:lvlText w:val="%1."/>
      <w:lvlJc w:val="left"/>
      <w:pPr>
        <w:ind w:left="8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E62B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CDA68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6715C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E18C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CD4AC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CA84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41574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633A4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501B11"/>
    <w:multiLevelType w:val="hybridMultilevel"/>
    <w:tmpl w:val="1ECA7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05F2"/>
    <w:multiLevelType w:val="hybridMultilevel"/>
    <w:tmpl w:val="A98CD26C"/>
    <w:lvl w:ilvl="0" w:tplc="00000001">
      <w:start w:val="1"/>
      <w:numFmt w:val="decimal"/>
      <w:lvlText w:val="%1."/>
      <w:lvlJc w:val="left"/>
      <w:pPr>
        <w:tabs>
          <w:tab w:val="num" w:pos="1339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64AB4"/>
    <w:multiLevelType w:val="hybridMultilevel"/>
    <w:tmpl w:val="BFBC1F42"/>
    <w:lvl w:ilvl="0" w:tplc="6888C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429E8"/>
    <w:multiLevelType w:val="hybridMultilevel"/>
    <w:tmpl w:val="1430E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3459A"/>
    <w:multiLevelType w:val="hybridMultilevel"/>
    <w:tmpl w:val="F7CC0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75465"/>
    <w:multiLevelType w:val="hybridMultilevel"/>
    <w:tmpl w:val="ECECDF9A"/>
    <w:lvl w:ilvl="0" w:tplc="3A84454A">
      <w:start w:val="1"/>
      <w:numFmt w:val="upperRoman"/>
      <w:lvlText w:val="%1."/>
      <w:lvlJc w:val="left"/>
      <w:pPr>
        <w:tabs>
          <w:tab w:val="num" w:pos="680"/>
        </w:tabs>
        <w:ind w:left="1247" w:hanging="887"/>
      </w:pPr>
      <w:rPr>
        <w:rFonts w:ascii="Book Antiqua" w:hAnsi="Book Antiqua" w:hint="default"/>
        <w:b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A2AF6"/>
    <w:multiLevelType w:val="hybridMultilevel"/>
    <w:tmpl w:val="98EAE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A719A"/>
    <w:multiLevelType w:val="hybridMultilevel"/>
    <w:tmpl w:val="06FC6FB2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638EF"/>
    <w:multiLevelType w:val="hybridMultilevel"/>
    <w:tmpl w:val="A88C8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E81A42"/>
    <w:multiLevelType w:val="hybridMultilevel"/>
    <w:tmpl w:val="EA24E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267A3F"/>
    <w:multiLevelType w:val="multilevel"/>
    <w:tmpl w:val="8EA84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934EFB"/>
    <w:multiLevelType w:val="hybridMultilevel"/>
    <w:tmpl w:val="20FA58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2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26"/>
  </w:num>
  <w:num w:numId="22">
    <w:abstractNumId w:val="10"/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3"/>
  </w:num>
  <w:num w:numId="28">
    <w:abstractNumId w:val="11"/>
  </w:num>
  <w:num w:numId="29">
    <w:abstractNumId w:val="14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56"/>
    <w:rsid w:val="00000C40"/>
    <w:rsid w:val="00005998"/>
    <w:rsid w:val="00005D0F"/>
    <w:rsid w:val="0000755D"/>
    <w:rsid w:val="000230E9"/>
    <w:rsid w:val="0002638C"/>
    <w:rsid w:val="000301DC"/>
    <w:rsid w:val="000349E3"/>
    <w:rsid w:val="00047EAE"/>
    <w:rsid w:val="0005093A"/>
    <w:rsid w:val="000541E4"/>
    <w:rsid w:val="000570C9"/>
    <w:rsid w:val="000606B7"/>
    <w:rsid w:val="000615AC"/>
    <w:rsid w:val="00064B43"/>
    <w:rsid w:val="0007412B"/>
    <w:rsid w:val="000749B1"/>
    <w:rsid w:val="000759FB"/>
    <w:rsid w:val="00081E80"/>
    <w:rsid w:val="00092370"/>
    <w:rsid w:val="000A002E"/>
    <w:rsid w:val="000B74E4"/>
    <w:rsid w:val="000C158D"/>
    <w:rsid w:val="000C1FCF"/>
    <w:rsid w:val="000C2A33"/>
    <w:rsid w:val="000C402F"/>
    <w:rsid w:val="000C58E6"/>
    <w:rsid w:val="000D53BC"/>
    <w:rsid w:val="000E1585"/>
    <w:rsid w:val="000F6D87"/>
    <w:rsid w:val="000F7B57"/>
    <w:rsid w:val="001041AC"/>
    <w:rsid w:val="00104BA4"/>
    <w:rsid w:val="00106D2F"/>
    <w:rsid w:val="00113DDC"/>
    <w:rsid w:val="00120AB6"/>
    <w:rsid w:val="00130F27"/>
    <w:rsid w:val="00143C1A"/>
    <w:rsid w:val="00151339"/>
    <w:rsid w:val="0015291A"/>
    <w:rsid w:val="00154059"/>
    <w:rsid w:val="00155F95"/>
    <w:rsid w:val="00164424"/>
    <w:rsid w:val="001648A5"/>
    <w:rsid w:val="00170338"/>
    <w:rsid w:val="00173FB8"/>
    <w:rsid w:val="0017502B"/>
    <w:rsid w:val="00196FEA"/>
    <w:rsid w:val="001A0809"/>
    <w:rsid w:val="001D6650"/>
    <w:rsid w:val="001E5810"/>
    <w:rsid w:val="002005AE"/>
    <w:rsid w:val="00202062"/>
    <w:rsid w:val="002038D8"/>
    <w:rsid w:val="0020465D"/>
    <w:rsid w:val="00220106"/>
    <w:rsid w:val="00233124"/>
    <w:rsid w:val="0024262C"/>
    <w:rsid w:val="002676C1"/>
    <w:rsid w:val="00270893"/>
    <w:rsid w:val="002748DA"/>
    <w:rsid w:val="002879EC"/>
    <w:rsid w:val="002B0B41"/>
    <w:rsid w:val="002D2AF1"/>
    <w:rsid w:val="002D7407"/>
    <w:rsid w:val="002E1E10"/>
    <w:rsid w:val="002E283A"/>
    <w:rsid w:val="002F0441"/>
    <w:rsid w:val="00304176"/>
    <w:rsid w:val="00307E0D"/>
    <w:rsid w:val="003157D2"/>
    <w:rsid w:val="00326832"/>
    <w:rsid w:val="00327625"/>
    <w:rsid w:val="00335F7B"/>
    <w:rsid w:val="00346FF8"/>
    <w:rsid w:val="003535CD"/>
    <w:rsid w:val="0035690B"/>
    <w:rsid w:val="003630DE"/>
    <w:rsid w:val="00380ACF"/>
    <w:rsid w:val="00380B78"/>
    <w:rsid w:val="00383821"/>
    <w:rsid w:val="00387100"/>
    <w:rsid w:val="00392164"/>
    <w:rsid w:val="00395FD2"/>
    <w:rsid w:val="003A3A6D"/>
    <w:rsid w:val="003B15AC"/>
    <w:rsid w:val="003B5BB2"/>
    <w:rsid w:val="003B75A8"/>
    <w:rsid w:val="003C16B4"/>
    <w:rsid w:val="003C556D"/>
    <w:rsid w:val="003C7BA5"/>
    <w:rsid w:val="003D1E41"/>
    <w:rsid w:val="003D2300"/>
    <w:rsid w:val="003D2DBE"/>
    <w:rsid w:val="003D7733"/>
    <w:rsid w:val="003E1180"/>
    <w:rsid w:val="003E705A"/>
    <w:rsid w:val="003F5D60"/>
    <w:rsid w:val="003F6471"/>
    <w:rsid w:val="004036B5"/>
    <w:rsid w:val="00407B7F"/>
    <w:rsid w:val="00407F3E"/>
    <w:rsid w:val="00411F44"/>
    <w:rsid w:val="00415DC1"/>
    <w:rsid w:val="00415FBF"/>
    <w:rsid w:val="00431BB1"/>
    <w:rsid w:val="004334F2"/>
    <w:rsid w:val="00436C0A"/>
    <w:rsid w:val="004456D6"/>
    <w:rsid w:val="00450DE5"/>
    <w:rsid w:val="00455CF3"/>
    <w:rsid w:val="00465F09"/>
    <w:rsid w:val="0047055F"/>
    <w:rsid w:val="004850B8"/>
    <w:rsid w:val="004929F8"/>
    <w:rsid w:val="004939A8"/>
    <w:rsid w:val="00497F87"/>
    <w:rsid w:val="004A1644"/>
    <w:rsid w:val="004A7072"/>
    <w:rsid w:val="004A7485"/>
    <w:rsid w:val="004B43D5"/>
    <w:rsid w:val="004B79F0"/>
    <w:rsid w:val="004C43C2"/>
    <w:rsid w:val="004C5992"/>
    <w:rsid w:val="004C59DA"/>
    <w:rsid w:val="004C7148"/>
    <w:rsid w:val="004D5F27"/>
    <w:rsid w:val="004E7B38"/>
    <w:rsid w:val="004F35DD"/>
    <w:rsid w:val="004F4901"/>
    <w:rsid w:val="005001BB"/>
    <w:rsid w:val="00501F37"/>
    <w:rsid w:val="0050448A"/>
    <w:rsid w:val="005200B9"/>
    <w:rsid w:val="00523E6D"/>
    <w:rsid w:val="005365C9"/>
    <w:rsid w:val="00540517"/>
    <w:rsid w:val="00541098"/>
    <w:rsid w:val="0054461E"/>
    <w:rsid w:val="0055075E"/>
    <w:rsid w:val="00557C7E"/>
    <w:rsid w:val="00563CF4"/>
    <w:rsid w:val="00564C57"/>
    <w:rsid w:val="00577161"/>
    <w:rsid w:val="00587DE9"/>
    <w:rsid w:val="00594CB4"/>
    <w:rsid w:val="005B0E18"/>
    <w:rsid w:val="005B5B35"/>
    <w:rsid w:val="005B6CC1"/>
    <w:rsid w:val="005C4B95"/>
    <w:rsid w:val="005C62A1"/>
    <w:rsid w:val="005C706D"/>
    <w:rsid w:val="005D3F6D"/>
    <w:rsid w:val="005D610D"/>
    <w:rsid w:val="005F1386"/>
    <w:rsid w:val="005F3E49"/>
    <w:rsid w:val="00605257"/>
    <w:rsid w:val="00607664"/>
    <w:rsid w:val="00610BA3"/>
    <w:rsid w:val="00615085"/>
    <w:rsid w:val="006248DF"/>
    <w:rsid w:val="00627B40"/>
    <w:rsid w:val="006407BE"/>
    <w:rsid w:val="006435DA"/>
    <w:rsid w:val="00647326"/>
    <w:rsid w:val="0065380D"/>
    <w:rsid w:val="0067701C"/>
    <w:rsid w:val="00680FD4"/>
    <w:rsid w:val="006822CB"/>
    <w:rsid w:val="00684DA3"/>
    <w:rsid w:val="0068627C"/>
    <w:rsid w:val="00687F6D"/>
    <w:rsid w:val="006A21AD"/>
    <w:rsid w:val="006A4117"/>
    <w:rsid w:val="006A5EF7"/>
    <w:rsid w:val="006A758E"/>
    <w:rsid w:val="006A7B8F"/>
    <w:rsid w:val="006B6E1F"/>
    <w:rsid w:val="006C12B1"/>
    <w:rsid w:val="006D2952"/>
    <w:rsid w:val="006E6173"/>
    <w:rsid w:val="006E6794"/>
    <w:rsid w:val="006F1934"/>
    <w:rsid w:val="006F2DD4"/>
    <w:rsid w:val="006F7235"/>
    <w:rsid w:val="00704971"/>
    <w:rsid w:val="0071469C"/>
    <w:rsid w:val="00726F29"/>
    <w:rsid w:val="00730789"/>
    <w:rsid w:val="00744FAF"/>
    <w:rsid w:val="007515F9"/>
    <w:rsid w:val="00755317"/>
    <w:rsid w:val="00756256"/>
    <w:rsid w:val="007618FD"/>
    <w:rsid w:val="00765F5B"/>
    <w:rsid w:val="00766CBF"/>
    <w:rsid w:val="0077212B"/>
    <w:rsid w:val="00775267"/>
    <w:rsid w:val="00781227"/>
    <w:rsid w:val="007843E9"/>
    <w:rsid w:val="00785AD5"/>
    <w:rsid w:val="00790056"/>
    <w:rsid w:val="00791443"/>
    <w:rsid w:val="00792CA3"/>
    <w:rsid w:val="007935D7"/>
    <w:rsid w:val="007A047B"/>
    <w:rsid w:val="007A228E"/>
    <w:rsid w:val="007A5183"/>
    <w:rsid w:val="007A736D"/>
    <w:rsid w:val="007B3994"/>
    <w:rsid w:val="007C52AA"/>
    <w:rsid w:val="007D2006"/>
    <w:rsid w:val="007D2566"/>
    <w:rsid w:val="007D68C6"/>
    <w:rsid w:val="007E4A9E"/>
    <w:rsid w:val="007E69CE"/>
    <w:rsid w:val="007E6D5F"/>
    <w:rsid w:val="008000E8"/>
    <w:rsid w:val="00813C29"/>
    <w:rsid w:val="008142FF"/>
    <w:rsid w:val="0081617B"/>
    <w:rsid w:val="00817F24"/>
    <w:rsid w:val="00826083"/>
    <w:rsid w:val="00834088"/>
    <w:rsid w:val="008378E1"/>
    <w:rsid w:val="00846320"/>
    <w:rsid w:val="00850AC1"/>
    <w:rsid w:val="00852498"/>
    <w:rsid w:val="00852CF8"/>
    <w:rsid w:val="00856174"/>
    <w:rsid w:val="00856BDA"/>
    <w:rsid w:val="008636DE"/>
    <w:rsid w:val="00864B57"/>
    <w:rsid w:val="008676F8"/>
    <w:rsid w:val="00870551"/>
    <w:rsid w:val="0087618C"/>
    <w:rsid w:val="008772E8"/>
    <w:rsid w:val="00884A67"/>
    <w:rsid w:val="00886A50"/>
    <w:rsid w:val="00895E6D"/>
    <w:rsid w:val="008979C0"/>
    <w:rsid w:val="008A3410"/>
    <w:rsid w:val="008A601B"/>
    <w:rsid w:val="008D7D87"/>
    <w:rsid w:val="008E2FE6"/>
    <w:rsid w:val="008F5CA0"/>
    <w:rsid w:val="008F7912"/>
    <w:rsid w:val="0092394D"/>
    <w:rsid w:val="009279A8"/>
    <w:rsid w:val="009407DF"/>
    <w:rsid w:val="0094497D"/>
    <w:rsid w:val="009514D9"/>
    <w:rsid w:val="009678F5"/>
    <w:rsid w:val="00984C2B"/>
    <w:rsid w:val="00987174"/>
    <w:rsid w:val="009A464A"/>
    <w:rsid w:val="009C7D80"/>
    <w:rsid w:val="009C7E36"/>
    <w:rsid w:val="009D1A96"/>
    <w:rsid w:val="009D4F32"/>
    <w:rsid w:val="009D7C1F"/>
    <w:rsid w:val="009E1557"/>
    <w:rsid w:val="009E7F19"/>
    <w:rsid w:val="009F4377"/>
    <w:rsid w:val="009F5E67"/>
    <w:rsid w:val="009F7379"/>
    <w:rsid w:val="00A045B0"/>
    <w:rsid w:val="00A1175C"/>
    <w:rsid w:val="00A21757"/>
    <w:rsid w:val="00A221E2"/>
    <w:rsid w:val="00A44BFD"/>
    <w:rsid w:val="00A6209B"/>
    <w:rsid w:val="00A747CE"/>
    <w:rsid w:val="00A74D4C"/>
    <w:rsid w:val="00A76CF2"/>
    <w:rsid w:val="00A86D8A"/>
    <w:rsid w:val="00A9437E"/>
    <w:rsid w:val="00A978F4"/>
    <w:rsid w:val="00AA6CDF"/>
    <w:rsid w:val="00AA798E"/>
    <w:rsid w:val="00AB0003"/>
    <w:rsid w:val="00AD5784"/>
    <w:rsid w:val="00AE466F"/>
    <w:rsid w:val="00AE5848"/>
    <w:rsid w:val="00AF1702"/>
    <w:rsid w:val="00B009D6"/>
    <w:rsid w:val="00B076C3"/>
    <w:rsid w:val="00B14CE7"/>
    <w:rsid w:val="00B2476C"/>
    <w:rsid w:val="00B31EC3"/>
    <w:rsid w:val="00B33A78"/>
    <w:rsid w:val="00B41306"/>
    <w:rsid w:val="00B729F5"/>
    <w:rsid w:val="00B731FB"/>
    <w:rsid w:val="00B94013"/>
    <w:rsid w:val="00BA1DA5"/>
    <w:rsid w:val="00BA7C24"/>
    <w:rsid w:val="00BC2C43"/>
    <w:rsid w:val="00BC4C81"/>
    <w:rsid w:val="00BD22BF"/>
    <w:rsid w:val="00BD6274"/>
    <w:rsid w:val="00BE3677"/>
    <w:rsid w:val="00BE6AA7"/>
    <w:rsid w:val="00BF1D01"/>
    <w:rsid w:val="00C0472E"/>
    <w:rsid w:val="00C1393F"/>
    <w:rsid w:val="00C15B83"/>
    <w:rsid w:val="00C2467F"/>
    <w:rsid w:val="00C319BA"/>
    <w:rsid w:val="00C36130"/>
    <w:rsid w:val="00C432AF"/>
    <w:rsid w:val="00C50F27"/>
    <w:rsid w:val="00C56F86"/>
    <w:rsid w:val="00C60072"/>
    <w:rsid w:val="00C727B1"/>
    <w:rsid w:val="00C77502"/>
    <w:rsid w:val="00C85E88"/>
    <w:rsid w:val="00C91066"/>
    <w:rsid w:val="00C9319A"/>
    <w:rsid w:val="00C945BD"/>
    <w:rsid w:val="00CA31B7"/>
    <w:rsid w:val="00CB1175"/>
    <w:rsid w:val="00CC3C98"/>
    <w:rsid w:val="00CC56AC"/>
    <w:rsid w:val="00CC5BC9"/>
    <w:rsid w:val="00CD111D"/>
    <w:rsid w:val="00CD1241"/>
    <w:rsid w:val="00CD6555"/>
    <w:rsid w:val="00CF1E26"/>
    <w:rsid w:val="00CF37FC"/>
    <w:rsid w:val="00D1017C"/>
    <w:rsid w:val="00D1090E"/>
    <w:rsid w:val="00D12DE7"/>
    <w:rsid w:val="00D15D7C"/>
    <w:rsid w:val="00D17C72"/>
    <w:rsid w:val="00D33E98"/>
    <w:rsid w:val="00D377AC"/>
    <w:rsid w:val="00D571A5"/>
    <w:rsid w:val="00D673D8"/>
    <w:rsid w:val="00D7318F"/>
    <w:rsid w:val="00D74C3C"/>
    <w:rsid w:val="00D77614"/>
    <w:rsid w:val="00D85928"/>
    <w:rsid w:val="00DA112B"/>
    <w:rsid w:val="00DB4FE7"/>
    <w:rsid w:val="00DC4A6C"/>
    <w:rsid w:val="00DD024D"/>
    <w:rsid w:val="00DF0409"/>
    <w:rsid w:val="00DF128D"/>
    <w:rsid w:val="00DF6468"/>
    <w:rsid w:val="00E01529"/>
    <w:rsid w:val="00E03536"/>
    <w:rsid w:val="00E06DA9"/>
    <w:rsid w:val="00E14919"/>
    <w:rsid w:val="00E15891"/>
    <w:rsid w:val="00E15D4F"/>
    <w:rsid w:val="00E163CA"/>
    <w:rsid w:val="00E175A5"/>
    <w:rsid w:val="00E22271"/>
    <w:rsid w:val="00E271C7"/>
    <w:rsid w:val="00E37F04"/>
    <w:rsid w:val="00E40F04"/>
    <w:rsid w:val="00E410BA"/>
    <w:rsid w:val="00E43DCF"/>
    <w:rsid w:val="00E47235"/>
    <w:rsid w:val="00E5421F"/>
    <w:rsid w:val="00E60438"/>
    <w:rsid w:val="00E618BB"/>
    <w:rsid w:val="00E76C5E"/>
    <w:rsid w:val="00E8583F"/>
    <w:rsid w:val="00E87806"/>
    <w:rsid w:val="00E933EC"/>
    <w:rsid w:val="00E94A96"/>
    <w:rsid w:val="00EA24E8"/>
    <w:rsid w:val="00ED59F2"/>
    <w:rsid w:val="00EE5450"/>
    <w:rsid w:val="00EF0FD2"/>
    <w:rsid w:val="00F01E11"/>
    <w:rsid w:val="00F150FC"/>
    <w:rsid w:val="00F22F96"/>
    <w:rsid w:val="00F32171"/>
    <w:rsid w:val="00F435F6"/>
    <w:rsid w:val="00F450CD"/>
    <w:rsid w:val="00F558B9"/>
    <w:rsid w:val="00F603A8"/>
    <w:rsid w:val="00F75E33"/>
    <w:rsid w:val="00F81581"/>
    <w:rsid w:val="00F86C96"/>
    <w:rsid w:val="00F9212E"/>
    <w:rsid w:val="00F945B7"/>
    <w:rsid w:val="00F9660C"/>
    <w:rsid w:val="00FA6B52"/>
    <w:rsid w:val="00FA77BD"/>
    <w:rsid w:val="00FB6095"/>
    <w:rsid w:val="00FD2E64"/>
    <w:rsid w:val="00FD3819"/>
    <w:rsid w:val="00FD5AE0"/>
    <w:rsid w:val="00FE16A2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EA985"/>
  <w15:docId w15:val="{A508D837-2D7B-405B-9F7C-F79B8CC9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56"/>
    <w:pPr>
      <w:suppressAutoHyphens/>
    </w:pPr>
    <w:rPr>
      <w:rFonts w:ascii="Arial" w:hAnsi="Arial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6F86"/>
    <w:pPr>
      <w:keepNext/>
      <w:suppressAutoHyphens w:val="0"/>
      <w:jc w:val="center"/>
      <w:outlineLvl w:val="0"/>
    </w:pPr>
    <w:rPr>
      <w:rFonts w:ascii="Times New Roman" w:hAnsi="Times New Roman"/>
      <w:b/>
      <w:color w:val="000000"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0056"/>
    <w:pPr>
      <w:spacing w:line="360" w:lineRule="auto"/>
      <w:jc w:val="both"/>
    </w:pPr>
  </w:style>
  <w:style w:type="paragraph" w:styleId="Lista">
    <w:name w:val="List"/>
    <w:basedOn w:val="Tekstpodstawowy"/>
    <w:rsid w:val="00790056"/>
    <w:rPr>
      <w:rFonts w:cs="Tahoma"/>
    </w:rPr>
  </w:style>
  <w:style w:type="paragraph" w:customStyle="1" w:styleId="Indeks">
    <w:name w:val="Indeks"/>
    <w:basedOn w:val="Normalny"/>
    <w:rsid w:val="00790056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9005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wcity">
    <w:name w:val="Body Text Indent"/>
    <w:basedOn w:val="Normalny"/>
    <w:rsid w:val="00790056"/>
    <w:pPr>
      <w:ind w:left="5664"/>
    </w:pPr>
    <w:rPr>
      <w:b/>
      <w:color w:val="008000"/>
      <w:sz w:val="28"/>
    </w:rPr>
  </w:style>
  <w:style w:type="paragraph" w:styleId="Nagwek">
    <w:name w:val="header"/>
    <w:basedOn w:val="Normalny"/>
    <w:rsid w:val="007900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00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D61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D5AE0"/>
    <w:rPr>
      <w:color w:val="0000FF"/>
      <w:u w:val="single"/>
    </w:rPr>
  </w:style>
  <w:style w:type="table" w:styleId="Tabela-Siatka">
    <w:name w:val="Table Grid"/>
    <w:basedOn w:val="Standardowy"/>
    <w:rsid w:val="004456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0570C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7379"/>
    <w:pPr>
      <w:widowControl w:val="0"/>
      <w:suppressAutoHyphens w:val="0"/>
      <w:snapToGrid w:val="0"/>
      <w:spacing w:before="100" w:after="100"/>
      <w:ind w:left="720"/>
      <w:contextualSpacing/>
    </w:pPr>
    <w:rPr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F7379"/>
    <w:rPr>
      <w:i/>
      <w:iCs/>
    </w:rPr>
  </w:style>
  <w:style w:type="paragraph" w:customStyle="1" w:styleId="WTYT4">
    <w:name w:val="W_TYT4"/>
    <w:basedOn w:val="Normalny"/>
    <w:rsid w:val="00884A67"/>
    <w:pPr>
      <w:keepNext/>
      <w:tabs>
        <w:tab w:val="right" w:leader="dot" w:pos="9072"/>
      </w:tabs>
      <w:suppressAutoHyphens w:val="0"/>
      <w:spacing w:before="240" w:after="240"/>
      <w:jc w:val="center"/>
    </w:pPr>
    <w:rPr>
      <w:rFonts w:ascii="Times New Roman" w:hAnsi="Times New Roman"/>
      <w:b/>
      <w:color w:val="00CCFF"/>
      <w:sz w:val="24"/>
      <w:szCs w:val="24"/>
      <w:lang w:eastAsia="pl-PL"/>
    </w:rPr>
  </w:style>
  <w:style w:type="paragraph" w:customStyle="1" w:styleId="WTYTNAZWA">
    <w:name w:val="W_TYT_NAZWA"/>
    <w:basedOn w:val="Normalny"/>
    <w:rsid w:val="00884A67"/>
    <w:pPr>
      <w:keepNext/>
      <w:tabs>
        <w:tab w:val="right" w:leader="dot" w:pos="9072"/>
      </w:tabs>
      <w:suppressAutoHyphens w:val="0"/>
      <w:spacing w:before="360" w:after="240"/>
      <w:jc w:val="center"/>
    </w:pPr>
    <w:rPr>
      <w:rFonts w:ascii="Times New Roman" w:hAnsi="Times New Roman"/>
      <w:b/>
      <w:color w:val="0000F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3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78E1"/>
    <w:rPr>
      <w:rFonts w:ascii="Arial" w:hAnsi="Arial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56F86"/>
    <w:rPr>
      <w:b/>
      <w:color w:val="000000"/>
      <w:sz w:val="32"/>
      <w:u w:val="single"/>
    </w:rPr>
  </w:style>
  <w:style w:type="paragraph" w:customStyle="1" w:styleId="Styl1">
    <w:name w:val="Styl1"/>
    <w:basedOn w:val="Normalny"/>
    <w:rsid w:val="00E5421F"/>
    <w:pPr>
      <w:suppressAutoHyphens w:val="0"/>
      <w:spacing w:line="360" w:lineRule="auto"/>
      <w:ind w:firstLine="708"/>
      <w:jc w:val="both"/>
    </w:pPr>
    <w:rPr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@jordanowsla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</vt:lpstr>
    </vt:vector>
  </TitlesOfParts>
  <Company>Urząd Gminy Jordanów Śląski</Company>
  <LinksUpToDate>false</LinksUpToDate>
  <CharactersWithSpaces>1510</CharactersWithSpaces>
  <SharedDoc>false</SharedDoc>
  <HLinks>
    <vt:vector size="6" baseType="variant">
      <vt:variant>
        <vt:i4>8192028</vt:i4>
      </vt:variant>
      <vt:variant>
        <vt:i4>3</vt:i4>
      </vt:variant>
      <vt:variant>
        <vt:i4>0</vt:i4>
      </vt:variant>
      <vt:variant>
        <vt:i4>5</vt:i4>
      </vt:variant>
      <vt:variant>
        <vt:lpwstr>mailto:ugjordanow@poczta.onet.pl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</dc:title>
  <dc:creator>Elżbieta Mikłaszewska</dc:creator>
  <cp:lastModifiedBy>Agnieszka Winiarska</cp:lastModifiedBy>
  <cp:revision>23</cp:revision>
  <cp:lastPrinted>2021-08-30T08:36:00Z</cp:lastPrinted>
  <dcterms:created xsi:type="dcterms:W3CDTF">2020-07-13T08:04:00Z</dcterms:created>
  <dcterms:modified xsi:type="dcterms:W3CDTF">2023-05-19T11:44:00Z</dcterms:modified>
</cp:coreProperties>
</file>